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4F288" w14:textId="77777777" w:rsidR="001977D0" w:rsidRPr="00D26DE0" w:rsidRDefault="001977D0" w:rsidP="008F2A22">
      <w:pPr>
        <w:pStyle w:val="a3"/>
        <w:spacing w:before="40" w:after="40" w:line="276" w:lineRule="auto"/>
        <w:jc w:val="center"/>
        <w:rPr>
          <w:rFonts w:ascii="Traditional Arabic" w:hAnsi="Traditional Arabic" w:cs="Traditional Arabic"/>
          <w:b/>
          <w:bCs/>
          <w:sz w:val="36"/>
          <w:szCs w:val="36"/>
          <w:rtl/>
        </w:rPr>
      </w:pPr>
    </w:p>
    <w:p w14:paraId="16D93D85" w14:textId="77777777" w:rsidR="001977D0" w:rsidRPr="00D26DE0" w:rsidRDefault="001977D0" w:rsidP="008F2A22">
      <w:pPr>
        <w:pStyle w:val="a3"/>
        <w:spacing w:before="40" w:after="40" w:line="276" w:lineRule="auto"/>
        <w:jc w:val="center"/>
        <w:rPr>
          <w:rFonts w:ascii="Traditional Arabic" w:hAnsi="Traditional Arabic" w:cs="Traditional Arabic"/>
          <w:b/>
          <w:bCs/>
          <w:sz w:val="36"/>
          <w:szCs w:val="36"/>
          <w:rtl/>
        </w:rPr>
      </w:pPr>
    </w:p>
    <w:p w14:paraId="2719DBA7" w14:textId="77777777" w:rsidR="001977D0" w:rsidRPr="00D26DE0" w:rsidRDefault="001977D0" w:rsidP="008F2A22">
      <w:pPr>
        <w:pStyle w:val="a3"/>
        <w:spacing w:before="40" w:after="40" w:line="276" w:lineRule="auto"/>
        <w:jc w:val="center"/>
        <w:rPr>
          <w:rFonts w:ascii="Traditional Arabic" w:hAnsi="Traditional Arabic" w:cs="Traditional Arabic"/>
          <w:b/>
          <w:bCs/>
          <w:sz w:val="36"/>
          <w:szCs w:val="36"/>
          <w:rtl/>
        </w:rPr>
      </w:pPr>
    </w:p>
    <w:p w14:paraId="260C6252" w14:textId="77777777" w:rsidR="001977D0" w:rsidRPr="00D26DE0" w:rsidRDefault="001977D0" w:rsidP="008F2A22">
      <w:pPr>
        <w:pStyle w:val="a3"/>
        <w:spacing w:before="40" w:after="40" w:line="276" w:lineRule="auto"/>
        <w:jc w:val="center"/>
        <w:rPr>
          <w:rFonts w:ascii="Traditional Arabic" w:hAnsi="Traditional Arabic" w:cs="Traditional Arabic"/>
          <w:b/>
          <w:bCs/>
          <w:sz w:val="36"/>
          <w:szCs w:val="36"/>
          <w:rtl/>
        </w:rPr>
      </w:pPr>
    </w:p>
    <w:p w14:paraId="4424B6A9" w14:textId="77777777" w:rsidR="004545F6" w:rsidRPr="0072679A" w:rsidRDefault="002B627A" w:rsidP="008F2A22">
      <w:pPr>
        <w:pStyle w:val="a3"/>
        <w:spacing w:before="40" w:after="40" w:line="276" w:lineRule="auto"/>
        <w:jc w:val="center"/>
        <w:rPr>
          <w:rFonts w:ascii="Traditional Arabic" w:hAnsi="Traditional Arabic" w:cs="Traditional Arabic"/>
          <w:b/>
          <w:bCs/>
          <w:sz w:val="36"/>
          <w:szCs w:val="36"/>
          <w:rtl/>
        </w:rPr>
      </w:pPr>
      <w:bookmarkStart w:id="0" w:name="_GoBack"/>
      <w:r w:rsidRPr="0072679A">
        <w:rPr>
          <w:rFonts w:ascii="Traditional Arabic" w:hAnsi="Traditional Arabic" w:cs="Traditional Arabic"/>
          <w:b/>
          <w:bCs/>
          <w:sz w:val="36"/>
          <w:szCs w:val="36"/>
          <w:rtl/>
        </w:rPr>
        <w:t>إسهامات العلماء المسلمين في مجال البحث العلمي</w:t>
      </w:r>
    </w:p>
    <w:p w14:paraId="4F804730" w14:textId="77777777" w:rsidR="002B627A" w:rsidRPr="0072679A" w:rsidRDefault="009B7010" w:rsidP="008F2A22">
      <w:pPr>
        <w:pStyle w:val="a3"/>
        <w:spacing w:before="40" w:after="40" w:line="276" w:lineRule="auto"/>
        <w:jc w:val="center"/>
        <w:rPr>
          <w:rFonts w:ascii="Traditional Arabic" w:hAnsi="Traditional Arabic" w:cs="Traditional Arabic"/>
          <w:b/>
          <w:bCs/>
          <w:sz w:val="36"/>
          <w:szCs w:val="36"/>
          <w:rtl/>
        </w:rPr>
      </w:pPr>
      <w:r w:rsidRPr="0072679A">
        <w:rPr>
          <w:rFonts w:ascii="Traditional Arabic" w:hAnsi="Traditional Arabic" w:cs="Traditional Arabic"/>
          <w:b/>
          <w:bCs/>
          <w:sz w:val="36"/>
          <w:szCs w:val="36"/>
          <w:rtl/>
        </w:rPr>
        <w:t>"دراسة تحليلية نقدية</w:t>
      </w:r>
      <w:r w:rsidR="002B627A" w:rsidRPr="0072679A">
        <w:rPr>
          <w:rFonts w:ascii="Traditional Arabic" w:hAnsi="Traditional Arabic" w:cs="Traditional Arabic"/>
          <w:b/>
          <w:bCs/>
          <w:sz w:val="36"/>
          <w:szCs w:val="36"/>
          <w:rtl/>
        </w:rPr>
        <w:t>"</w:t>
      </w:r>
    </w:p>
    <w:bookmarkEnd w:id="0"/>
    <w:p w14:paraId="0737D575" w14:textId="77777777" w:rsidR="001977D0" w:rsidRPr="0072679A" w:rsidRDefault="001977D0" w:rsidP="008F2A22">
      <w:pPr>
        <w:pStyle w:val="a3"/>
        <w:spacing w:before="40" w:after="40" w:line="276" w:lineRule="auto"/>
        <w:jc w:val="center"/>
        <w:rPr>
          <w:rFonts w:ascii="Traditional Arabic" w:hAnsi="Traditional Arabic" w:cs="Traditional Arabic"/>
          <w:b/>
          <w:bCs/>
          <w:sz w:val="36"/>
          <w:szCs w:val="36"/>
          <w:rtl/>
        </w:rPr>
      </w:pPr>
    </w:p>
    <w:p w14:paraId="040494E4" w14:textId="77777777" w:rsidR="001977D0" w:rsidRPr="0072679A" w:rsidRDefault="001977D0" w:rsidP="008F2A22">
      <w:pPr>
        <w:pStyle w:val="a3"/>
        <w:spacing w:before="40" w:after="40" w:line="276" w:lineRule="auto"/>
        <w:jc w:val="center"/>
        <w:rPr>
          <w:rFonts w:ascii="Traditional Arabic" w:hAnsi="Traditional Arabic" w:cs="Traditional Arabic"/>
          <w:b/>
          <w:bCs/>
          <w:sz w:val="36"/>
          <w:szCs w:val="36"/>
          <w:rtl/>
        </w:rPr>
      </w:pPr>
    </w:p>
    <w:p w14:paraId="3ED0A8D3" w14:textId="77777777" w:rsidR="001977D0" w:rsidRPr="0072679A" w:rsidRDefault="001977D0" w:rsidP="008F2A22">
      <w:pPr>
        <w:pStyle w:val="a3"/>
        <w:spacing w:before="40" w:after="40" w:line="276" w:lineRule="auto"/>
        <w:jc w:val="center"/>
        <w:rPr>
          <w:rFonts w:ascii="Traditional Arabic" w:hAnsi="Traditional Arabic" w:cs="Traditional Arabic"/>
          <w:b/>
          <w:bCs/>
          <w:sz w:val="36"/>
          <w:szCs w:val="36"/>
          <w:rtl/>
        </w:rPr>
      </w:pPr>
    </w:p>
    <w:p w14:paraId="65E970C1" w14:textId="77777777" w:rsidR="001977D0" w:rsidRPr="0072679A" w:rsidRDefault="001977D0" w:rsidP="008F2A22">
      <w:pPr>
        <w:pStyle w:val="a3"/>
        <w:spacing w:before="40" w:after="40" w:line="276" w:lineRule="auto"/>
        <w:jc w:val="center"/>
        <w:rPr>
          <w:rFonts w:ascii="Traditional Arabic" w:hAnsi="Traditional Arabic" w:cs="Traditional Arabic"/>
          <w:b/>
          <w:bCs/>
          <w:sz w:val="36"/>
          <w:szCs w:val="36"/>
          <w:rtl/>
        </w:rPr>
      </w:pPr>
    </w:p>
    <w:p w14:paraId="47978E9B" w14:textId="77777777" w:rsidR="001977D0" w:rsidRPr="0072679A" w:rsidRDefault="001977D0" w:rsidP="008F2A22">
      <w:pPr>
        <w:pStyle w:val="a3"/>
        <w:spacing w:before="40" w:after="40" w:line="276" w:lineRule="auto"/>
        <w:jc w:val="center"/>
        <w:rPr>
          <w:rFonts w:ascii="Traditional Arabic" w:hAnsi="Traditional Arabic" w:cs="Traditional Arabic"/>
          <w:b/>
          <w:bCs/>
          <w:sz w:val="36"/>
          <w:szCs w:val="36"/>
          <w:rtl/>
        </w:rPr>
      </w:pPr>
    </w:p>
    <w:p w14:paraId="1C4698C4" w14:textId="77777777" w:rsidR="001977D0" w:rsidRPr="0072679A" w:rsidRDefault="001977D0" w:rsidP="008F2A22">
      <w:pPr>
        <w:pStyle w:val="a3"/>
        <w:spacing w:before="40" w:after="40" w:line="276" w:lineRule="auto"/>
        <w:jc w:val="center"/>
        <w:rPr>
          <w:rFonts w:ascii="Traditional Arabic" w:hAnsi="Traditional Arabic" w:cs="Traditional Arabic"/>
          <w:b/>
          <w:bCs/>
          <w:sz w:val="36"/>
          <w:szCs w:val="36"/>
        </w:rPr>
      </w:pPr>
    </w:p>
    <w:p w14:paraId="5B5F637B" w14:textId="77777777" w:rsidR="002B627A" w:rsidRPr="0072679A" w:rsidRDefault="002B627A" w:rsidP="008F2A22">
      <w:pPr>
        <w:pStyle w:val="a3"/>
        <w:spacing w:before="40" w:after="40" w:line="276" w:lineRule="auto"/>
        <w:jc w:val="center"/>
        <w:rPr>
          <w:rFonts w:ascii="Traditional Arabic" w:hAnsi="Traditional Arabic" w:cs="Traditional Arabic"/>
          <w:b/>
          <w:bCs/>
          <w:sz w:val="36"/>
          <w:szCs w:val="36"/>
        </w:rPr>
      </w:pPr>
      <w:r w:rsidRPr="0072679A">
        <w:rPr>
          <w:rFonts w:ascii="Traditional Arabic" w:hAnsi="Traditional Arabic" w:cs="Traditional Arabic"/>
          <w:b/>
          <w:bCs/>
          <w:sz w:val="36"/>
          <w:szCs w:val="36"/>
          <w:rtl/>
        </w:rPr>
        <w:t>أ.د/ سليمان بن صالح القرعاوي</w:t>
      </w:r>
    </w:p>
    <w:p w14:paraId="75783C13" w14:textId="77777777" w:rsidR="002B627A" w:rsidRPr="0072679A" w:rsidRDefault="002B627A" w:rsidP="008F2A22">
      <w:pPr>
        <w:pStyle w:val="a3"/>
        <w:spacing w:before="40" w:after="40" w:line="276" w:lineRule="auto"/>
        <w:jc w:val="center"/>
        <w:rPr>
          <w:rFonts w:ascii="Traditional Arabic" w:hAnsi="Traditional Arabic" w:cs="Traditional Arabic"/>
          <w:b/>
          <w:bCs/>
          <w:sz w:val="36"/>
          <w:szCs w:val="36"/>
          <w:rtl/>
        </w:rPr>
      </w:pPr>
      <w:r w:rsidRPr="0072679A">
        <w:rPr>
          <w:rFonts w:ascii="Traditional Arabic" w:hAnsi="Traditional Arabic" w:cs="Traditional Arabic"/>
          <w:b/>
          <w:bCs/>
          <w:sz w:val="36"/>
          <w:szCs w:val="36"/>
          <w:rtl/>
        </w:rPr>
        <w:t>أستاذ الدراسات الإسلامية</w:t>
      </w:r>
    </w:p>
    <w:p w14:paraId="20A58F4E" w14:textId="77777777" w:rsidR="004545F6" w:rsidRPr="0072679A" w:rsidRDefault="002B627A" w:rsidP="008F2A22">
      <w:pPr>
        <w:pStyle w:val="a3"/>
        <w:spacing w:before="40" w:after="40" w:line="276" w:lineRule="auto"/>
        <w:jc w:val="center"/>
        <w:rPr>
          <w:rFonts w:ascii="Traditional Arabic" w:hAnsi="Traditional Arabic" w:cs="Traditional Arabic"/>
          <w:b/>
          <w:bCs/>
          <w:sz w:val="36"/>
          <w:szCs w:val="36"/>
          <w:rtl/>
          <w:lang w:bidi="ar-EG"/>
        </w:rPr>
      </w:pPr>
      <w:r w:rsidRPr="0072679A">
        <w:rPr>
          <w:rFonts w:ascii="Traditional Arabic" w:hAnsi="Traditional Arabic" w:cs="Traditional Arabic"/>
          <w:b/>
          <w:bCs/>
          <w:sz w:val="36"/>
          <w:szCs w:val="36"/>
          <w:rtl/>
        </w:rPr>
        <w:t>كلية الآداب - جامعة الملك فيصل</w:t>
      </w:r>
    </w:p>
    <w:p w14:paraId="0A77541E" w14:textId="77777777" w:rsidR="001977D0" w:rsidRPr="0072679A" w:rsidRDefault="001977D0">
      <w:pPr>
        <w:bidi w:val="0"/>
        <w:rPr>
          <w:rFonts w:ascii="Traditional Arabic" w:hAnsi="Traditional Arabic" w:cs="Traditional Arabic"/>
          <w:b/>
          <w:bCs/>
          <w:sz w:val="36"/>
          <w:szCs w:val="36"/>
          <w:rtl/>
        </w:rPr>
      </w:pPr>
      <w:r w:rsidRPr="0072679A">
        <w:rPr>
          <w:rFonts w:ascii="Traditional Arabic" w:hAnsi="Traditional Arabic" w:cs="Traditional Arabic"/>
          <w:b/>
          <w:bCs/>
          <w:sz w:val="36"/>
          <w:szCs w:val="36"/>
          <w:rtl/>
        </w:rPr>
        <w:br w:type="page"/>
      </w:r>
    </w:p>
    <w:p w14:paraId="1EE2BFE4"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lastRenderedPageBreak/>
        <w:t>الملخص</w:t>
      </w:r>
    </w:p>
    <w:p w14:paraId="7BE8621E"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لا ينبغ</w:t>
      </w:r>
      <w:r w:rsidR="0049310F" w:rsidRPr="0072679A">
        <w:rPr>
          <w:rFonts w:ascii="Traditional Arabic" w:hAnsi="Traditional Arabic" w:cs="Traditional Arabic"/>
          <w:sz w:val="36"/>
          <w:szCs w:val="36"/>
          <w:rtl/>
        </w:rPr>
        <w:t>ي أن ينظر إلى البحث العلمي على أ</w:t>
      </w:r>
      <w:r w:rsidRPr="0072679A">
        <w:rPr>
          <w:rFonts w:ascii="Traditional Arabic" w:hAnsi="Traditional Arabic" w:cs="Traditional Arabic"/>
          <w:sz w:val="36"/>
          <w:szCs w:val="36"/>
          <w:rtl/>
        </w:rPr>
        <w:t>نه ترف عل</w:t>
      </w:r>
      <w:r w:rsidR="00C40CD2" w:rsidRPr="0072679A">
        <w:rPr>
          <w:rFonts w:ascii="Traditional Arabic" w:hAnsi="Traditional Arabic" w:cs="Traditional Arabic"/>
          <w:sz w:val="36"/>
          <w:szCs w:val="36"/>
          <w:rtl/>
        </w:rPr>
        <w:t>مي، أو ذهني، أو بلا هدف مقصود، لأ</w:t>
      </w:r>
      <w:r w:rsidRPr="0072679A">
        <w:rPr>
          <w:rFonts w:ascii="Traditional Arabic" w:hAnsi="Traditional Arabic" w:cs="Traditional Arabic"/>
          <w:sz w:val="36"/>
          <w:szCs w:val="36"/>
          <w:rtl/>
        </w:rPr>
        <w:t xml:space="preserve">ن في ذلك </w:t>
      </w:r>
      <w:r w:rsidR="00C40CD2" w:rsidRPr="0072679A">
        <w:rPr>
          <w:rFonts w:ascii="Traditional Arabic" w:hAnsi="Traditional Arabic" w:cs="Traditional Arabic"/>
          <w:sz w:val="36"/>
          <w:szCs w:val="36"/>
          <w:rtl/>
        </w:rPr>
        <w:t>تهميشًا</w:t>
      </w:r>
      <w:r w:rsidRPr="0072679A">
        <w:rPr>
          <w:rFonts w:ascii="Traditional Arabic" w:hAnsi="Traditional Arabic" w:cs="Traditional Arabic"/>
          <w:sz w:val="36"/>
          <w:szCs w:val="36"/>
          <w:rtl/>
        </w:rPr>
        <w:t xml:space="preserve"> له، وللدور الذي يلعبه في تقدم الأمم والشعوب، وفي الحفاظ على بنائها أمام الأمم الأخرى، فالبحث العلمي لابد أن يكون مدفوع</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بفكرة تحرکه، من خلال الالتزام بقضية؛ لأنه بدون قضية</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فكرة محركة لا يمكن للباحث أن ينهض</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كما لا يمكن للبحث العلمي أن يستوعب المعارف</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ويتجاوزها</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ويتف</w:t>
      </w:r>
      <w:r w:rsidR="00C40CD2" w:rsidRPr="0072679A">
        <w:rPr>
          <w:rFonts w:ascii="Traditional Arabic" w:hAnsi="Traditional Arabic" w:cs="Traditional Arabic"/>
          <w:sz w:val="36"/>
          <w:szCs w:val="36"/>
          <w:rtl/>
        </w:rPr>
        <w:t>وق عليها، وكلما كان الدافع كبيرًا</w:t>
      </w:r>
      <w:r w:rsidRPr="0072679A">
        <w:rPr>
          <w:rFonts w:ascii="Traditional Arabic" w:hAnsi="Traditional Arabic" w:cs="Traditional Arabic"/>
          <w:sz w:val="36"/>
          <w:szCs w:val="36"/>
          <w:rtl/>
        </w:rPr>
        <w:t>؛ كان الإعجاز أكبر، فقد يكون الدافع مال</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جاه</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منصب</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وقد يكون رضا الله </w:t>
      </w:r>
      <w:r w:rsidR="00C40CD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سبحانه وتعالى</w:t>
      </w:r>
      <w:r w:rsidR="00C40CD2" w:rsidRPr="0072679A">
        <w:rPr>
          <w:rFonts w:ascii="Traditional Arabic" w:hAnsi="Traditional Arabic" w:cs="Traditional Arabic"/>
          <w:sz w:val="36"/>
          <w:szCs w:val="36"/>
          <w:rtl/>
        </w:rPr>
        <w:t xml:space="preserve"> - </w:t>
      </w:r>
      <w:r w:rsidRPr="0072679A">
        <w:rPr>
          <w:rFonts w:ascii="Traditional Arabic" w:hAnsi="Traditional Arabic" w:cs="Traditional Arabic"/>
          <w:sz w:val="36"/>
          <w:szCs w:val="36"/>
          <w:rtl/>
        </w:rPr>
        <w:t>، وهو الدافع الأكبر، والقضية الأهم في حياة المسلم</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والأمة الإسلامية. </w:t>
      </w:r>
    </w:p>
    <w:p w14:paraId="1D09265E"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إضافة إلى أن البحث العلمي في مجال العلوم الشرعية يهدف إلى إيجاد حلول لمشكلات المجتمع المتجددة، بمعنى معرفة الحكم الشرعي فيها، أهي حلال؟ أم حرام؟ أيأخذها المجتمع؟ أم يرفضها؟، كما يهدف إلى التأصيل للفقه من خلال علم أصول الفقه، ومناقشة قضايا إسلامية في مجالات السيرة، والدفاع عن العقيدة، وتفسير القرآن الكريم</w:t>
      </w:r>
      <w:r w:rsidR="00C40C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وفق منهجية التفسير المعروفة عند المسلمين.</w:t>
      </w:r>
    </w:p>
    <w:p w14:paraId="0311953B"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وقد أشارت نتائج بعض الدراسات السابقة إلى جهود العلماء المسلمين في طلب العلم. وعلى الرغم من هذا، فإن هذا المجال ما</w:t>
      </w:r>
      <w:r w:rsidR="00C40CD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زال في حاجة إلى مزيد من الدراسات للكشف عن إسهامات العلماء المسلمين في مجال البحوث العلمية عامة، والعلوم الشرعية خاصة. وعليه، تكمن مشكلة الدراسة الحالية في التعرف على إسهامات العلماء المسلمين في مجال البحث العلمي</w:t>
      </w:r>
      <w:r w:rsidR="00D37394" w:rsidRPr="0072679A">
        <w:rPr>
          <w:rFonts w:ascii="Traditional Arabic" w:hAnsi="Traditional Arabic" w:cs="Traditional Arabic"/>
          <w:sz w:val="36"/>
          <w:szCs w:val="36"/>
          <w:rtl/>
        </w:rPr>
        <w:t>.</w:t>
      </w:r>
    </w:p>
    <w:p w14:paraId="5496AAEF"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ومن ثم، تتحدد الدراسة بالتعرف على كل من أهداف</w:t>
      </w:r>
      <w:r w:rsidR="004545F6" w:rsidRPr="0072679A">
        <w:rPr>
          <w:rFonts w:ascii="Traditional Arabic" w:hAnsi="Traditional Arabic" w:cs="Traditional Arabic"/>
          <w:sz w:val="36"/>
          <w:szCs w:val="36"/>
          <w:rtl/>
        </w:rPr>
        <w:t xml:space="preserve"> البحث العلم</w:t>
      </w:r>
      <w:r w:rsidR="00F71C3D" w:rsidRPr="0072679A">
        <w:rPr>
          <w:rFonts w:ascii="Traditional Arabic" w:hAnsi="Traditional Arabic" w:cs="Traditional Arabic"/>
          <w:sz w:val="36"/>
          <w:szCs w:val="36"/>
          <w:rtl/>
        </w:rPr>
        <w:t>ي</w:t>
      </w:r>
      <w:r w:rsidR="00D373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ومستوياته</w:t>
      </w:r>
      <w:r w:rsidR="00D373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وأخلاقياته عند العلماء المسلمين. إلى جانب الكشف عن جهود العلماء المسلمين في طلب العلم. وقد تم استخدام المنهج الوصفي التحليلي للتكامل في منهجية الدراسة</w:t>
      </w:r>
      <w:r w:rsidR="00D373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بين الوصف والتحليل والاستنباط</w:t>
      </w:r>
      <w:r w:rsidR="00D373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بغرض الإجابة عن أسئلة الدراسة التالية:</w:t>
      </w:r>
    </w:p>
    <w:p w14:paraId="33287D00" w14:textId="77777777" w:rsidR="004545F6" w:rsidRPr="0072679A" w:rsidRDefault="004545F6" w:rsidP="004630D9">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lastRenderedPageBreak/>
        <w:t xml:space="preserve">- </w:t>
      </w:r>
      <w:r w:rsidR="002B627A" w:rsidRPr="0072679A">
        <w:rPr>
          <w:rFonts w:ascii="Traditional Arabic" w:hAnsi="Traditional Arabic" w:cs="Traditional Arabic"/>
          <w:sz w:val="36"/>
          <w:szCs w:val="36"/>
          <w:rtl/>
        </w:rPr>
        <w:t xml:space="preserve">ما </w:t>
      </w:r>
      <w:r w:rsidRPr="0072679A">
        <w:rPr>
          <w:rFonts w:ascii="Traditional Arabic" w:hAnsi="Traditional Arabic" w:cs="Traditional Arabic"/>
          <w:sz w:val="36"/>
          <w:szCs w:val="36"/>
          <w:rtl/>
        </w:rPr>
        <w:t>ه</w:t>
      </w:r>
      <w:r w:rsidR="004630D9" w:rsidRPr="0072679A">
        <w:rPr>
          <w:rFonts w:ascii="Traditional Arabic" w:hAnsi="Traditional Arabic" w:cs="Traditional Arabic" w:hint="cs"/>
          <w:sz w:val="36"/>
          <w:szCs w:val="36"/>
          <w:rtl/>
        </w:rPr>
        <w:t>ي</w:t>
      </w:r>
      <w:r w:rsidRPr="0072679A">
        <w:rPr>
          <w:rFonts w:ascii="Traditional Arabic" w:hAnsi="Traditional Arabic" w:cs="Traditional Arabic"/>
          <w:sz w:val="36"/>
          <w:szCs w:val="36"/>
          <w:rtl/>
        </w:rPr>
        <w:t xml:space="preserve"> </w:t>
      </w:r>
      <w:r w:rsidR="002B627A" w:rsidRPr="0072679A">
        <w:rPr>
          <w:rFonts w:ascii="Traditional Arabic" w:hAnsi="Traditional Arabic" w:cs="Traditional Arabic"/>
          <w:sz w:val="36"/>
          <w:szCs w:val="36"/>
          <w:rtl/>
        </w:rPr>
        <w:t xml:space="preserve">أهداف البحث العلمي عند العلماء المسلمين؟ </w:t>
      </w:r>
    </w:p>
    <w:p w14:paraId="3350423E" w14:textId="77777777" w:rsidR="004545F6" w:rsidRPr="0072679A" w:rsidRDefault="002B627A" w:rsidP="004630D9">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ما </w:t>
      </w:r>
      <w:r w:rsidR="004545F6" w:rsidRPr="0072679A">
        <w:rPr>
          <w:rFonts w:ascii="Traditional Arabic" w:hAnsi="Traditional Arabic" w:cs="Traditional Arabic"/>
          <w:sz w:val="36"/>
          <w:szCs w:val="36"/>
          <w:rtl/>
        </w:rPr>
        <w:t>ه</w:t>
      </w:r>
      <w:r w:rsidR="004630D9" w:rsidRPr="0072679A">
        <w:rPr>
          <w:rFonts w:ascii="Traditional Arabic" w:hAnsi="Traditional Arabic" w:cs="Traditional Arabic" w:hint="cs"/>
          <w:sz w:val="36"/>
          <w:szCs w:val="36"/>
          <w:rtl/>
        </w:rPr>
        <w:t>ي</w:t>
      </w:r>
      <w:r w:rsidR="004545F6"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مستويات البحث العلمي عند العلماء المسلمين؟ </w:t>
      </w:r>
    </w:p>
    <w:p w14:paraId="290A04D0"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ما أخلاقيات البحث العلمي عند العلماء المسلمين؟</w:t>
      </w:r>
    </w:p>
    <w:p w14:paraId="00677390" w14:textId="77777777" w:rsidR="004545F6" w:rsidRPr="0072679A" w:rsidRDefault="004545F6"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w:t>
      </w:r>
      <w:r w:rsidR="002B627A" w:rsidRPr="0072679A">
        <w:rPr>
          <w:rFonts w:ascii="Traditional Arabic" w:hAnsi="Traditional Arabic" w:cs="Traditional Arabic"/>
          <w:sz w:val="36"/>
          <w:szCs w:val="36"/>
          <w:rtl/>
        </w:rPr>
        <w:t xml:space="preserve">ما </w:t>
      </w:r>
      <w:r w:rsidRPr="0072679A">
        <w:rPr>
          <w:rFonts w:ascii="Traditional Arabic" w:hAnsi="Traditional Arabic" w:cs="Traditional Arabic"/>
          <w:sz w:val="36"/>
          <w:szCs w:val="36"/>
          <w:rtl/>
        </w:rPr>
        <w:t>ه</w:t>
      </w:r>
      <w:r w:rsidR="00F71C3D" w:rsidRPr="0072679A">
        <w:rPr>
          <w:rFonts w:ascii="Traditional Arabic" w:hAnsi="Traditional Arabic" w:cs="Traditional Arabic"/>
          <w:sz w:val="36"/>
          <w:szCs w:val="36"/>
          <w:rtl/>
        </w:rPr>
        <w:t>ي</w:t>
      </w:r>
      <w:r w:rsidRPr="0072679A">
        <w:rPr>
          <w:rFonts w:ascii="Traditional Arabic" w:hAnsi="Traditional Arabic" w:cs="Traditional Arabic"/>
          <w:sz w:val="36"/>
          <w:szCs w:val="36"/>
          <w:rtl/>
        </w:rPr>
        <w:t xml:space="preserve"> </w:t>
      </w:r>
      <w:r w:rsidR="002B627A" w:rsidRPr="0072679A">
        <w:rPr>
          <w:rFonts w:ascii="Traditional Arabic" w:hAnsi="Traditional Arabic" w:cs="Traditional Arabic"/>
          <w:sz w:val="36"/>
          <w:szCs w:val="36"/>
          <w:rtl/>
        </w:rPr>
        <w:t xml:space="preserve">المنهجية البحثية عند العلماء المسلمين؟ </w:t>
      </w:r>
    </w:p>
    <w:p w14:paraId="1BC9002E"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 ما </w:t>
      </w:r>
      <w:r w:rsidR="004545F6" w:rsidRPr="0072679A">
        <w:rPr>
          <w:rFonts w:ascii="Traditional Arabic" w:hAnsi="Traditional Arabic" w:cs="Traditional Arabic"/>
          <w:sz w:val="36"/>
          <w:szCs w:val="36"/>
          <w:rtl/>
        </w:rPr>
        <w:t>ه</w:t>
      </w:r>
      <w:r w:rsidR="00F71C3D" w:rsidRPr="0072679A">
        <w:rPr>
          <w:rFonts w:ascii="Traditional Arabic" w:hAnsi="Traditional Arabic" w:cs="Traditional Arabic"/>
          <w:sz w:val="36"/>
          <w:szCs w:val="36"/>
          <w:rtl/>
        </w:rPr>
        <w:t>ي</w:t>
      </w:r>
      <w:r w:rsidR="004545F6"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جهود العلماء المسلمين في طلب العلم؟</w:t>
      </w:r>
    </w:p>
    <w:p w14:paraId="0918A647" w14:textId="77777777" w:rsidR="004545F6" w:rsidRPr="0072679A" w:rsidRDefault="00D37394"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وبعد </w:t>
      </w:r>
      <w:r w:rsidR="002B627A" w:rsidRPr="0072679A">
        <w:rPr>
          <w:rFonts w:ascii="Traditional Arabic" w:hAnsi="Traditional Arabic" w:cs="Traditional Arabic"/>
          <w:sz w:val="36"/>
          <w:szCs w:val="36"/>
          <w:rtl/>
        </w:rPr>
        <w:t xml:space="preserve">عرض المصطلحات الخاصة بالدراسة، وعلى وجه الخصوص مفهوم العلم، والبحث العلمي عند العلماء المسلمين، توصلت الدراسة إلى النتائج التالية: </w:t>
      </w:r>
    </w:p>
    <w:p w14:paraId="11AFB12F" w14:textId="77777777" w:rsidR="004545F6" w:rsidRPr="0072679A" w:rsidRDefault="00D37394" w:rsidP="004630D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(1) أن الإسلام دین علم،</w:t>
      </w:r>
      <w:r w:rsidR="002B627A" w:rsidRPr="0072679A">
        <w:rPr>
          <w:rFonts w:ascii="Traditional Arabic" w:hAnsi="Traditional Arabic" w:cs="Traditional Arabic"/>
          <w:sz w:val="36"/>
          <w:szCs w:val="36"/>
          <w:rtl/>
        </w:rPr>
        <w:t xml:space="preserve"> وأن الله قد ابتدأ وحيه إلى نبيه المصطفی</w:t>
      </w:r>
      <w:r w:rsidR="004545F6" w:rsidRPr="0072679A">
        <w:rPr>
          <w:rFonts w:ascii="Traditional Arabic" w:hAnsi="Traditional Arabic" w:cs="Traditional Arabic"/>
          <w:sz w:val="36"/>
          <w:szCs w:val="36"/>
          <w:rtl/>
          <w:lang w:bidi="ar-EG"/>
        </w:rPr>
        <w:t xml:space="preserve"> </w:t>
      </w:r>
      <w:r w:rsidR="004545F6" w:rsidRPr="0072679A">
        <w:rPr>
          <w:rFonts w:ascii="Traditional Arabic" w:hAnsi="Traditional Arabic" w:cs="Traditional Arabic"/>
          <w:sz w:val="36"/>
          <w:szCs w:val="36"/>
          <w:lang w:bidi="ar-EG"/>
        </w:rPr>
        <w:sym w:font="AGA Arabesque" w:char="F065"/>
      </w:r>
      <w:r w:rsidR="004545F6" w:rsidRPr="0072679A">
        <w:rPr>
          <w:rFonts w:ascii="Traditional Arabic" w:hAnsi="Traditional Arabic" w:cs="Traditional Arabic"/>
          <w:sz w:val="36"/>
          <w:szCs w:val="36"/>
          <w:rtl/>
          <w:lang w:bidi="ar-EG"/>
        </w:rPr>
        <w:t xml:space="preserve"> </w:t>
      </w:r>
      <w:r w:rsidR="002B627A" w:rsidRPr="0072679A">
        <w:rPr>
          <w:rFonts w:ascii="Traditional Arabic" w:hAnsi="Traditional Arabic" w:cs="Traditional Arabic"/>
          <w:sz w:val="36"/>
          <w:szCs w:val="36"/>
          <w:rtl/>
        </w:rPr>
        <w:t xml:space="preserve">بأمر القراءة </w:t>
      </w:r>
      <w:proofErr w:type="gramStart"/>
      <w:r w:rsidR="002B627A" w:rsidRPr="0072679A">
        <w:rPr>
          <w:rFonts w:ascii="Traditional Arabic" w:hAnsi="Traditional Arabic" w:cs="Traditional Arabic"/>
          <w:sz w:val="36"/>
          <w:szCs w:val="36"/>
          <w:rtl/>
        </w:rPr>
        <w:t>التي  اشترط</w:t>
      </w:r>
      <w:proofErr w:type="gramEnd"/>
      <w:r w:rsidR="002B627A" w:rsidRPr="0072679A">
        <w:rPr>
          <w:rFonts w:ascii="Traditional Arabic" w:hAnsi="Traditional Arabic" w:cs="Traditional Arabic"/>
          <w:sz w:val="36"/>
          <w:szCs w:val="36"/>
          <w:rtl/>
        </w:rPr>
        <w:t xml:space="preserve"> فيها </w:t>
      </w:r>
      <w:r w:rsidR="004545F6" w:rsidRPr="0072679A">
        <w:rPr>
          <w:rFonts w:ascii="Traditional Arabic" w:hAnsi="Traditional Arabic" w:cs="Traditional Arabic"/>
          <w:sz w:val="36"/>
          <w:szCs w:val="36"/>
          <w:rtl/>
        </w:rPr>
        <w:t xml:space="preserve">أن تكون </w:t>
      </w:r>
      <w:r w:rsidR="002B627A" w:rsidRPr="0072679A">
        <w:rPr>
          <w:rFonts w:ascii="Traditional Arabic" w:hAnsi="Traditional Arabic" w:cs="Traditional Arabic"/>
          <w:sz w:val="36"/>
          <w:szCs w:val="36"/>
          <w:rtl/>
        </w:rPr>
        <w:t>ب</w:t>
      </w:r>
      <w:r w:rsidR="004545F6" w:rsidRPr="0072679A">
        <w:rPr>
          <w:rFonts w:ascii="Traditional Arabic" w:hAnsi="Traditional Arabic" w:cs="Traditional Arabic"/>
          <w:sz w:val="36"/>
          <w:szCs w:val="36"/>
          <w:rtl/>
        </w:rPr>
        <w:t>ا</w:t>
      </w:r>
      <w:r w:rsidR="002B627A" w:rsidRPr="0072679A">
        <w:rPr>
          <w:rFonts w:ascii="Traditional Arabic" w:hAnsi="Traditional Arabic" w:cs="Traditional Arabic"/>
          <w:sz w:val="36"/>
          <w:szCs w:val="36"/>
          <w:rtl/>
        </w:rPr>
        <w:t xml:space="preserve">سمه </w:t>
      </w:r>
      <w:r w:rsidRPr="0072679A">
        <w:rPr>
          <w:rFonts w:ascii="Traditional Arabic" w:hAnsi="Traditional Arabic" w:cs="Traditional Arabic"/>
          <w:sz w:val="36"/>
          <w:szCs w:val="36"/>
          <w:rtl/>
        </w:rPr>
        <w:t xml:space="preserve">- </w:t>
      </w:r>
      <w:r w:rsidR="002B627A" w:rsidRPr="0072679A">
        <w:rPr>
          <w:rFonts w:ascii="Traditional Arabic" w:hAnsi="Traditional Arabic" w:cs="Traditional Arabic"/>
          <w:sz w:val="36"/>
          <w:szCs w:val="36"/>
          <w:rtl/>
        </w:rPr>
        <w:t>تعالى</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ثم وصف نفسه </w:t>
      </w:r>
      <w:r w:rsidRPr="0072679A">
        <w:rPr>
          <w:rFonts w:ascii="Traditional Arabic" w:hAnsi="Traditional Arabic" w:cs="Traditional Arabic"/>
          <w:sz w:val="36"/>
          <w:szCs w:val="36"/>
          <w:rtl/>
        </w:rPr>
        <w:t xml:space="preserve">– تعالى- </w:t>
      </w:r>
      <w:r w:rsidR="002B627A" w:rsidRPr="0072679A">
        <w:rPr>
          <w:rFonts w:ascii="Traditional Arabic" w:hAnsi="Traditional Arabic" w:cs="Traditional Arabic"/>
          <w:sz w:val="36"/>
          <w:szCs w:val="36"/>
          <w:rtl/>
        </w:rPr>
        <w:t>بأن تعليمه بالقلم، وتعليمه ما لم يعلمه</w:t>
      </w:r>
      <w:r w:rsidR="004545F6" w:rsidRPr="0072679A">
        <w:rPr>
          <w:rFonts w:ascii="Traditional Arabic" w:hAnsi="Traditional Arabic" w:cs="Traditional Arabic"/>
          <w:sz w:val="36"/>
          <w:szCs w:val="36"/>
          <w:rtl/>
        </w:rPr>
        <w:t xml:space="preserve"> </w:t>
      </w:r>
      <w:r w:rsidR="002B627A" w:rsidRPr="0072679A">
        <w:rPr>
          <w:rFonts w:ascii="Traditional Arabic" w:hAnsi="Traditional Arabic" w:cs="Traditional Arabic"/>
          <w:sz w:val="36"/>
          <w:szCs w:val="36"/>
          <w:rtl/>
        </w:rPr>
        <w:t xml:space="preserve">الإنسان. </w:t>
      </w:r>
    </w:p>
    <w:p w14:paraId="1C2D252E" w14:textId="77777777" w:rsidR="008C3E75" w:rsidRPr="0072679A" w:rsidRDefault="002B627A" w:rsidP="00AD1B8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۲) </w:t>
      </w:r>
      <w:r w:rsidRPr="0072679A">
        <w:rPr>
          <w:rFonts w:ascii="Traditional Arabic" w:hAnsi="Traditional Arabic" w:cs="Traditional Arabic"/>
          <w:sz w:val="36"/>
          <w:szCs w:val="36"/>
          <w:rtl/>
        </w:rPr>
        <w:t>أن الإسلام دين علم</w:t>
      </w:r>
      <w:r w:rsidR="00D373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ومعرفة</w:t>
      </w:r>
      <w:r w:rsidR="00D373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وحضارة. قلما نجد دين</w:t>
      </w:r>
      <w:r w:rsidR="00D373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w:t>
      </w:r>
      <w:r w:rsidR="004545F6" w:rsidRPr="0072679A">
        <w:rPr>
          <w:rFonts w:ascii="Traditional Arabic" w:hAnsi="Traditional Arabic" w:cs="Traditional Arabic"/>
          <w:sz w:val="36"/>
          <w:szCs w:val="36"/>
          <w:rtl/>
        </w:rPr>
        <w:t>حض</w:t>
      </w:r>
      <w:r w:rsidRPr="0072679A">
        <w:rPr>
          <w:rFonts w:ascii="Traditional Arabic" w:hAnsi="Traditional Arabic" w:cs="Traditional Arabic"/>
          <w:sz w:val="36"/>
          <w:szCs w:val="36"/>
          <w:rtl/>
        </w:rPr>
        <w:t xml:space="preserve"> أمته على العلم</w:t>
      </w:r>
      <w:r w:rsidR="00D373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والتعلم</w:t>
      </w:r>
      <w:r w:rsidR="00D37394" w:rsidRPr="0072679A">
        <w:rPr>
          <w:rFonts w:ascii="Traditional Arabic" w:hAnsi="Traditional Arabic" w:cs="Traditional Arabic"/>
          <w:sz w:val="36"/>
          <w:szCs w:val="36"/>
          <w:rtl/>
        </w:rPr>
        <w:t>،</w:t>
      </w:r>
      <w:r w:rsidR="00AD1B89"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أوضح من الدين الإسلامي، حيث اقترن مكانة العلم</w:t>
      </w:r>
      <w:r w:rsidR="00D373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والمعرفة بالإيمان</w:t>
      </w:r>
      <w:r w:rsidR="00D373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قوله تعالى:</w:t>
      </w:r>
      <w:r w:rsidR="00B1542C" w:rsidRPr="0072679A">
        <w:rPr>
          <w:rFonts w:ascii="Traditional Arabic" w:hAnsi="Traditional Arabic" w:cs="Traditional Arabic"/>
          <w:b/>
          <w:bCs/>
          <w:sz w:val="36"/>
          <w:szCs w:val="36"/>
          <w:rtl/>
        </w:rPr>
        <w:t xml:space="preserve"> ﴿</w:t>
      </w:r>
      <w:r w:rsidR="008C3E75" w:rsidRPr="0072679A">
        <w:rPr>
          <w:rFonts w:ascii="Traditional Arabic" w:hAnsi="Traditional Arabic" w:cs="Traditional Arabic"/>
          <w:sz w:val="36"/>
          <w:szCs w:val="36"/>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w:t>
      </w:r>
      <w:proofErr w:type="gramStart"/>
      <w:r w:rsidR="00B1542C" w:rsidRPr="0072679A">
        <w:rPr>
          <w:rFonts w:ascii="Traditional Arabic" w:hAnsi="Traditional Arabic" w:cs="Traditional Arabic"/>
          <w:b/>
          <w:bCs/>
          <w:sz w:val="36"/>
          <w:szCs w:val="36"/>
          <w:rtl/>
        </w:rPr>
        <w:t>﴾</w:t>
      </w:r>
      <w:r w:rsidR="00B1542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المجادلة: 11]. ويشير إلى هذا المعنى ما يروى عن</w:t>
      </w:r>
      <w:r w:rsidR="00D37394" w:rsidRPr="0072679A">
        <w:rPr>
          <w:rFonts w:ascii="Traditional Arabic" w:hAnsi="Traditional Arabic" w:cs="Traditional Arabic"/>
          <w:sz w:val="36"/>
          <w:szCs w:val="36"/>
          <w:rtl/>
        </w:rPr>
        <w:t xml:space="preserve"> أنس بن مالك قال: قال رسول الله</w:t>
      </w:r>
      <w:r w:rsidRPr="0072679A">
        <w:rPr>
          <w:rFonts w:ascii="Traditional Arabic" w:hAnsi="Traditional Arabic" w:cs="Traditional Arabic"/>
          <w:sz w:val="36"/>
          <w:szCs w:val="36"/>
          <w:rtl/>
        </w:rPr>
        <w:t>: "من خرج في طلب العلم كان في سبيل الله حتى يرجع"</w:t>
      </w:r>
      <w:r w:rsidR="00D37394" w:rsidRPr="0072679A">
        <w:rPr>
          <w:rFonts w:ascii="Traditional Arabic" w:hAnsi="Traditional Arabic" w:cs="Traditional Arabic"/>
          <w:sz w:val="36"/>
          <w:szCs w:val="36"/>
          <w:rtl/>
        </w:rPr>
        <w:t>.</w:t>
      </w:r>
      <w:r w:rsidR="008C3E75" w:rsidRPr="0072679A">
        <w:rPr>
          <w:rFonts w:ascii="Traditional Arabic" w:hAnsi="Traditional Arabic" w:cs="Traditional Arabic"/>
          <w:sz w:val="36"/>
          <w:szCs w:val="36"/>
          <w:rtl/>
        </w:rPr>
        <w:t xml:space="preserve"> </w:t>
      </w:r>
      <w:r w:rsidR="00D373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أخرجه الترمذي). </w:t>
      </w:r>
    </w:p>
    <w:p w14:paraId="0AF805AB" w14:textId="77777777" w:rsidR="008C3E75" w:rsidRPr="0072679A" w:rsidRDefault="002B627A" w:rsidP="004630D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۳) </w:t>
      </w:r>
      <w:r w:rsidRPr="0072679A">
        <w:rPr>
          <w:rFonts w:ascii="Traditional Arabic" w:hAnsi="Traditional Arabic" w:cs="Traditional Arabic"/>
          <w:sz w:val="36"/>
          <w:szCs w:val="36"/>
          <w:rtl/>
        </w:rPr>
        <w:t>ت</w:t>
      </w:r>
      <w:r w:rsidR="00B7632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ع</w:t>
      </w:r>
      <w:r w:rsidR="00B7632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د</w:t>
      </w:r>
      <w:r w:rsidR="00B7632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حياة الإنسان كلها قائمة على السعي الدؤوب</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جمع العلم والمعرفة. فمنذ أن</w:t>
      </w:r>
      <w:r w:rsidR="008C3E75"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خلق الله آدم</w:t>
      </w:r>
      <w:r w:rsidR="000A2810" w:rsidRPr="0072679A">
        <w:rPr>
          <w:rFonts w:ascii="Traditional Arabic" w:hAnsi="Traditional Arabic" w:cs="Traditional Arabic"/>
          <w:sz w:val="36"/>
          <w:szCs w:val="36"/>
          <w:rtl/>
        </w:rPr>
        <w:t xml:space="preserve"> – عليه السلام </w:t>
      </w:r>
      <w:r w:rsidR="00970C91"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 xml:space="preserve"> وأ</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نزل </w:t>
      </w:r>
      <w:r w:rsidR="000A2810" w:rsidRPr="0072679A">
        <w:rPr>
          <w:rFonts w:ascii="Traditional Arabic" w:hAnsi="Traditional Arabic" w:cs="Traditional Arabic"/>
          <w:sz w:val="36"/>
          <w:szCs w:val="36"/>
          <w:rtl/>
        </w:rPr>
        <w:t>إلى الأرض</w:t>
      </w:r>
      <w:r w:rsidRPr="0072679A">
        <w:rPr>
          <w:rFonts w:ascii="Traditional Arabic" w:hAnsi="Traditional Arabic" w:cs="Traditional Arabic"/>
          <w:sz w:val="36"/>
          <w:szCs w:val="36"/>
          <w:rtl/>
        </w:rPr>
        <w:t>، والإنسان يعمل عقله وفكره، ويبحث عن أفضل السبل</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لممارسة الحياة فوق سطح الأرض، وتحقيق وظيفة الاستخلاف</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التي خلق الله</w:t>
      </w:r>
      <w:r w:rsidR="008C3E75"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الإنسان من أجلها. </w:t>
      </w:r>
    </w:p>
    <w:p w14:paraId="67FE2E2F" w14:textId="77777777" w:rsidR="00284137" w:rsidRPr="0072679A" w:rsidRDefault="002B627A" w:rsidP="004630D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(4) أن البشر يأخذون معارفهم وأخلاقهم وما يتحلون </w:t>
      </w:r>
      <w:r w:rsidR="00F71C3D" w:rsidRPr="0072679A">
        <w:rPr>
          <w:rFonts w:ascii="Traditional Arabic" w:hAnsi="Traditional Arabic" w:cs="Traditional Arabic"/>
          <w:sz w:val="36"/>
          <w:szCs w:val="36"/>
          <w:rtl/>
        </w:rPr>
        <w:t>به من المذاهب</w:t>
      </w:r>
      <w:r w:rsidR="00970C91" w:rsidRPr="0072679A">
        <w:rPr>
          <w:rFonts w:ascii="Traditional Arabic" w:hAnsi="Traditional Arabic" w:cs="Traditional Arabic" w:hint="cs"/>
          <w:sz w:val="36"/>
          <w:szCs w:val="36"/>
          <w:rtl/>
        </w:rPr>
        <w:t xml:space="preserve"> </w:t>
      </w:r>
      <w:r w:rsidR="00F71C3D" w:rsidRPr="0072679A">
        <w:rPr>
          <w:rFonts w:ascii="Traditional Arabic" w:hAnsi="Traditional Arabic" w:cs="Traditional Arabic"/>
          <w:sz w:val="36"/>
          <w:szCs w:val="36"/>
          <w:rtl/>
        </w:rPr>
        <w:t>والفضائل</w:t>
      </w:r>
      <w:r w:rsidR="000A2810" w:rsidRPr="0072679A">
        <w:rPr>
          <w:rFonts w:ascii="Traditional Arabic" w:hAnsi="Traditional Arabic" w:cs="Traditional Arabic"/>
          <w:sz w:val="36"/>
          <w:szCs w:val="36"/>
          <w:rtl/>
        </w:rPr>
        <w:t>:</w:t>
      </w:r>
      <w:r w:rsidR="00F71C3D" w:rsidRPr="0072679A">
        <w:rPr>
          <w:rFonts w:ascii="Traditional Arabic" w:hAnsi="Traditional Arabic" w:cs="Traditional Arabic"/>
          <w:sz w:val="36"/>
          <w:szCs w:val="36"/>
          <w:rtl/>
        </w:rPr>
        <w:t xml:space="preserve"> تارة علم</w:t>
      </w:r>
      <w:r w:rsidR="000A2810" w:rsidRPr="0072679A">
        <w:rPr>
          <w:rFonts w:ascii="Traditional Arabic" w:hAnsi="Traditional Arabic" w:cs="Traditional Arabic"/>
          <w:sz w:val="36"/>
          <w:szCs w:val="36"/>
          <w:rtl/>
        </w:rPr>
        <w:t xml:space="preserve">ًا، </w:t>
      </w:r>
      <w:r w:rsidR="00F71C3D" w:rsidRPr="0072679A">
        <w:rPr>
          <w:rFonts w:ascii="Traditional Arabic" w:hAnsi="Traditional Arabic" w:cs="Traditional Arabic"/>
          <w:sz w:val="36"/>
          <w:szCs w:val="36"/>
          <w:rtl/>
        </w:rPr>
        <w:t>وتعليم</w:t>
      </w:r>
      <w:r w:rsidR="000A2810"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 xml:space="preserve"> وإلقاء</w:t>
      </w:r>
      <w:r w:rsidR="00EF567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وتارة</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محاكاة</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وتلقين</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بالمباشرة، إلا أن حصول الملكات عن المباشرة</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F71C3D" w:rsidRPr="0072679A">
        <w:rPr>
          <w:rFonts w:ascii="Traditional Arabic" w:hAnsi="Traditional Arabic" w:cs="Traditional Arabic"/>
          <w:sz w:val="36"/>
          <w:szCs w:val="36"/>
          <w:rtl/>
        </w:rPr>
        <w:lastRenderedPageBreak/>
        <w:t>والتلقين</w:t>
      </w:r>
      <w:r w:rsidR="000A2810" w:rsidRPr="0072679A">
        <w:rPr>
          <w:rFonts w:ascii="Traditional Arabic" w:hAnsi="Traditional Arabic" w:cs="Traditional Arabic"/>
          <w:sz w:val="36"/>
          <w:szCs w:val="36"/>
          <w:rtl/>
        </w:rPr>
        <w:t>،</w:t>
      </w:r>
      <w:r w:rsidR="00F71C3D" w:rsidRPr="0072679A">
        <w:rPr>
          <w:rFonts w:ascii="Traditional Arabic" w:hAnsi="Traditional Arabic" w:cs="Traditional Arabic"/>
          <w:sz w:val="36"/>
          <w:szCs w:val="36"/>
          <w:rtl/>
        </w:rPr>
        <w:t xml:space="preserve"> أشد استحكام</w:t>
      </w:r>
      <w:r w:rsidR="000A2810" w:rsidRPr="0072679A">
        <w:rPr>
          <w:rFonts w:ascii="Traditional Arabic" w:hAnsi="Traditional Arabic" w:cs="Traditional Arabic"/>
          <w:sz w:val="36"/>
          <w:szCs w:val="36"/>
          <w:rtl/>
        </w:rPr>
        <w:t>ًا</w:t>
      </w:r>
      <w:r w:rsidR="00970C91" w:rsidRPr="0072679A">
        <w:rPr>
          <w:rFonts w:ascii="Traditional Arabic" w:hAnsi="Traditional Arabic" w:cs="Traditional Arabic" w:hint="cs"/>
          <w:sz w:val="36"/>
          <w:szCs w:val="36"/>
          <w:rtl/>
        </w:rPr>
        <w:t xml:space="preserve"> </w:t>
      </w:r>
      <w:r w:rsidR="00F71C3D" w:rsidRPr="0072679A">
        <w:rPr>
          <w:rFonts w:ascii="Traditional Arabic" w:hAnsi="Traditional Arabic" w:cs="Traditional Arabic"/>
          <w:sz w:val="36"/>
          <w:szCs w:val="36"/>
          <w:rtl/>
        </w:rPr>
        <w:t>وأقوى رسوخ</w:t>
      </w:r>
      <w:r w:rsidR="000A2810"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 فعلى قدر کثرة الشيوخ يكون حصول الملكات</w:t>
      </w:r>
      <w:r w:rsidR="000A2810" w:rsidRPr="0072679A">
        <w:rPr>
          <w:rFonts w:ascii="Traditional Arabic" w:hAnsi="Traditional Arabic" w:cs="Traditional Arabic"/>
          <w:sz w:val="36"/>
          <w:szCs w:val="36"/>
          <w:rtl/>
        </w:rPr>
        <w:t>،</w:t>
      </w:r>
      <w:r w:rsidR="0028413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ورسوخها. </w:t>
      </w:r>
    </w:p>
    <w:p w14:paraId="1D3EC2B4" w14:textId="77777777" w:rsidR="002B627A" w:rsidRPr="0072679A" w:rsidRDefault="002B627A" w:rsidP="004630D9">
      <w:pPr>
        <w:pStyle w:val="a3"/>
        <w:spacing w:before="40" w:after="40" w:line="276" w:lineRule="auto"/>
        <w:ind w:left="454" w:hanging="454"/>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(5) أن</w:t>
      </w:r>
      <w:r w:rsidR="00284137" w:rsidRPr="0072679A">
        <w:rPr>
          <w:rFonts w:ascii="Traditional Arabic" w:hAnsi="Traditional Arabic" w:cs="Traditional Arabic"/>
          <w:sz w:val="36"/>
          <w:szCs w:val="36"/>
          <w:rtl/>
        </w:rPr>
        <w:t xml:space="preserve"> من </w:t>
      </w:r>
      <w:r w:rsidR="00970C91" w:rsidRPr="0072679A">
        <w:rPr>
          <w:rFonts w:ascii="Traditional Arabic" w:hAnsi="Traditional Arabic" w:cs="Traditional Arabic" w:hint="cs"/>
          <w:sz w:val="36"/>
          <w:szCs w:val="36"/>
          <w:rtl/>
        </w:rPr>
        <w:t>أهم السمات</w:t>
      </w:r>
      <w:r w:rsidRPr="0072679A">
        <w:rPr>
          <w:rFonts w:ascii="Traditional Arabic" w:hAnsi="Traditional Arabic" w:cs="Traditional Arabic"/>
          <w:sz w:val="36"/>
          <w:szCs w:val="36"/>
          <w:rtl/>
        </w:rPr>
        <w:t xml:space="preserve"> النفسية التي ينبغي أن يتحلى بها من يشتغل بالعلم: الصبر، والتحمل،</w:t>
      </w:r>
      <w:r w:rsidR="0028413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والإيثار، والزهد</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والتعاون، والبر بأهل الفضل، وتقدير العلم والعلماء.</w:t>
      </w:r>
    </w:p>
    <w:p w14:paraId="0BC03003" w14:textId="77777777" w:rsidR="00284137" w:rsidRPr="0072679A" w:rsidRDefault="002B627A" w:rsidP="004630D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(6) مثلما كان العلماء المسلمين صولة وجولة</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مجالات علمية شتي: الشرعية، والإنسانية، والطبيعية، وفي عصور كانوا فيها سادة العلم، كما هم سادة الموقف، كان</w:t>
      </w:r>
      <w:r w:rsidR="0028413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لهم</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أيض</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0A281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 شأن في منهجية البحث العلمي، وقد برز ذلك جلي</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من خلال ممارستهم</w:t>
      </w:r>
      <w:r w:rsidR="0028413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الحقيقية لتلك المنهجية في أبحاثهم، وكتاباتهم</w:t>
      </w:r>
      <w:r w:rsidR="000A28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وشروحهم حول اكتشافاتهم العلمية. </w:t>
      </w:r>
    </w:p>
    <w:p w14:paraId="66FE948A" w14:textId="77777777" w:rsidR="00284137" w:rsidRPr="0072679A" w:rsidRDefault="002B627A" w:rsidP="004630D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۷) </w:t>
      </w:r>
      <w:r w:rsidRPr="0072679A">
        <w:rPr>
          <w:rFonts w:ascii="Traditional Arabic" w:hAnsi="Traditional Arabic" w:cs="Traditional Arabic"/>
          <w:sz w:val="36"/>
          <w:szCs w:val="36"/>
          <w:rtl/>
        </w:rPr>
        <w:t>أن هناك خطوات أو قواعد فرعية خاصة تميز البحث العلمي في مجال من المجالات</w:t>
      </w:r>
      <w:r w:rsidR="0028413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دون آخر، أي أن هناك مناهج متعددة، وفق</w:t>
      </w:r>
      <w:r w:rsidR="0061479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لتعدد وتجدد أصناف المعارف، ولكنها</w:t>
      </w:r>
      <w:r w:rsidR="0028413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تشترك في خطوات وقواعد عامة. </w:t>
      </w:r>
    </w:p>
    <w:p w14:paraId="4F956DD7" w14:textId="77777777" w:rsidR="00284137" w:rsidRPr="0072679A" w:rsidRDefault="002B627A" w:rsidP="004630D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۸)</w:t>
      </w:r>
      <w:r w:rsidR="00284137"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تبنى العلماء المسلمين الطريقة العقلية</w:t>
      </w:r>
      <w:r w:rsidR="0061479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لمعرفة حقيقة الشيء الذي يبحث عنه</w:t>
      </w:r>
      <w:r w:rsidR="0061479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عن طريق نقل الحس بالواقع بواسطة الحواس إلى الدماغ، ووجود معلومات سابقة</w:t>
      </w:r>
      <w:r w:rsidR="0061479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يفسر بواسطتها الواقع، فيصدر الدماغ حكمه، وهذا الحكم هو الإدراك الفعلي، وهو المعرفة التي تتكون لدى الفرد. وتكون في بحث المواد المحسوسة المدركة بذاتها كالأشياء المحسوسة، والظواهر الطبيعية المحسوسة، أو في المدرك أثرها دون إدراك ذاتها؛ كمخلوقات الله الدالة على الخالق، وأثر الإلكترون الدال على الإلكترون، وتصلح هذه</w:t>
      </w:r>
      <w:r w:rsidR="0028413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الطريقة </w:t>
      </w:r>
      <w:r w:rsidR="0061479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أيض</w:t>
      </w:r>
      <w:r w:rsidR="0061479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w:t>
      </w:r>
      <w:r w:rsidR="00614790" w:rsidRPr="0072679A">
        <w:rPr>
          <w:rFonts w:ascii="Traditional Arabic" w:hAnsi="Traditional Arabic" w:cs="Traditional Arabic"/>
          <w:sz w:val="36"/>
          <w:szCs w:val="36"/>
          <w:rtl/>
        </w:rPr>
        <w:t xml:space="preserve">- في بحث الأفكار: </w:t>
      </w:r>
      <w:r w:rsidRPr="0072679A">
        <w:rPr>
          <w:rFonts w:ascii="Traditional Arabic" w:hAnsi="Traditional Arabic" w:cs="Traditional Arabic"/>
          <w:sz w:val="36"/>
          <w:szCs w:val="36"/>
          <w:rtl/>
        </w:rPr>
        <w:t>كالتشريع</w:t>
      </w:r>
      <w:r w:rsidR="0061479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والعقائد</w:t>
      </w:r>
      <w:r w:rsidR="0061479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وغيرها. </w:t>
      </w:r>
    </w:p>
    <w:p w14:paraId="32A3A6AD" w14:textId="77777777" w:rsidR="00AF1C13" w:rsidRPr="0072679A" w:rsidRDefault="002B627A" w:rsidP="004630D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۹) </w:t>
      </w:r>
      <w:r w:rsidRPr="0072679A">
        <w:rPr>
          <w:rFonts w:ascii="Traditional Arabic" w:hAnsi="Traditional Arabic" w:cs="Traditional Arabic"/>
          <w:sz w:val="36"/>
          <w:szCs w:val="36"/>
          <w:rtl/>
        </w:rPr>
        <w:t>اهتم علماء المسلمين بالسيرة؛ لأنها تحوي أخبار الرسول</w:t>
      </w:r>
      <w:r w:rsidR="00284137" w:rsidRPr="0072679A">
        <w:rPr>
          <w:rFonts w:ascii="Traditional Arabic" w:hAnsi="Traditional Arabic" w:cs="Traditional Arabic"/>
          <w:sz w:val="36"/>
          <w:szCs w:val="36"/>
          <w:rtl/>
        </w:rPr>
        <w:t xml:space="preserve"> </w:t>
      </w:r>
      <w:r w:rsidR="00284137" w:rsidRPr="0072679A">
        <w:rPr>
          <w:rFonts w:ascii="Traditional Arabic" w:hAnsi="Traditional Arabic" w:cs="Traditional Arabic"/>
          <w:sz w:val="36"/>
          <w:szCs w:val="36"/>
        </w:rPr>
        <w:sym w:font="AGA Arabesque" w:char="F065"/>
      </w:r>
      <w:r w:rsidR="0028413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من أفعاله وأقواله وسكونه، وتلك كلها جمعاء تشريع كالقرآن، فالعناية بالسيرة وتتبعها أمر شرعي؛ فكان اهتماما</w:t>
      </w:r>
      <w:r w:rsidR="00517EB6" w:rsidRPr="0072679A">
        <w:rPr>
          <w:rFonts w:ascii="Traditional Arabic" w:hAnsi="Traditional Arabic" w:cs="Traditional Arabic"/>
          <w:sz w:val="36"/>
          <w:szCs w:val="36"/>
          <w:rtl/>
        </w:rPr>
        <w:t>تهم بذلك الجانب التاريخي اهتمامًا</w:t>
      </w:r>
      <w:r w:rsidR="00B678C2" w:rsidRPr="0072679A">
        <w:rPr>
          <w:rFonts w:ascii="Traditional Arabic" w:hAnsi="Traditional Arabic" w:cs="Traditional Arabic"/>
          <w:sz w:val="36"/>
          <w:szCs w:val="36"/>
          <w:rtl/>
        </w:rPr>
        <w:t xml:space="preserve"> شرعيًّا</w:t>
      </w:r>
      <w:r w:rsidRPr="0072679A">
        <w:rPr>
          <w:rFonts w:ascii="Traditional Arabic" w:hAnsi="Traditional Arabic" w:cs="Traditional Arabic"/>
          <w:sz w:val="36"/>
          <w:szCs w:val="36"/>
          <w:rtl/>
        </w:rPr>
        <w:t>، سواء أكان من حيث الهدف</w:t>
      </w:r>
      <w:r w:rsidR="00047B3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أم من</w:t>
      </w:r>
      <w:r w:rsidR="00AF1C13"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حيث المنهجية. وقد أدى اهتمامهم ذلك، إلى رفع الكثير من القواعد الدقيقة والصارمة</w:t>
      </w:r>
      <w:r w:rsidR="00B678C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والتي </w:t>
      </w:r>
      <w:r w:rsidRPr="0072679A">
        <w:rPr>
          <w:rFonts w:ascii="Traditional Arabic" w:hAnsi="Traditional Arabic" w:cs="Traditional Arabic"/>
          <w:sz w:val="36"/>
          <w:szCs w:val="36"/>
          <w:rtl/>
        </w:rPr>
        <w:lastRenderedPageBreak/>
        <w:t>ت</w:t>
      </w:r>
      <w:r w:rsidR="00B678C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ع</w:t>
      </w:r>
      <w:r w:rsidR="00B678C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د</w:t>
      </w:r>
      <w:r w:rsidR="00B678C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بحق من قواعد المنهج التاريخي الحديث، والتي أ</w:t>
      </w:r>
      <w:r w:rsidR="002C44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عد</w:t>
      </w:r>
      <w:r w:rsidR="002C44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w:t>
      </w:r>
      <w:r w:rsidR="002C44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حينها موازين</w:t>
      </w:r>
      <w:r w:rsidR="00AF1C13"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ومعايير</w:t>
      </w:r>
      <w:r w:rsidR="002C44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تقبل على أساسها الرواية أو ترد. </w:t>
      </w:r>
    </w:p>
    <w:p w14:paraId="4B3DFEF5" w14:textId="77777777" w:rsidR="002B627A" w:rsidRPr="0072679A" w:rsidRDefault="002B627A" w:rsidP="00AD1B89">
      <w:pPr>
        <w:pStyle w:val="a3"/>
        <w:spacing w:before="40" w:after="40" w:line="276" w:lineRule="auto"/>
        <w:ind w:left="454" w:hanging="454"/>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۱۰) </w:t>
      </w:r>
      <w:r w:rsidRPr="0072679A">
        <w:rPr>
          <w:rFonts w:ascii="Traditional Arabic" w:hAnsi="Traditional Arabic" w:cs="Traditional Arabic"/>
          <w:sz w:val="36"/>
          <w:szCs w:val="36"/>
          <w:rtl/>
        </w:rPr>
        <w:t>سار</w:t>
      </w:r>
      <w:r w:rsidR="00AF1C13"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علماء المسلمين في كتابة التاريخ الإسلامي</w:t>
      </w:r>
      <w:r w:rsidR="002C44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كما ساروا في كتابة السيرة والحديث سواء بسواء. أي أن الطريقة التي أتبعت في تدوين التاريخ</w:t>
      </w:r>
      <w:r w:rsidR="0005041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هي نفسها التي أتبعت في تدوين الحديث، فكتب التاريخ التي عدت من المصادر، هي ما كتب بطريقة الرواية أو بطريق </w:t>
      </w:r>
      <w:r w:rsidR="0005041F" w:rsidRPr="0072679A">
        <w:rPr>
          <w:rFonts w:ascii="Traditional Arabic" w:hAnsi="Traditional Arabic" w:cs="Traditional Arabic"/>
          <w:sz w:val="36"/>
          <w:szCs w:val="36"/>
          <w:rtl/>
        </w:rPr>
        <w:t xml:space="preserve">الملاحظة المباشرة، وتلك الكتب، </w:t>
      </w:r>
      <w:r w:rsidRPr="0072679A">
        <w:rPr>
          <w:rFonts w:ascii="Traditional Arabic" w:hAnsi="Traditional Arabic" w:cs="Traditional Arabic"/>
          <w:sz w:val="36"/>
          <w:szCs w:val="36"/>
          <w:rtl/>
        </w:rPr>
        <w:t>مثل</w:t>
      </w:r>
      <w:r w:rsidR="0005041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05041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سيرة ابن هشام</w:t>
      </w:r>
      <w:r w:rsidR="00B1542C" w:rsidRPr="0072679A">
        <w:rPr>
          <w:rFonts w:ascii="Traditional Arabic" w:hAnsi="Traditional Arabic" w:cs="Traditional Arabic"/>
          <w:sz w:val="36"/>
          <w:szCs w:val="36"/>
          <w:rtl/>
        </w:rPr>
        <w:t>"</w:t>
      </w:r>
      <w:r w:rsidR="0005041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w:t>
      </w:r>
      <w:r w:rsidR="00B1542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تاريخ الطبري" اعتمدت الملاحظة المباشرة، والتي من خلالها تم تحديد أحداث ووقائع و</w:t>
      </w:r>
      <w:r w:rsidR="00AF1C13" w:rsidRPr="0072679A">
        <w:rPr>
          <w:rFonts w:ascii="Traditional Arabic" w:hAnsi="Traditional Arabic" w:cs="Traditional Arabic"/>
          <w:sz w:val="36"/>
          <w:szCs w:val="36"/>
          <w:rtl/>
        </w:rPr>
        <w:t>آ</w:t>
      </w:r>
      <w:r w:rsidRPr="0072679A">
        <w:rPr>
          <w:rFonts w:ascii="Traditional Arabic" w:hAnsi="Traditional Arabic" w:cs="Traditional Arabic"/>
          <w:sz w:val="36"/>
          <w:szCs w:val="36"/>
          <w:rtl/>
        </w:rPr>
        <w:t>راء، وإذا لم تكن كذلك بالنسبة للحديث والسيرة، نظر</w:t>
      </w:r>
      <w:r w:rsidR="0005041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لانعدام الملاحظة المباشرة، إلا أنها جميعها كتبت بطريقة رواية الخبر عن شاهده، أو عن أشخاص سمعوا من شاهده، وتلك هي أصح طرق </w:t>
      </w:r>
      <w:r w:rsidR="0005041F" w:rsidRPr="0072679A">
        <w:rPr>
          <w:rFonts w:ascii="Traditional Arabic" w:hAnsi="Traditional Arabic" w:cs="Traditional Arabic"/>
          <w:sz w:val="36"/>
          <w:szCs w:val="36"/>
          <w:rtl/>
        </w:rPr>
        <w:t>كتابة التاريخ، وهو ما يُعرف حديثًا</w:t>
      </w:r>
      <w:r w:rsidRPr="0072679A">
        <w:rPr>
          <w:rFonts w:ascii="Traditional Arabic" w:hAnsi="Traditional Arabic" w:cs="Traditional Arabic"/>
          <w:sz w:val="36"/>
          <w:szCs w:val="36"/>
          <w:rtl/>
        </w:rPr>
        <w:t xml:space="preserve"> بالمصادر الأولية</w:t>
      </w:r>
      <w:r w:rsidR="0005041F" w:rsidRPr="0072679A">
        <w:rPr>
          <w:rFonts w:ascii="Traditional Arabic" w:hAnsi="Traditional Arabic" w:cs="Traditional Arabic"/>
          <w:sz w:val="36"/>
          <w:szCs w:val="36"/>
          <w:rtl/>
        </w:rPr>
        <w:t>، أو البيانات الأولية</w:t>
      </w:r>
      <w:r w:rsidRPr="0072679A">
        <w:rPr>
          <w:rFonts w:ascii="Traditional Arabic" w:hAnsi="Traditional Arabic" w:cs="Traditional Arabic"/>
          <w:sz w:val="36"/>
          <w:szCs w:val="36"/>
          <w:rtl/>
        </w:rPr>
        <w:t>.</w:t>
      </w:r>
    </w:p>
    <w:p w14:paraId="246ADB1E" w14:textId="77777777" w:rsidR="00AF1C13" w:rsidRPr="0072679A" w:rsidRDefault="002B627A" w:rsidP="00AD1B8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۱۱) </w:t>
      </w:r>
      <w:r w:rsidRPr="0072679A">
        <w:rPr>
          <w:rFonts w:ascii="Traditional Arabic" w:hAnsi="Traditional Arabic" w:cs="Traditional Arabic"/>
          <w:sz w:val="36"/>
          <w:szCs w:val="36"/>
          <w:rtl/>
        </w:rPr>
        <w:t xml:space="preserve">أن الكثير من الأفكار، والأصول المنهجية الحديثة، والعديد من أصناف المناهج البحثية المعروفة اليوم، قد عرفها علماء المسلمين، </w:t>
      </w:r>
      <w:r w:rsidR="00957134" w:rsidRPr="0072679A">
        <w:rPr>
          <w:rFonts w:ascii="Traditional Arabic" w:hAnsi="Traditional Arabic" w:cs="Traditional Arabic"/>
          <w:sz w:val="36"/>
          <w:szCs w:val="36"/>
          <w:rtl/>
        </w:rPr>
        <w:t xml:space="preserve">هذا </w:t>
      </w:r>
      <w:r w:rsidRPr="0072679A">
        <w:rPr>
          <w:rFonts w:ascii="Traditional Arabic" w:hAnsi="Traditional Arabic" w:cs="Traditional Arabic"/>
          <w:sz w:val="36"/>
          <w:szCs w:val="36"/>
          <w:rtl/>
        </w:rPr>
        <w:t>إن لم يكونوا هم من أرسى أسسها</w:t>
      </w:r>
      <w:r w:rsidR="00AF1C13"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في حينها، فكانت جزء</w:t>
      </w:r>
      <w:r w:rsidR="00A9231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من </w:t>
      </w:r>
      <w:r w:rsidR="00AD1B89" w:rsidRPr="0072679A">
        <w:rPr>
          <w:rFonts w:ascii="Traditional Arabic" w:hAnsi="Traditional Arabic" w:cs="Traditional Arabic" w:hint="cs"/>
          <w:sz w:val="36"/>
          <w:szCs w:val="36"/>
          <w:rtl/>
        </w:rPr>
        <w:t>ت</w:t>
      </w:r>
      <w:r w:rsidRPr="0072679A">
        <w:rPr>
          <w:rFonts w:ascii="Traditional Arabic" w:hAnsi="Traditional Arabic" w:cs="Traditional Arabic"/>
          <w:sz w:val="36"/>
          <w:szCs w:val="36"/>
          <w:rtl/>
        </w:rPr>
        <w:t>را</w:t>
      </w:r>
      <w:r w:rsidR="00AD1B89" w:rsidRPr="0072679A">
        <w:rPr>
          <w:rFonts w:ascii="Traditional Arabic" w:hAnsi="Traditional Arabic" w:cs="Traditional Arabic" w:hint="cs"/>
          <w:sz w:val="36"/>
          <w:szCs w:val="36"/>
          <w:rtl/>
        </w:rPr>
        <w:t>ث</w:t>
      </w:r>
      <w:r w:rsidRPr="0072679A">
        <w:rPr>
          <w:rFonts w:ascii="Traditional Arabic" w:hAnsi="Traditional Arabic" w:cs="Traditional Arabic"/>
          <w:sz w:val="36"/>
          <w:szCs w:val="36"/>
          <w:rtl/>
        </w:rPr>
        <w:t>هم العلمي</w:t>
      </w:r>
      <w:r w:rsidR="00C61A3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p>
    <w:p w14:paraId="3264C6C5" w14:textId="77777777" w:rsidR="00957134" w:rsidRPr="0072679A" w:rsidRDefault="002B627A" w:rsidP="004630D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۱۲) </w:t>
      </w:r>
      <w:r w:rsidRPr="0072679A">
        <w:rPr>
          <w:rFonts w:ascii="Traditional Arabic" w:hAnsi="Traditional Arabic" w:cs="Traditional Arabic"/>
          <w:sz w:val="36"/>
          <w:szCs w:val="36"/>
          <w:rtl/>
        </w:rPr>
        <w:t>حرص علماء المسلمين على أخلاقيات البحث</w:t>
      </w:r>
      <w:r w:rsidR="00C61A3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مثل: الصدق، الأمانة العلمية</w:t>
      </w:r>
      <w:r w:rsidR="00C61A32" w:rsidRPr="0072679A">
        <w:rPr>
          <w:rFonts w:ascii="Traditional Arabic" w:hAnsi="Traditional Arabic" w:cs="Traditional Arabic"/>
          <w:sz w:val="36"/>
          <w:szCs w:val="36"/>
          <w:rtl/>
        </w:rPr>
        <w:t>،</w:t>
      </w:r>
      <w:r w:rsidR="00957134"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التوثيق، والسعي لإظهار الحق؛ بغية مرضاة الله. </w:t>
      </w:r>
    </w:p>
    <w:p w14:paraId="5F2A483C" w14:textId="77777777" w:rsidR="00957134" w:rsidRPr="0072679A" w:rsidRDefault="002B627A" w:rsidP="004630D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۱۳) </w:t>
      </w:r>
      <w:r w:rsidRPr="0072679A">
        <w:rPr>
          <w:rFonts w:ascii="Traditional Arabic" w:hAnsi="Traditional Arabic" w:cs="Traditional Arabic"/>
          <w:sz w:val="36"/>
          <w:szCs w:val="36"/>
          <w:rtl/>
        </w:rPr>
        <w:t>سار علماء المسلمين وفق منهجية بحثية منضبطة، وقد كانت جزء</w:t>
      </w:r>
      <w:r w:rsidR="00003F4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من علومهم</w:t>
      </w:r>
      <w:r w:rsidR="00957134"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وإنجازاتهم، قد ارتفعت إلى مستوى العلم الذي وصلوا إليه، وأوصلوه للآخرين. </w:t>
      </w:r>
    </w:p>
    <w:p w14:paraId="74220960" w14:textId="77777777" w:rsidR="002B627A" w:rsidRPr="0072679A" w:rsidRDefault="002B627A" w:rsidP="004630D9">
      <w:pPr>
        <w:pStyle w:val="a3"/>
        <w:spacing w:before="40" w:after="40" w:line="276" w:lineRule="auto"/>
        <w:ind w:left="454" w:hanging="454"/>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(14) أن المنهجية العلمية لعلماء المسلمين إسلامية ال</w:t>
      </w:r>
      <w:r w:rsidR="00003F41" w:rsidRPr="0072679A">
        <w:rPr>
          <w:rFonts w:ascii="Traditional Arabic" w:hAnsi="Traditional Arabic" w:cs="Traditional Arabic"/>
          <w:sz w:val="36"/>
          <w:szCs w:val="36"/>
          <w:rtl/>
        </w:rPr>
        <w:t>مصدر، إسلامية الهدف، وكانت نتاجًا</w:t>
      </w:r>
    </w:p>
    <w:p w14:paraId="58CE9113" w14:textId="77777777" w:rsidR="00957134" w:rsidRPr="0072679A" w:rsidRDefault="00930824" w:rsidP="004630D9">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طبيعيًّا،</w:t>
      </w:r>
      <w:r w:rsidR="002B627A" w:rsidRPr="0072679A">
        <w:rPr>
          <w:rFonts w:ascii="Traditional Arabic" w:hAnsi="Traditional Arabic" w:cs="Traditional Arabic"/>
          <w:sz w:val="36"/>
          <w:szCs w:val="36"/>
          <w:rtl/>
        </w:rPr>
        <w:t xml:space="preserve"> لرؤية الإسلام الخاصة للعلم</w:t>
      </w:r>
      <w:r w:rsidR="00970C91" w:rsidRPr="0072679A">
        <w:rPr>
          <w:rFonts w:ascii="Traditional Arabic" w:hAnsi="Traditional Arabic" w:cs="Traditional Arabic" w:hint="cs"/>
          <w:sz w:val="36"/>
          <w:szCs w:val="36"/>
          <w:rtl/>
        </w:rPr>
        <w:t xml:space="preserve"> </w:t>
      </w:r>
      <w:r w:rsidR="002B627A" w:rsidRPr="0072679A">
        <w:rPr>
          <w:rFonts w:ascii="Traditional Arabic" w:hAnsi="Traditional Arabic" w:cs="Traditional Arabic"/>
          <w:sz w:val="36"/>
          <w:szCs w:val="36"/>
          <w:rtl/>
        </w:rPr>
        <w:t>وحثه على الإبداع والابتكار، في شتى المجالات</w:t>
      </w:r>
      <w:r w:rsidR="00957134" w:rsidRPr="0072679A">
        <w:rPr>
          <w:rFonts w:ascii="Traditional Arabic" w:hAnsi="Traditional Arabic" w:cs="Traditional Arabic"/>
          <w:sz w:val="36"/>
          <w:szCs w:val="36"/>
          <w:rtl/>
        </w:rPr>
        <w:t xml:space="preserve"> </w:t>
      </w:r>
      <w:r w:rsidR="002B627A" w:rsidRPr="0072679A">
        <w:rPr>
          <w:rFonts w:ascii="Traditional Arabic" w:hAnsi="Traditional Arabic" w:cs="Traditional Arabic"/>
          <w:sz w:val="36"/>
          <w:szCs w:val="36"/>
          <w:rtl/>
        </w:rPr>
        <w:t xml:space="preserve">العلمية دونما تمييز بين علم وآخر. </w:t>
      </w:r>
    </w:p>
    <w:p w14:paraId="07A060A5" w14:textId="77777777" w:rsidR="002B627A" w:rsidRPr="0072679A" w:rsidRDefault="002B627A" w:rsidP="00AD1B89">
      <w:pPr>
        <w:pStyle w:val="a3"/>
        <w:spacing w:before="40" w:after="40" w:line="276" w:lineRule="auto"/>
        <w:ind w:left="454" w:hanging="454"/>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(15) إن علماء المسلمين قد فهموا معنى البحث العلمي، </w:t>
      </w:r>
      <w:r w:rsidR="00AD1B89" w:rsidRPr="0072679A">
        <w:rPr>
          <w:rFonts w:ascii="Traditional Arabic" w:hAnsi="Traditional Arabic" w:cs="Traditional Arabic" w:hint="cs"/>
          <w:sz w:val="36"/>
          <w:szCs w:val="36"/>
          <w:rtl/>
        </w:rPr>
        <w:t>و</w:t>
      </w:r>
      <w:r w:rsidRPr="0072679A">
        <w:rPr>
          <w:rFonts w:ascii="Traditional Arabic" w:hAnsi="Traditional Arabic" w:cs="Traditional Arabic"/>
          <w:sz w:val="36"/>
          <w:szCs w:val="36"/>
          <w:rtl/>
        </w:rPr>
        <w:t>أدركوا أهميته لحياتهم، كأمة</w:t>
      </w:r>
      <w:r w:rsidR="00AD1B89"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 xml:space="preserve">تسعى لنشر الدين الإسلامي، وقد كانت لهم همة عالية في البحث، ومنهجية واضحة المعالم، </w:t>
      </w:r>
      <w:r w:rsidRPr="0072679A">
        <w:rPr>
          <w:rFonts w:ascii="Traditional Arabic" w:hAnsi="Traditional Arabic" w:cs="Traditional Arabic"/>
          <w:sz w:val="36"/>
          <w:szCs w:val="36"/>
          <w:rtl/>
        </w:rPr>
        <w:lastRenderedPageBreak/>
        <w:t>وأخلاقيات بحثية متجددة، مصدرها القرآن الكريم والسنة النبوية. وإلى جانب هذا، قد ميزوا بين العلوم الطبيعية ومنهجيتها البحثية، وبين العلوم الإنسانية ومنهجيتها، وعرفوا الطريقة العلمية، كما هي الآن، وعرفوا كيف تطبق هذه الطريقة</w:t>
      </w:r>
      <w:r w:rsidR="007A55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وفي أي المناهج البحثية، وأدركوا أنه يستحيل تطبيقها في ميادين معينة، فكانت لهم</w:t>
      </w:r>
      <w:r w:rsidR="005522D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نظرة ثاقبة، توصلوا من خلالها إلى أقاصي الأرض، بدينهم وعلمهم.</w:t>
      </w:r>
    </w:p>
    <w:p w14:paraId="2EA84C25" w14:textId="77777777" w:rsidR="00957134" w:rsidRPr="0072679A" w:rsidRDefault="002B627A" w:rsidP="008F2A22">
      <w:pPr>
        <w:pStyle w:val="a3"/>
        <w:spacing w:before="40" w:after="40" w:line="276" w:lineRule="auto"/>
        <w:jc w:val="lowKashida"/>
        <w:rPr>
          <w:rFonts w:ascii="Traditional Arabic" w:hAnsi="Traditional Arabic" w:cs="Traditional Arabic"/>
          <w:b/>
          <w:bCs/>
          <w:sz w:val="36"/>
          <w:szCs w:val="36"/>
          <w:rtl/>
        </w:rPr>
      </w:pPr>
      <w:r w:rsidRPr="0072679A">
        <w:rPr>
          <w:rFonts w:ascii="Traditional Arabic" w:hAnsi="Traditional Arabic" w:cs="Traditional Arabic"/>
          <w:b/>
          <w:bCs/>
          <w:sz w:val="36"/>
          <w:szCs w:val="36"/>
          <w:rtl/>
        </w:rPr>
        <w:t xml:space="preserve">كما انتهت الدراسة إلى التوصيات التالية: </w:t>
      </w:r>
    </w:p>
    <w:p w14:paraId="097DF5BF" w14:textId="77777777" w:rsidR="002B627A" w:rsidRPr="0072679A" w:rsidRDefault="002B627A" w:rsidP="004C1F3F">
      <w:pPr>
        <w:pStyle w:val="a3"/>
        <w:spacing w:before="40" w:after="40" w:line="276" w:lineRule="auto"/>
        <w:ind w:left="454" w:hanging="454"/>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(1) ينبغي أن تتضمن المناهج التعليمية في شتى المراحل الدراسية سيرة مستفيضة عن جهود</w:t>
      </w:r>
    </w:p>
    <w:p w14:paraId="40494CBF" w14:textId="77777777" w:rsidR="00957134" w:rsidRPr="0072679A" w:rsidRDefault="002B627A" w:rsidP="004C1F3F">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العلماء المسلمين في مجال البحوث العلمية عامة، والشرعية خاصة. </w:t>
      </w:r>
    </w:p>
    <w:p w14:paraId="5712033E" w14:textId="77777777" w:rsidR="00957134" w:rsidRPr="0072679A" w:rsidRDefault="002B627A" w:rsidP="004C1F3F">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۲) </w:t>
      </w:r>
      <w:r w:rsidRPr="0072679A">
        <w:rPr>
          <w:rFonts w:ascii="Traditional Arabic" w:hAnsi="Traditional Arabic" w:cs="Traditional Arabic"/>
          <w:sz w:val="36"/>
          <w:szCs w:val="36"/>
          <w:rtl/>
        </w:rPr>
        <w:t>يجب عند إعداد طلاب الدراسات العليا التركيز على أهمية المناهج البحثية، لأنها تعد بمثابة</w:t>
      </w:r>
      <w:r w:rsidR="0081234E"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الأرضية العلمية الس</w:t>
      </w:r>
      <w:r w:rsidR="006636D0" w:rsidRPr="0072679A">
        <w:rPr>
          <w:rFonts w:ascii="Traditional Arabic" w:hAnsi="Traditional Arabic" w:cs="Traditional Arabic"/>
          <w:sz w:val="36"/>
          <w:szCs w:val="36"/>
          <w:rtl/>
        </w:rPr>
        <w:t>ليمة، لإنتاج بحوث علمية ذات قيمة</w:t>
      </w:r>
      <w:r w:rsidR="00957134" w:rsidRPr="0072679A">
        <w:rPr>
          <w:rFonts w:ascii="Traditional Arabic" w:hAnsi="Traditional Arabic" w:cs="Traditional Arabic"/>
          <w:sz w:val="36"/>
          <w:szCs w:val="36"/>
          <w:rtl/>
        </w:rPr>
        <w:t>.</w:t>
      </w:r>
    </w:p>
    <w:p w14:paraId="691342C7" w14:textId="77777777" w:rsidR="00957134" w:rsidRPr="0072679A" w:rsidRDefault="002B627A" w:rsidP="004C1F3F">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(3) ينبغي تعليم الطلاب في المراحل التعليمية المختلفة أهمية طلب العلم والسعي إليه، والفوائد</w:t>
      </w:r>
      <w:r w:rsidR="007C4D0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المترتبة عليه. </w:t>
      </w:r>
    </w:p>
    <w:p w14:paraId="22F5C3A8" w14:textId="77777777" w:rsidR="002B627A" w:rsidRPr="0072679A" w:rsidRDefault="002B627A" w:rsidP="004C1F3F">
      <w:pPr>
        <w:pStyle w:val="a3"/>
        <w:spacing w:before="40" w:after="40" w:line="276" w:lineRule="auto"/>
        <w:ind w:left="454" w:hanging="454"/>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(4)</w:t>
      </w:r>
      <w:r w:rsidR="00957134" w:rsidRPr="0072679A">
        <w:rPr>
          <w:rFonts w:ascii="Traditional Arabic" w:hAnsi="Traditional Arabic" w:cs="Traditional Arabic"/>
          <w:sz w:val="36"/>
          <w:szCs w:val="36"/>
          <w:rtl/>
          <w:lang w:bidi="ar-EG"/>
        </w:rPr>
        <w:t xml:space="preserve"> </w:t>
      </w:r>
      <w:r w:rsidRPr="0072679A">
        <w:rPr>
          <w:rFonts w:ascii="Traditional Arabic" w:hAnsi="Traditional Arabic" w:cs="Traditional Arabic"/>
          <w:sz w:val="36"/>
          <w:szCs w:val="36"/>
          <w:rtl/>
        </w:rPr>
        <w:t>لابد من عقد ندوات علمية للتركيز على دور الرحلة في طلب العلم، والفوائد الناجمة من هذا</w:t>
      </w:r>
      <w:r w:rsidR="00DB2FF7" w:rsidRPr="0072679A">
        <w:rPr>
          <w:rFonts w:ascii="Traditional Arabic" w:hAnsi="Traditional Arabic" w:cs="Traditional Arabic"/>
          <w:sz w:val="36"/>
          <w:szCs w:val="36"/>
          <w:rtl/>
        </w:rPr>
        <w:t>.</w:t>
      </w:r>
    </w:p>
    <w:p w14:paraId="495FC512" w14:textId="77777777" w:rsidR="00957134" w:rsidRPr="0072679A" w:rsidRDefault="00957134" w:rsidP="008F2A22">
      <w:pPr>
        <w:bidi w:val="0"/>
        <w:spacing w:before="40" w:after="40"/>
        <w:rPr>
          <w:rFonts w:ascii="Traditional Arabic" w:hAnsi="Traditional Arabic" w:cs="Traditional Arabic"/>
          <w:sz w:val="36"/>
          <w:szCs w:val="36"/>
        </w:rPr>
      </w:pPr>
      <w:r w:rsidRPr="0072679A">
        <w:rPr>
          <w:rFonts w:ascii="Traditional Arabic" w:hAnsi="Traditional Arabic" w:cs="Traditional Arabic"/>
          <w:sz w:val="36"/>
          <w:szCs w:val="36"/>
          <w:rtl/>
        </w:rPr>
        <w:br w:type="page"/>
      </w:r>
    </w:p>
    <w:p w14:paraId="7A18107D" w14:textId="77777777" w:rsidR="002B627A" w:rsidRPr="0072679A" w:rsidRDefault="002B627A" w:rsidP="00801495">
      <w:pPr>
        <w:pStyle w:val="a3"/>
        <w:jc w:val="both"/>
        <w:rPr>
          <w:rFonts w:ascii="Traditional Arabic" w:hAnsi="Traditional Arabic" w:cs="Traditional Arabic"/>
          <w:sz w:val="36"/>
          <w:szCs w:val="36"/>
        </w:rPr>
      </w:pPr>
      <w:r w:rsidRPr="0072679A">
        <w:rPr>
          <w:rFonts w:ascii="Traditional Arabic" w:hAnsi="Traditional Arabic" w:cs="Traditional Arabic"/>
          <w:sz w:val="36"/>
          <w:szCs w:val="36"/>
          <w:rtl/>
        </w:rPr>
        <w:lastRenderedPageBreak/>
        <w:t>المملكة العربية السعودية</w:t>
      </w:r>
    </w:p>
    <w:p w14:paraId="083D7A28" w14:textId="77777777" w:rsidR="00060107" w:rsidRPr="0072679A" w:rsidRDefault="002B627A" w:rsidP="00801495">
      <w:pPr>
        <w:pStyle w:val="a3"/>
        <w:jc w:val="both"/>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وزارة التعليم العالي </w:t>
      </w:r>
    </w:p>
    <w:p w14:paraId="398415FE" w14:textId="77777777" w:rsidR="002B627A" w:rsidRPr="0072679A" w:rsidRDefault="002B627A" w:rsidP="00801495">
      <w:pPr>
        <w:pStyle w:val="a3"/>
        <w:jc w:val="both"/>
        <w:rPr>
          <w:rFonts w:ascii="Traditional Arabic" w:hAnsi="Traditional Arabic" w:cs="Traditional Arabic"/>
          <w:sz w:val="36"/>
          <w:szCs w:val="36"/>
        </w:rPr>
      </w:pPr>
      <w:r w:rsidRPr="0072679A">
        <w:rPr>
          <w:rFonts w:ascii="Traditional Arabic" w:hAnsi="Traditional Arabic" w:cs="Traditional Arabic"/>
          <w:sz w:val="36"/>
          <w:szCs w:val="36"/>
          <w:rtl/>
        </w:rPr>
        <w:t>جامعة الملك خالد</w:t>
      </w:r>
    </w:p>
    <w:p w14:paraId="1B4C735D" w14:textId="77777777" w:rsidR="00801495" w:rsidRPr="0072679A" w:rsidRDefault="00801495" w:rsidP="008F2A22">
      <w:pPr>
        <w:pStyle w:val="a3"/>
        <w:spacing w:before="40" w:after="40" w:line="276" w:lineRule="auto"/>
        <w:jc w:val="center"/>
        <w:rPr>
          <w:rFonts w:ascii="Traditional Arabic" w:hAnsi="Traditional Arabic" w:cs="Traditional Arabic"/>
          <w:sz w:val="36"/>
          <w:szCs w:val="36"/>
          <w:rtl/>
        </w:rPr>
      </w:pPr>
    </w:p>
    <w:p w14:paraId="5EF27234" w14:textId="77777777" w:rsidR="00801495" w:rsidRPr="0072679A" w:rsidRDefault="00801495" w:rsidP="008F2A22">
      <w:pPr>
        <w:pStyle w:val="a3"/>
        <w:spacing w:before="40" w:after="40" w:line="276" w:lineRule="auto"/>
        <w:jc w:val="center"/>
        <w:rPr>
          <w:rFonts w:ascii="Traditional Arabic" w:hAnsi="Traditional Arabic" w:cs="Traditional Arabic"/>
          <w:sz w:val="36"/>
          <w:szCs w:val="36"/>
          <w:rtl/>
        </w:rPr>
      </w:pPr>
    </w:p>
    <w:p w14:paraId="1614104E" w14:textId="77777777" w:rsidR="002B627A" w:rsidRPr="0072679A" w:rsidRDefault="002B627A" w:rsidP="008F2A22">
      <w:pPr>
        <w:pStyle w:val="a3"/>
        <w:spacing w:before="40" w:after="40" w:line="276" w:lineRule="auto"/>
        <w:jc w:val="center"/>
        <w:rPr>
          <w:rFonts w:ascii="Traditional Arabic" w:hAnsi="Traditional Arabic" w:cs="Traditional Arabic"/>
          <w:b/>
          <w:bCs/>
          <w:sz w:val="36"/>
          <w:szCs w:val="36"/>
        </w:rPr>
      </w:pPr>
      <w:r w:rsidRPr="0072679A">
        <w:rPr>
          <w:rFonts w:ascii="Traditional Arabic" w:hAnsi="Traditional Arabic" w:cs="Traditional Arabic"/>
          <w:b/>
          <w:bCs/>
          <w:sz w:val="36"/>
          <w:szCs w:val="36"/>
          <w:rtl/>
        </w:rPr>
        <w:t>إسهامات العلماء المسلمين في مجال البحث العلمي</w:t>
      </w:r>
    </w:p>
    <w:p w14:paraId="1AC24AE4" w14:textId="77777777" w:rsidR="002B627A" w:rsidRPr="0072679A" w:rsidRDefault="002B627A" w:rsidP="008F2A22">
      <w:pPr>
        <w:pStyle w:val="a3"/>
        <w:spacing w:before="40" w:after="40" w:line="276" w:lineRule="auto"/>
        <w:jc w:val="center"/>
        <w:rPr>
          <w:rFonts w:ascii="Traditional Arabic" w:hAnsi="Traditional Arabic" w:cs="Traditional Arabic"/>
          <w:b/>
          <w:bCs/>
          <w:sz w:val="36"/>
          <w:szCs w:val="36"/>
        </w:rPr>
      </w:pPr>
      <w:r w:rsidRPr="0072679A">
        <w:rPr>
          <w:rFonts w:ascii="Traditional Arabic" w:hAnsi="Traditional Arabic" w:cs="Traditional Arabic"/>
          <w:b/>
          <w:bCs/>
          <w:sz w:val="36"/>
          <w:szCs w:val="36"/>
          <w:rtl/>
        </w:rPr>
        <w:t>"دراسة</w:t>
      </w:r>
      <w:r w:rsidR="00DB2FF7" w:rsidRPr="0072679A">
        <w:rPr>
          <w:rFonts w:ascii="Traditional Arabic" w:hAnsi="Traditional Arabic" w:cs="Traditional Arabic"/>
          <w:b/>
          <w:bCs/>
          <w:sz w:val="36"/>
          <w:szCs w:val="36"/>
          <w:rtl/>
        </w:rPr>
        <w:t xml:space="preserve"> تحليلية نقدية</w:t>
      </w:r>
      <w:r w:rsidRPr="0072679A">
        <w:rPr>
          <w:rFonts w:ascii="Traditional Arabic" w:hAnsi="Traditional Arabic" w:cs="Traditional Arabic"/>
          <w:b/>
          <w:bCs/>
          <w:sz w:val="36"/>
          <w:szCs w:val="36"/>
          <w:rtl/>
        </w:rPr>
        <w:t>"</w:t>
      </w:r>
    </w:p>
    <w:p w14:paraId="2ABFDC67" w14:textId="77777777" w:rsidR="00060107" w:rsidRPr="0072679A" w:rsidRDefault="002B627A" w:rsidP="008F2A22">
      <w:pPr>
        <w:pStyle w:val="a3"/>
        <w:spacing w:before="40" w:after="40" w:line="276" w:lineRule="auto"/>
        <w:jc w:val="center"/>
        <w:rPr>
          <w:rFonts w:ascii="Traditional Arabic" w:hAnsi="Traditional Arabic" w:cs="Traditional Arabic"/>
          <w:sz w:val="36"/>
          <w:szCs w:val="36"/>
          <w:rtl/>
        </w:rPr>
      </w:pPr>
      <w:r w:rsidRPr="0072679A">
        <w:rPr>
          <w:rFonts w:ascii="Traditional Arabic" w:hAnsi="Traditional Arabic" w:cs="Traditional Arabic"/>
          <w:sz w:val="36"/>
          <w:szCs w:val="36"/>
          <w:rtl/>
        </w:rPr>
        <w:t>مقدمة إلى المؤتمر السعودي الأول للنشر العلمي</w:t>
      </w:r>
    </w:p>
    <w:p w14:paraId="1D773183" w14:textId="77777777" w:rsidR="002B627A" w:rsidRPr="0072679A" w:rsidRDefault="002B627A" w:rsidP="008F2A22">
      <w:pPr>
        <w:pStyle w:val="a3"/>
        <w:spacing w:before="40" w:after="40" w:line="276" w:lineRule="auto"/>
        <w:jc w:val="center"/>
        <w:rPr>
          <w:rFonts w:ascii="Traditional Arabic" w:hAnsi="Traditional Arabic" w:cs="Traditional Arabic"/>
          <w:sz w:val="36"/>
          <w:szCs w:val="36"/>
        </w:rPr>
      </w:pPr>
      <w:r w:rsidRPr="0072679A">
        <w:rPr>
          <w:rFonts w:ascii="Traditional Arabic" w:hAnsi="Traditional Arabic" w:cs="Traditional Arabic"/>
          <w:sz w:val="36"/>
          <w:szCs w:val="36"/>
          <w:rtl/>
        </w:rPr>
        <w:t xml:space="preserve">المنعقد في </w:t>
      </w:r>
      <w:r w:rsidRPr="0072679A">
        <w:rPr>
          <w:rFonts w:ascii="Traditional Arabic" w:hAnsi="Traditional Arabic" w:cs="Traditional Arabic"/>
          <w:sz w:val="36"/>
          <w:szCs w:val="36"/>
          <w:rtl/>
          <w:lang w:bidi="fa-IR"/>
        </w:rPr>
        <w:t xml:space="preserve">۲۷ </w:t>
      </w:r>
      <w:r w:rsidR="00060107" w:rsidRPr="0072679A">
        <w:rPr>
          <w:rFonts w:ascii="Traditional Arabic" w:hAnsi="Traditional Arabic" w:cs="Traditional Arabic"/>
          <w:sz w:val="36"/>
          <w:szCs w:val="36"/>
          <w:rtl/>
          <w:lang w:bidi="fa-IR"/>
        </w:rPr>
        <w:t xml:space="preserve">– </w:t>
      </w:r>
      <w:r w:rsidR="00060107" w:rsidRPr="0072679A">
        <w:rPr>
          <w:rFonts w:ascii="Traditional Arabic" w:hAnsi="Traditional Arabic" w:cs="Traditional Arabic"/>
          <w:sz w:val="36"/>
          <w:szCs w:val="36"/>
          <w:rtl/>
        </w:rPr>
        <w:t>29/3/1435هـ</w:t>
      </w:r>
    </w:p>
    <w:p w14:paraId="00B33D1E" w14:textId="77777777" w:rsidR="002B627A" w:rsidRPr="0072679A" w:rsidRDefault="002B627A" w:rsidP="008F2A22">
      <w:pPr>
        <w:pStyle w:val="a3"/>
        <w:spacing w:before="40" w:after="40" w:line="276" w:lineRule="auto"/>
        <w:jc w:val="center"/>
        <w:rPr>
          <w:rFonts w:ascii="Traditional Arabic" w:hAnsi="Traditional Arabic" w:cs="Traditional Arabic"/>
          <w:sz w:val="36"/>
          <w:szCs w:val="36"/>
        </w:rPr>
      </w:pPr>
      <w:r w:rsidRPr="0072679A">
        <w:rPr>
          <w:rFonts w:ascii="Traditional Arabic" w:hAnsi="Traditional Arabic" w:cs="Traditional Arabic"/>
          <w:sz w:val="36"/>
          <w:szCs w:val="36"/>
          <w:rtl/>
        </w:rPr>
        <w:t xml:space="preserve">الموافق </w:t>
      </w:r>
      <w:r w:rsidRPr="0072679A">
        <w:rPr>
          <w:rFonts w:ascii="Traditional Arabic" w:hAnsi="Traditional Arabic" w:cs="Traditional Arabic"/>
          <w:sz w:val="36"/>
          <w:szCs w:val="36"/>
          <w:rtl/>
          <w:lang w:bidi="fa-IR"/>
        </w:rPr>
        <w:t xml:space="preserve">۲۸ </w:t>
      </w:r>
      <w:r w:rsidR="00060107" w:rsidRPr="0072679A">
        <w:rPr>
          <w:rFonts w:ascii="Traditional Arabic" w:hAnsi="Traditional Arabic" w:cs="Traditional Arabic"/>
          <w:sz w:val="36"/>
          <w:szCs w:val="36"/>
          <w:rtl/>
          <w:lang w:bidi="fa-IR"/>
        </w:rPr>
        <w:t>–</w:t>
      </w:r>
      <w:r w:rsidRPr="0072679A">
        <w:rPr>
          <w:rFonts w:ascii="Traditional Arabic" w:hAnsi="Traditional Arabic" w:cs="Traditional Arabic"/>
          <w:sz w:val="36"/>
          <w:szCs w:val="36"/>
          <w:rtl/>
          <w:lang w:bidi="fa-IR"/>
        </w:rPr>
        <w:t xml:space="preserve"> </w:t>
      </w:r>
      <w:r w:rsidR="00060107" w:rsidRPr="0072679A">
        <w:rPr>
          <w:rFonts w:ascii="Traditional Arabic" w:hAnsi="Traditional Arabic" w:cs="Traditional Arabic"/>
          <w:sz w:val="36"/>
          <w:szCs w:val="36"/>
          <w:rtl/>
          <w:lang w:bidi="fa-IR"/>
        </w:rPr>
        <w:t>30/1/2014م</w:t>
      </w:r>
    </w:p>
    <w:p w14:paraId="773C6928" w14:textId="77777777" w:rsidR="00801495" w:rsidRPr="0072679A" w:rsidRDefault="00801495" w:rsidP="008F2A22">
      <w:pPr>
        <w:pStyle w:val="a3"/>
        <w:spacing w:before="40" w:after="40" w:line="276" w:lineRule="auto"/>
        <w:jc w:val="center"/>
        <w:rPr>
          <w:rFonts w:ascii="Traditional Arabic" w:hAnsi="Traditional Arabic" w:cs="Traditional Arabic"/>
          <w:sz w:val="36"/>
          <w:szCs w:val="36"/>
          <w:rtl/>
        </w:rPr>
      </w:pPr>
    </w:p>
    <w:p w14:paraId="639B2BC0" w14:textId="77777777" w:rsidR="00801495" w:rsidRPr="0072679A" w:rsidRDefault="00801495" w:rsidP="008F2A22">
      <w:pPr>
        <w:pStyle w:val="a3"/>
        <w:spacing w:before="40" w:after="40" w:line="276" w:lineRule="auto"/>
        <w:jc w:val="center"/>
        <w:rPr>
          <w:rFonts w:ascii="Traditional Arabic" w:hAnsi="Traditional Arabic" w:cs="Traditional Arabic"/>
          <w:sz w:val="36"/>
          <w:szCs w:val="36"/>
          <w:rtl/>
        </w:rPr>
      </w:pPr>
    </w:p>
    <w:p w14:paraId="52EA52AB" w14:textId="77777777" w:rsidR="00060107" w:rsidRPr="0072679A" w:rsidRDefault="002B627A" w:rsidP="008F2A22">
      <w:pPr>
        <w:pStyle w:val="a3"/>
        <w:spacing w:before="40" w:after="40" w:line="276" w:lineRule="auto"/>
        <w:jc w:val="center"/>
        <w:rPr>
          <w:rFonts w:ascii="Traditional Arabic" w:hAnsi="Traditional Arabic" w:cs="Traditional Arabic"/>
          <w:sz w:val="36"/>
          <w:szCs w:val="36"/>
          <w:rtl/>
        </w:rPr>
      </w:pPr>
      <w:r w:rsidRPr="0072679A">
        <w:rPr>
          <w:rFonts w:ascii="Traditional Arabic" w:hAnsi="Traditional Arabic" w:cs="Traditional Arabic"/>
          <w:sz w:val="36"/>
          <w:szCs w:val="36"/>
          <w:rtl/>
        </w:rPr>
        <w:t>مقدمة من</w:t>
      </w:r>
    </w:p>
    <w:p w14:paraId="027255DF" w14:textId="77777777" w:rsidR="002B627A" w:rsidRPr="0072679A" w:rsidRDefault="002B627A" w:rsidP="008F2A22">
      <w:pPr>
        <w:pStyle w:val="a3"/>
        <w:spacing w:before="40" w:after="40" w:line="276" w:lineRule="auto"/>
        <w:jc w:val="center"/>
        <w:rPr>
          <w:rFonts w:ascii="Traditional Arabic" w:hAnsi="Traditional Arabic" w:cs="Traditional Arabic"/>
          <w:sz w:val="36"/>
          <w:szCs w:val="36"/>
        </w:rPr>
      </w:pPr>
      <w:r w:rsidRPr="0072679A">
        <w:rPr>
          <w:rFonts w:ascii="Traditional Arabic" w:hAnsi="Traditional Arabic" w:cs="Traditional Arabic"/>
          <w:sz w:val="36"/>
          <w:szCs w:val="36"/>
          <w:rtl/>
        </w:rPr>
        <w:t>الأستاذ الدكتور</w:t>
      </w:r>
      <w:r w:rsidR="002338A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سليمان بن صالح القرعاوي</w:t>
      </w:r>
    </w:p>
    <w:p w14:paraId="77550721" w14:textId="77777777" w:rsidR="00060107" w:rsidRPr="0072679A" w:rsidRDefault="002B627A" w:rsidP="008F2A22">
      <w:pPr>
        <w:pStyle w:val="a3"/>
        <w:spacing w:before="40" w:after="40" w:line="276" w:lineRule="auto"/>
        <w:jc w:val="center"/>
        <w:rPr>
          <w:rFonts w:ascii="Traditional Arabic" w:hAnsi="Traditional Arabic" w:cs="Traditional Arabic"/>
          <w:sz w:val="36"/>
          <w:szCs w:val="36"/>
          <w:rtl/>
        </w:rPr>
      </w:pPr>
      <w:r w:rsidRPr="0072679A">
        <w:rPr>
          <w:rFonts w:ascii="Traditional Arabic" w:hAnsi="Traditional Arabic" w:cs="Traditional Arabic"/>
          <w:sz w:val="36"/>
          <w:szCs w:val="36"/>
          <w:rtl/>
        </w:rPr>
        <w:t>أستاذ الدراسات الإسلامية</w:t>
      </w:r>
    </w:p>
    <w:p w14:paraId="13FF62E5" w14:textId="77777777" w:rsidR="002B627A" w:rsidRPr="0072679A" w:rsidRDefault="002B627A" w:rsidP="008F2A22">
      <w:pPr>
        <w:pStyle w:val="a3"/>
        <w:spacing w:before="40" w:after="40" w:line="276" w:lineRule="auto"/>
        <w:jc w:val="center"/>
        <w:rPr>
          <w:rFonts w:ascii="Traditional Arabic" w:hAnsi="Traditional Arabic" w:cs="Traditional Arabic"/>
          <w:sz w:val="36"/>
          <w:szCs w:val="36"/>
          <w:rtl/>
        </w:rPr>
      </w:pPr>
      <w:r w:rsidRPr="0072679A">
        <w:rPr>
          <w:rFonts w:ascii="Traditional Arabic" w:hAnsi="Traditional Arabic" w:cs="Traditional Arabic"/>
          <w:sz w:val="36"/>
          <w:szCs w:val="36"/>
          <w:rtl/>
        </w:rPr>
        <w:t>كلية الآداب - جامعة الملك فيصل</w:t>
      </w:r>
    </w:p>
    <w:p w14:paraId="4781B6F2" w14:textId="77777777" w:rsidR="002B627A" w:rsidRPr="0072679A" w:rsidRDefault="00060107" w:rsidP="008F2A22">
      <w:pPr>
        <w:bidi w:val="0"/>
        <w:spacing w:before="40" w:after="40"/>
        <w:rPr>
          <w:rFonts w:ascii="Traditional Arabic" w:hAnsi="Traditional Arabic" w:cs="Traditional Arabic"/>
          <w:sz w:val="36"/>
          <w:szCs w:val="36"/>
        </w:rPr>
      </w:pPr>
      <w:r w:rsidRPr="0072679A">
        <w:rPr>
          <w:rFonts w:ascii="Traditional Arabic" w:hAnsi="Traditional Arabic" w:cs="Traditional Arabic"/>
          <w:sz w:val="36"/>
          <w:szCs w:val="36"/>
          <w:rtl/>
        </w:rPr>
        <w:br w:type="page"/>
      </w:r>
    </w:p>
    <w:p w14:paraId="56542DE4"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tl/>
        </w:rPr>
      </w:pPr>
      <w:r w:rsidRPr="0072679A">
        <w:rPr>
          <w:rFonts w:ascii="Traditional Arabic" w:hAnsi="Traditional Arabic" w:cs="Traditional Arabic"/>
          <w:b/>
          <w:bCs/>
          <w:sz w:val="36"/>
          <w:szCs w:val="36"/>
          <w:rtl/>
        </w:rPr>
        <w:lastRenderedPageBreak/>
        <w:t>مقدمة الدراسة:</w:t>
      </w:r>
    </w:p>
    <w:p w14:paraId="767164B5"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ت</w:t>
      </w:r>
      <w:r w:rsidR="002338A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ع</w:t>
      </w:r>
      <w:r w:rsidR="002338A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د</w:t>
      </w:r>
      <w:r w:rsidR="002338A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قضية العلم من القضايا الرئيسة في تعاليم الإسلام وممارساته. وقد نزلت أولى آیات الوحي تأمر البشرية بالقراءة</w:t>
      </w:r>
      <w:r w:rsidR="002338A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والبحث عن العلم والحقيقة، حيث قال الله تعالى:</w:t>
      </w:r>
      <w:r w:rsidR="002338AD" w:rsidRPr="0072679A">
        <w:rPr>
          <w:rFonts w:ascii="Traditional Arabic" w:hAnsi="Traditional Arabic" w:cs="Traditional Arabic"/>
          <w:sz w:val="36"/>
          <w:szCs w:val="36"/>
          <w:rtl/>
        </w:rPr>
        <w:t xml:space="preserve"> </w:t>
      </w:r>
      <w:r w:rsidR="000D15C4" w:rsidRPr="0072679A">
        <w:rPr>
          <w:rFonts w:ascii="Traditional Arabic" w:hAnsi="Traditional Arabic" w:cs="Traditional Arabic"/>
          <w:b/>
          <w:bCs/>
          <w:sz w:val="36"/>
          <w:szCs w:val="36"/>
          <w:rtl/>
        </w:rPr>
        <w:t>﴿</w:t>
      </w:r>
      <w:r w:rsidR="003D02D6" w:rsidRPr="0072679A">
        <w:rPr>
          <w:rFonts w:ascii="Traditional Arabic" w:hAnsi="Traditional Arabic" w:cs="Traditional Arabic"/>
          <w:sz w:val="36"/>
          <w:szCs w:val="36"/>
          <w:rtl/>
        </w:rPr>
        <w:t>اقْرَأْ بِاسْمِ رَبِّكَ الَّذِي خَلَقَ (1) خَلَقَ الْإِنْسَانَ مِنْ عَلَقٍ (2) اقْرَأْ وَرَبُّكَ الْأَكْرَمُ (3) الَّذِي عَلَّمَ بِالْقَلَمِ (4) عَلَّمَ الْإِنْسَانَ مَا لَمْ يَعْلَمْ</w:t>
      </w:r>
      <w:proofErr w:type="gramStart"/>
      <w:r w:rsidR="000D15C4" w:rsidRPr="0072679A">
        <w:rPr>
          <w:rFonts w:ascii="Traditional Arabic" w:hAnsi="Traditional Arabic" w:cs="Traditional Arabic"/>
          <w:b/>
          <w:bCs/>
          <w:sz w:val="36"/>
          <w:szCs w:val="36"/>
          <w:rtl/>
        </w:rPr>
        <w:t>﴾</w:t>
      </w:r>
      <w:r w:rsidR="003D02D6" w:rsidRPr="0072679A">
        <w:rPr>
          <w:rFonts w:ascii="Traditional Arabic" w:hAnsi="Traditional Arabic" w:cs="Traditional Arabic"/>
          <w:sz w:val="36"/>
          <w:szCs w:val="36"/>
          <w:rtl/>
        </w:rPr>
        <w:t xml:space="preserve"> </w:t>
      </w:r>
      <w:r w:rsidR="003D02D6" w:rsidRPr="0072679A">
        <w:rPr>
          <w:rFonts w:ascii="Traditional Arabic" w:hAnsi="Traditional Arabic" w:cs="Traditional Arabic"/>
          <w:sz w:val="36"/>
          <w:szCs w:val="36"/>
        </w:rPr>
        <w:t>]</w:t>
      </w:r>
      <w:r w:rsidRPr="0072679A">
        <w:rPr>
          <w:rFonts w:ascii="Traditional Arabic" w:hAnsi="Traditional Arabic" w:cs="Traditional Arabic"/>
          <w:sz w:val="36"/>
          <w:szCs w:val="36"/>
          <w:rtl/>
        </w:rPr>
        <w:t>العلق</w:t>
      </w:r>
      <w:proofErr w:type="gramEnd"/>
      <w:r w:rsidRPr="0072679A">
        <w:rPr>
          <w:rFonts w:ascii="Traditional Arabic" w:hAnsi="Traditional Arabic" w:cs="Traditional Arabic"/>
          <w:sz w:val="36"/>
          <w:szCs w:val="36"/>
          <w:rtl/>
        </w:rPr>
        <w:t>: 1-5]. ومن ثم، ينبغي على الإنسان أن يعتمد على العلم واليقين</w:t>
      </w:r>
      <w:r w:rsidR="00CE01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ولا يقلد الآخرين. لذا ينبغي عليه أن يعتمد على البحث العلمي</w:t>
      </w:r>
      <w:r w:rsidR="00CE01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الذي يقوم على طلب العلم والمعرفة</w:t>
      </w:r>
      <w:r w:rsidR="00CE01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وتقصيها حتى الوصول إليها، استناد</w:t>
      </w:r>
      <w:r w:rsidR="00CE01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إلى مناهج محددة في تقصيه الحقائق المعرفة (عناية، </w:t>
      </w:r>
      <w:r w:rsidRPr="0072679A">
        <w:rPr>
          <w:rFonts w:ascii="Traditional Arabic" w:hAnsi="Traditional Arabic" w:cs="Traditional Arabic"/>
          <w:sz w:val="36"/>
          <w:szCs w:val="36"/>
          <w:rtl/>
          <w:lang w:bidi="fa-IR"/>
        </w:rPr>
        <w:t xml:space="preserve">۱۹۹۰: </w:t>
      </w:r>
      <w:r w:rsidR="00DA4C84" w:rsidRPr="0072679A">
        <w:rPr>
          <w:rFonts w:ascii="Traditional Arabic" w:hAnsi="Traditional Arabic" w:cs="Traditional Arabic"/>
          <w:sz w:val="36"/>
          <w:szCs w:val="36"/>
          <w:rtl/>
          <w:lang w:bidi="fa-IR"/>
        </w:rPr>
        <w:t>153</w:t>
      </w:r>
      <w:r w:rsidRPr="0072679A">
        <w:rPr>
          <w:rFonts w:ascii="Traditional Arabic" w:hAnsi="Traditional Arabic" w:cs="Traditional Arabic"/>
          <w:sz w:val="36"/>
          <w:szCs w:val="36"/>
          <w:rtl/>
          <w:lang w:bidi="fa-IR"/>
        </w:rPr>
        <w:t>)</w:t>
      </w:r>
      <w:r w:rsidRPr="0072679A">
        <w:rPr>
          <w:rFonts w:ascii="Traditional Arabic" w:hAnsi="Traditional Arabic" w:cs="Traditional Arabic"/>
          <w:sz w:val="36"/>
          <w:szCs w:val="36"/>
          <w:rtl/>
        </w:rPr>
        <w:t>، وهو نشاط علمي منظم</w:t>
      </w:r>
      <w:r w:rsidR="00CE01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يسعى إلى الكشف عن الحقائق</w:t>
      </w:r>
      <w:r w:rsidR="00CE01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مع معرفة الارتباط بينها</w:t>
      </w:r>
      <w:r w:rsidR="00CE01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استخلاص المبادئ العامة</w:t>
      </w:r>
      <w:r w:rsidR="00CE01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والقوانين التفسيرية (عبد الحميد، </w:t>
      </w:r>
      <w:proofErr w:type="gramStart"/>
      <w:r w:rsidRPr="0072679A">
        <w:rPr>
          <w:rFonts w:ascii="Traditional Arabic" w:hAnsi="Traditional Arabic" w:cs="Traditional Arabic"/>
          <w:sz w:val="36"/>
          <w:szCs w:val="36"/>
          <w:rtl/>
          <w:lang w:bidi="fa-IR"/>
        </w:rPr>
        <w:t>۲۰۰۰</w:t>
      </w:r>
      <w:r w:rsidR="00DA4C84"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lang w:bidi="fa-IR"/>
        </w:rPr>
        <w:t>:</w:t>
      </w:r>
      <w:proofErr w:type="gramEnd"/>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8). ومهما اختلفت الصيغ الواردة في تعريف وتحديد مفهوم البحث العلمي، فإنها تجمع على أن البحث العلمي</w:t>
      </w:r>
      <w:r w:rsidR="00CE0112" w:rsidRPr="0072679A">
        <w:rPr>
          <w:rFonts w:ascii="Traditional Arabic" w:hAnsi="Traditional Arabic" w:cs="Traditional Arabic"/>
          <w:sz w:val="36"/>
          <w:szCs w:val="36"/>
          <w:rtl/>
        </w:rPr>
        <w:t>:</w:t>
      </w:r>
    </w:p>
    <w:p w14:paraId="77316EA2" w14:textId="77777777" w:rsidR="00DA4C84"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نشاط منظم يقوم على ملاحظة مقصودة. </w:t>
      </w:r>
    </w:p>
    <w:p w14:paraId="3E6E38DC" w14:textId="77777777" w:rsidR="00DA4C84"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يهدف إلى إيجاد حل لمشكلة من مشكلات العصر القائمة</w:t>
      </w:r>
      <w:r w:rsidR="00E850A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المتوقعة، أو التعرف على</w:t>
      </w:r>
      <w:r w:rsidR="00DA4C84"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حقيقة علمية (طلب المعرفة). </w:t>
      </w:r>
    </w:p>
    <w:p w14:paraId="25881B14" w14:textId="77777777" w:rsidR="00DA4C84"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يقوم به باحث مختص في الجانب المعرفي والمنهجي. </w:t>
      </w:r>
    </w:p>
    <w:p w14:paraId="718388DB"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له خصائص</w:t>
      </w:r>
      <w:r w:rsidR="00E850A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ومواصفات محددة.</w:t>
      </w:r>
    </w:p>
    <w:p w14:paraId="5E263B68"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ويعتبر البحث العلمي</w:t>
      </w:r>
      <w:r w:rsidR="008B702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عملية اختراع</w:t>
      </w:r>
      <w:r w:rsidR="008B702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واكتشاف</w:t>
      </w:r>
      <w:r w:rsidR="008B7024" w:rsidRPr="0072679A">
        <w:rPr>
          <w:rFonts w:ascii="Traditional Arabic" w:hAnsi="Traditional Arabic" w:cs="Traditional Arabic"/>
          <w:sz w:val="36"/>
          <w:szCs w:val="36"/>
          <w:rtl/>
        </w:rPr>
        <w:t>، ثم تحقق وإ</w:t>
      </w:r>
      <w:r w:rsidRPr="0072679A">
        <w:rPr>
          <w:rFonts w:ascii="Traditional Arabic" w:hAnsi="Traditional Arabic" w:cs="Traditional Arabic"/>
          <w:sz w:val="36"/>
          <w:szCs w:val="36"/>
          <w:rtl/>
        </w:rPr>
        <w:t xml:space="preserve">ثبات، من خلال إحداث إضافات جديدة في ميادين المعرفة المختلفة، أو تعديلات المعارف قائمة، بالتقصي المنظم القائم على التبحر والغوص في أعماق الحقيقة (عناية، </w:t>
      </w:r>
      <w:r w:rsidRPr="0072679A">
        <w:rPr>
          <w:rFonts w:ascii="Traditional Arabic" w:hAnsi="Traditional Arabic" w:cs="Traditional Arabic"/>
          <w:sz w:val="36"/>
          <w:szCs w:val="36"/>
          <w:rtl/>
          <w:lang w:bidi="fa-IR"/>
        </w:rPr>
        <w:t xml:space="preserve">۱۹۹۰: </w:t>
      </w:r>
      <w:r w:rsidR="004253CD" w:rsidRPr="0072679A">
        <w:rPr>
          <w:rFonts w:ascii="Traditional Arabic" w:hAnsi="Traditional Arabic" w:cs="Traditional Arabic"/>
          <w:sz w:val="36"/>
          <w:szCs w:val="36"/>
          <w:rtl/>
        </w:rPr>
        <w:t>84</w:t>
      </w:r>
      <w:r w:rsidRPr="0072679A">
        <w:rPr>
          <w:rFonts w:ascii="Traditional Arabic" w:hAnsi="Traditional Arabic" w:cs="Traditional Arabic"/>
          <w:sz w:val="36"/>
          <w:szCs w:val="36"/>
          <w:rtl/>
        </w:rPr>
        <w:t xml:space="preserve">؛ ورشوان، </w:t>
      </w:r>
      <w:r w:rsidRPr="0072679A">
        <w:rPr>
          <w:rFonts w:ascii="Traditional Arabic" w:hAnsi="Traditional Arabic" w:cs="Traditional Arabic"/>
          <w:sz w:val="36"/>
          <w:szCs w:val="36"/>
          <w:rtl/>
          <w:lang w:bidi="fa-IR"/>
        </w:rPr>
        <w:t>۱۹۸۵: ۳۵).</w:t>
      </w:r>
    </w:p>
    <w:p w14:paraId="7BC1FCBD"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والبحث العلمي قديم قدم الإنسان، فقد مرت المجتمعات البشرية بمراحل زمنية</w:t>
      </w:r>
      <w:r w:rsidR="004253C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وحقب تاريخية تراوحت فيها كميات المعرفة المتحصلة للإنسان، وتعددت موضوعات البحث، ومنهجيات </w:t>
      </w:r>
      <w:r w:rsidRPr="0072679A">
        <w:rPr>
          <w:rFonts w:ascii="Traditional Arabic" w:hAnsi="Traditional Arabic" w:cs="Traditional Arabic"/>
          <w:sz w:val="36"/>
          <w:szCs w:val="36"/>
          <w:rtl/>
        </w:rPr>
        <w:lastRenderedPageBreak/>
        <w:t xml:space="preserve">الكشف عن الحقائق، وأشكال القوانين التي تتحكم في الظواهر الكونية. فالسنن الإلهية قد فرضت: أن باب البحث العلمي في طبيعة الخلق، أو في </w:t>
      </w:r>
      <w:r w:rsidR="004253CD" w:rsidRPr="0072679A">
        <w:rPr>
          <w:rFonts w:ascii="Traditional Arabic" w:hAnsi="Traditional Arabic" w:cs="Traditional Arabic"/>
          <w:sz w:val="36"/>
          <w:szCs w:val="36"/>
          <w:rtl/>
        </w:rPr>
        <w:t>جزئياته لا يمكن أن يغلق؛ وذلك لأ</w:t>
      </w:r>
      <w:r w:rsidRPr="0072679A">
        <w:rPr>
          <w:rFonts w:ascii="Traditional Arabic" w:hAnsi="Traditional Arabic" w:cs="Traditional Arabic"/>
          <w:sz w:val="36"/>
          <w:szCs w:val="36"/>
          <w:rtl/>
        </w:rPr>
        <w:t>ن حدود سنن الله في خلقه غير معلومة، فمهما عرف منها الإنسان، ومهما تعمقت تلك المعرفة، فلا يزال هناك المزيد</w:t>
      </w:r>
      <w:r w:rsidR="004253C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ليكتشف ويعرف؛ كي يستفاد منه، قال تعالى: </w:t>
      </w:r>
      <w:r w:rsidR="00DA4C84" w:rsidRPr="0072679A">
        <w:rPr>
          <w:rFonts w:ascii="Traditional Arabic" w:hAnsi="Traditional Arabic" w:cs="Traditional Arabic"/>
          <w:sz w:val="36"/>
          <w:szCs w:val="36"/>
        </w:rPr>
        <w:sym w:font="AGA Arabesque" w:char="F05D"/>
      </w:r>
      <w:r w:rsidR="00DA4C84" w:rsidRPr="0072679A">
        <w:rPr>
          <w:rFonts w:ascii="Traditional Arabic" w:hAnsi="Traditional Arabic" w:cs="Traditional Arabic"/>
          <w:sz w:val="36"/>
          <w:szCs w:val="36"/>
          <w:rtl/>
        </w:rPr>
        <w:t xml:space="preserve">وَمَا أُوتِيتُمْ مِنَ الْعِلْمِ إِلَّا قَلِيلًا </w:t>
      </w:r>
      <w:r w:rsidR="00DA4C84" w:rsidRPr="0072679A">
        <w:rPr>
          <w:rFonts w:ascii="Traditional Arabic" w:hAnsi="Traditional Arabic" w:cs="Traditional Arabic"/>
          <w:sz w:val="36"/>
          <w:szCs w:val="36"/>
        </w:rPr>
        <w:sym w:font="AGA Arabesque" w:char="F05B"/>
      </w:r>
      <w:r w:rsidRPr="0072679A">
        <w:rPr>
          <w:rFonts w:ascii="Traditional Arabic" w:hAnsi="Traditional Arabic" w:cs="Traditional Arabic"/>
          <w:sz w:val="36"/>
          <w:szCs w:val="36"/>
          <w:rtl/>
        </w:rPr>
        <w:t>[الإسراء:</w:t>
      </w:r>
      <w:r w:rsidR="00DA4C84"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lang w:bidi="fa-IR"/>
        </w:rPr>
        <w:t>۸۵</w:t>
      </w:r>
      <w:r w:rsidR="00DA4C84" w:rsidRPr="0072679A">
        <w:rPr>
          <w:rFonts w:ascii="Traditional Arabic" w:hAnsi="Traditional Arabic" w:cs="Traditional Arabic"/>
          <w:sz w:val="36"/>
          <w:szCs w:val="36"/>
          <w:lang w:bidi="fa-IR"/>
        </w:rPr>
        <w:t>[</w:t>
      </w:r>
      <w:r w:rsidR="004253CD" w:rsidRPr="0072679A">
        <w:rPr>
          <w:rFonts w:ascii="Traditional Arabic" w:hAnsi="Traditional Arabic" w:cs="Traditional Arabic"/>
          <w:sz w:val="36"/>
          <w:szCs w:val="36"/>
          <w:rtl/>
        </w:rPr>
        <w:t>.</w:t>
      </w:r>
    </w:p>
    <w:p w14:paraId="5C09D771"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إضافة إلى هذا أشار الريس (</w:t>
      </w:r>
      <w:r w:rsidRPr="0072679A">
        <w:rPr>
          <w:rFonts w:ascii="Traditional Arabic" w:hAnsi="Traditional Arabic" w:cs="Traditional Arabic"/>
          <w:sz w:val="36"/>
          <w:szCs w:val="36"/>
          <w:rtl/>
          <w:lang w:bidi="fa-IR"/>
        </w:rPr>
        <w:t xml:space="preserve">۱۹۹۲) </w:t>
      </w:r>
      <w:r w:rsidRPr="0072679A">
        <w:rPr>
          <w:rFonts w:ascii="Traditional Arabic" w:hAnsi="Traditional Arabic" w:cs="Traditional Arabic"/>
          <w:sz w:val="36"/>
          <w:szCs w:val="36"/>
          <w:rtl/>
        </w:rPr>
        <w:t>أن للبحث العلمي مستويات متعددة على النحو التالي:</w:t>
      </w:r>
    </w:p>
    <w:p w14:paraId="009B02C4" w14:textId="77777777" w:rsidR="002B627A" w:rsidRPr="0072679A" w:rsidRDefault="00974692"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b/>
          <w:bCs/>
          <w:sz w:val="36"/>
          <w:szCs w:val="36"/>
          <w:rtl/>
        </w:rPr>
        <w:t>المستوى الأول</w:t>
      </w:r>
      <w:r w:rsidR="002B627A" w:rsidRPr="0072679A">
        <w:rPr>
          <w:rFonts w:ascii="Traditional Arabic" w:hAnsi="Traditional Arabic" w:cs="Traditional Arabic"/>
          <w:b/>
          <w:bCs/>
          <w:sz w:val="36"/>
          <w:szCs w:val="36"/>
          <w:rtl/>
        </w:rPr>
        <w:t>: البحث في الموجودات</w:t>
      </w:r>
      <w:r w:rsidR="002B627A" w:rsidRPr="0072679A">
        <w:rPr>
          <w:rFonts w:ascii="Traditional Arabic" w:hAnsi="Traditional Arabic" w:cs="Traditional Arabic"/>
          <w:sz w:val="36"/>
          <w:szCs w:val="36"/>
          <w:rtl/>
        </w:rPr>
        <w:t>، حيث يتم تصنيفها</w:t>
      </w:r>
      <w:r w:rsidRPr="0072679A">
        <w:rPr>
          <w:rFonts w:ascii="Traditional Arabic" w:hAnsi="Traditional Arabic" w:cs="Traditional Arabic"/>
          <w:sz w:val="36"/>
          <w:szCs w:val="36"/>
          <w:rtl/>
        </w:rPr>
        <w:t xml:space="preserve">، بعد التعرف عليها، إلى مجموعات </w:t>
      </w:r>
      <w:r w:rsidR="002B627A" w:rsidRPr="0072679A">
        <w:rPr>
          <w:rFonts w:ascii="Traditional Arabic" w:hAnsi="Traditional Arabic" w:cs="Traditional Arabic"/>
          <w:sz w:val="36"/>
          <w:szCs w:val="36"/>
          <w:rtl/>
        </w:rPr>
        <w:t>وفق أسس مشتركة، كتصنيف الحيوانات</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والنباتات</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والعناصر إلى رتب</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وفصائل</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وأنواع</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وأجناس، ويدور البحث العلمي هنا حول وجود الاختلاف</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والتباين بين كل منها، سواء أكان من ناحية الشكل</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والجسم</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والوظيفة</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والعمر</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وكيفية التكاثر</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أم غيرها، فقد تم الكشف عن أن الحيوانات أكثر من مليون نوع، وتزيد النباتات عن ثلاثمائة ألف نوع، وساعد المجهر الإلكتروني في الكشف عن أنواع جديدة، فأصبحت هذه الأرقام مجرد إحصائيات تقريبية.</w:t>
      </w:r>
    </w:p>
    <w:p w14:paraId="55C5BE37"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b/>
          <w:bCs/>
          <w:sz w:val="36"/>
          <w:szCs w:val="36"/>
          <w:rtl/>
        </w:rPr>
        <w:t>المستوى الثاني: البحث في المكونات</w:t>
      </w:r>
      <w:r w:rsidRPr="0072679A">
        <w:rPr>
          <w:rFonts w:ascii="Traditional Arabic" w:hAnsi="Traditional Arabic" w:cs="Traditional Arabic"/>
          <w:sz w:val="36"/>
          <w:szCs w:val="36"/>
          <w:rtl/>
        </w:rPr>
        <w:t>،</w:t>
      </w:r>
      <w:r w:rsidR="00E11DBD"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وهنا يتم البحث في مكونات الشيء الواحد من حيث الكم والكيف، من خلال التعمق في مكونات الشيء الواحد، ويؤدي البحث في المكونات إلى اكتشاف مكونات جديدة</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لم تكن معروفة، كالبحث في مكونات الذرة، ثم في مكونات النواة، ثم مكونات البروتون</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والنيوترون؛ لل</w:t>
      </w:r>
      <w:r w:rsidR="00974692" w:rsidRPr="0072679A">
        <w:rPr>
          <w:rFonts w:ascii="Traditional Arabic" w:hAnsi="Traditional Arabic" w:cs="Traditional Arabic"/>
          <w:sz w:val="36"/>
          <w:szCs w:val="36"/>
          <w:rtl/>
        </w:rPr>
        <w:t>وصول إلى الكواركات، والتي يعتقد</w:t>
      </w:r>
      <w:r w:rsidRPr="0072679A">
        <w:rPr>
          <w:rFonts w:ascii="Traditional Arabic" w:hAnsi="Traditional Arabic" w:cs="Traditional Arabic"/>
          <w:sz w:val="36"/>
          <w:szCs w:val="36"/>
          <w:rtl/>
        </w:rPr>
        <w:t xml:space="preserve"> الآن، أنها وحدة البناء الأساسية للمادة</w:t>
      </w:r>
      <w:r w:rsidR="00974692" w:rsidRPr="0072679A">
        <w:rPr>
          <w:rFonts w:ascii="Traditional Arabic" w:hAnsi="Traditional Arabic" w:cs="Traditional Arabic"/>
          <w:sz w:val="36"/>
          <w:szCs w:val="36"/>
          <w:rtl/>
        </w:rPr>
        <w:t>.</w:t>
      </w:r>
    </w:p>
    <w:p w14:paraId="1E1F39D9"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b/>
          <w:bCs/>
          <w:sz w:val="36"/>
          <w:szCs w:val="36"/>
          <w:rtl/>
        </w:rPr>
        <w:t>المستوى الثالث: البحث في العلاقات</w:t>
      </w:r>
      <w:r w:rsidRPr="0072679A">
        <w:rPr>
          <w:rFonts w:ascii="Traditional Arabic" w:hAnsi="Traditional Arabic" w:cs="Traditional Arabic"/>
          <w:sz w:val="36"/>
          <w:szCs w:val="36"/>
          <w:rtl/>
        </w:rPr>
        <w:t>، يقوم البحث العلمي، وفق هذا المستوى، بالكشف عن العلاقات الارتباطية والسببية</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بين المتغيرات المعلومة</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ظواهر محسوسة</w:t>
      </w:r>
      <w:r w:rsidR="00974692" w:rsidRPr="0072679A">
        <w:rPr>
          <w:rFonts w:ascii="Traditional Arabic" w:hAnsi="Traditional Arabic" w:cs="Traditional Arabic"/>
          <w:sz w:val="36"/>
          <w:szCs w:val="36"/>
          <w:rtl/>
        </w:rPr>
        <w:t xml:space="preserve">، لصياغة علاقات رياضية </w:t>
      </w:r>
      <w:r w:rsidRPr="0072679A">
        <w:rPr>
          <w:rFonts w:ascii="Traditional Arabic" w:hAnsi="Traditional Arabic" w:cs="Traditional Arabic"/>
          <w:sz w:val="36"/>
          <w:szCs w:val="36"/>
          <w:rtl/>
        </w:rPr>
        <w:t>ما أمكن، وقوانين علمية تساعد في التنبؤ والتحكم</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فالاستفادة من تلك </w:t>
      </w:r>
      <w:r w:rsidRPr="0072679A">
        <w:rPr>
          <w:rFonts w:ascii="Traditional Arabic" w:hAnsi="Traditional Arabic" w:cs="Traditional Arabic"/>
          <w:sz w:val="36"/>
          <w:szCs w:val="36"/>
          <w:rtl/>
        </w:rPr>
        <w:lastRenderedPageBreak/>
        <w:t>القوانين في بناء تكنولوجيا جديدة</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يستفيد منها الإنسان، كالبحث في العلاقة بين ارتفاع درجة الحرارة</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وتمدد المعادن، والعلاقة بين الارتفاع عن سطح الأرض، وانخفاض الوزن، والعلاقة بين حجم الغاز</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وضغطه</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وغيرها الكثير.</w:t>
      </w:r>
    </w:p>
    <w:p w14:paraId="2EFAEE0F"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وينتهي دور العالم الطبيعي</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الباحث عن المعرفة العلمية</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وقوانينها</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وأنظمتها فقط، عند هذا الحد، حيث يقوم بنشر أبحاثه</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واختراعاته؛ لتستفيد منها البشرية، فيكون الهم الأول والأخير للبحث العلمي</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وللباحث، وفق هذا المستوى: هو إيجاد العلاقات</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والقوانين</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محاولة السيطرة على الظواهر الطبيعية</w:t>
      </w:r>
      <w:r w:rsidR="00974692" w:rsidRPr="0072679A">
        <w:rPr>
          <w:rFonts w:ascii="Traditional Arabic" w:hAnsi="Traditional Arabic" w:cs="Traditional Arabic"/>
          <w:sz w:val="36"/>
          <w:szCs w:val="36"/>
          <w:rtl/>
        </w:rPr>
        <w:t>، والتحكم فيها، مثل</w:t>
      </w:r>
      <w:r w:rsidRPr="0072679A">
        <w:rPr>
          <w:rFonts w:ascii="Traditional Arabic" w:hAnsi="Traditional Arabic" w:cs="Traditional Arabic"/>
          <w:sz w:val="36"/>
          <w:szCs w:val="36"/>
          <w:rtl/>
        </w:rPr>
        <w:t>: كيفية التنبؤ بالزلازل</w:t>
      </w:r>
      <w:r w:rsidR="009746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والعواصف، وكيفية الاستفادة من ظواهر طبيعية: کالجاذبية، وقوة الطفو، والمغناطيسية، وغيرها.</w:t>
      </w:r>
    </w:p>
    <w:p w14:paraId="6B8B8013"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ويمثل البحث العلمي بجميع مستوياته ركن</w:t>
      </w:r>
      <w:r w:rsidR="008B3E20"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 xml:space="preserve"> أساسي</w:t>
      </w:r>
      <w:r w:rsidR="008B3E2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في حياة الأمم والشعوب، فهو عماد كل</w:t>
      </w:r>
      <w:r w:rsidR="00E11DBD"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تخطيط</w:t>
      </w:r>
      <w:r w:rsidR="008B3E2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وعصب كل تنمية، حيث بواسطتها يتم وضع خطط التنمية</w:t>
      </w:r>
      <w:r w:rsidR="008B3E2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على أسس علمية متينة، كما يتم تفادي الأخطاء، وتوفير الأموال، وتقصير الوقت، وتحسين النوعية، كما يقود إلى تكنولوجيا متطورة، لا يستغني عنها في حالتي السلم والحرب على السواء.</w:t>
      </w:r>
    </w:p>
    <w:p w14:paraId="61BD55CE" w14:textId="77777777" w:rsidR="00E11DBD" w:rsidRPr="0072679A" w:rsidRDefault="002B627A" w:rsidP="008F2A22">
      <w:pPr>
        <w:pStyle w:val="a3"/>
        <w:spacing w:before="40" w:after="40" w:line="276" w:lineRule="auto"/>
        <w:jc w:val="lowKashida"/>
        <w:rPr>
          <w:rFonts w:ascii="Traditional Arabic" w:hAnsi="Traditional Arabic" w:cs="Traditional Arabic"/>
          <w:sz w:val="36"/>
          <w:szCs w:val="36"/>
          <w:rtl/>
          <w:lang w:bidi="fa-IR"/>
        </w:rPr>
      </w:pPr>
      <w:r w:rsidRPr="0072679A">
        <w:rPr>
          <w:rFonts w:ascii="Traditional Arabic" w:hAnsi="Traditional Arabic" w:cs="Traditional Arabic"/>
          <w:sz w:val="36"/>
          <w:szCs w:val="36"/>
          <w:rtl/>
        </w:rPr>
        <w:t>وقد است</w:t>
      </w:r>
      <w:r w:rsidR="00E11DBD" w:rsidRPr="0072679A">
        <w:rPr>
          <w:rFonts w:ascii="Traditional Arabic" w:hAnsi="Traditional Arabic" w:cs="Traditional Arabic"/>
          <w:sz w:val="36"/>
          <w:szCs w:val="36"/>
          <w:rtl/>
        </w:rPr>
        <w:t>طاع علماء العرب المسلمين</w:t>
      </w:r>
      <w:r w:rsidR="00E27592" w:rsidRPr="0072679A">
        <w:rPr>
          <w:rFonts w:ascii="Traditional Arabic" w:hAnsi="Traditional Arabic" w:cs="Traditional Arabic"/>
          <w:sz w:val="36"/>
          <w:szCs w:val="36"/>
          <w:rtl/>
        </w:rPr>
        <w:t>،</w:t>
      </w:r>
      <w:r w:rsidR="00E11DBD" w:rsidRPr="0072679A">
        <w:rPr>
          <w:rFonts w:ascii="Traditional Arabic" w:hAnsi="Traditional Arabic" w:cs="Traditional Arabic"/>
          <w:sz w:val="36"/>
          <w:szCs w:val="36"/>
          <w:rtl/>
        </w:rPr>
        <w:t xml:space="preserve"> بعد الا</w:t>
      </w:r>
      <w:r w:rsidRPr="0072679A">
        <w:rPr>
          <w:rFonts w:ascii="Traditional Arabic" w:hAnsi="Traditional Arabic" w:cs="Traditional Arabic"/>
          <w:sz w:val="36"/>
          <w:szCs w:val="36"/>
          <w:rtl/>
        </w:rPr>
        <w:t>طلاع على علوم السابقين في الحساب والجبر والهندسة وحساب المثلثات،</w:t>
      </w:r>
      <w:r w:rsidR="00E11DBD" w:rsidRPr="0072679A">
        <w:rPr>
          <w:rFonts w:ascii="Traditional Arabic" w:hAnsi="Traditional Arabic" w:cs="Traditional Arabic"/>
          <w:sz w:val="36"/>
          <w:szCs w:val="36"/>
          <w:rtl/>
        </w:rPr>
        <w:t xml:space="preserve"> أن</w:t>
      </w:r>
      <w:r w:rsidRPr="0072679A">
        <w:rPr>
          <w:rFonts w:ascii="Traditional Arabic" w:hAnsi="Traditional Arabic" w:cs="Traditional Arabic"/>
          <w:sz w:val="36"/>
          <w:szCs w:val="36"/>
          <w:rtl/>
        </w:rPr>
        <w:t xml:space="preserve"> انتقلوا إلى مرحلة التأليف والاكتشاف</w:t>
      </w:r>
      <w:r w:rsidR="00E275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ووضع أسس البحث التجريبي</w:t>
      </w:r>
      <w:r w:rsidR="00E275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باستخدام النماذج الرياضية</w:t>
      </w:r>
      <w:r w:rsidR="00E275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واتباع المنهج العلمي السليم</w:t>
      </w:r>
      <w:r w:rsidR="00E275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استنباط القوانين والنظريات</w:t>
      </w:r>
      <w:r w:rsidR="00E2759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proofErr w:type="spellStart"/>
      <w:r w:rsidRPr="0072679A">
        <w:rPr>
          <w:rFonts w:ascii="Traditional Arabic" w:hAnsi="Traditional Arabic" w:cs="Traditional Arabic"/>
          <w:sz w:val="36"/>
          <w:szCs w:val="36"/>
          <w:rtl/>
        </w:rPr>
        <w:t>وحتی</w:t>
      </w:r>
      <w:proofErr w:type="spellEnd"/>
      <w:r w:rsidRPr="0072679A">
        <w:rPr>
          <w:rFonts w:ascii="Traditional Arabic" w:hAnsi="Traditional Arabic" w:cs="Traditional Arabic"/>
          <w:sz w:val="36"/>
          <w:szCs w:val="36"/>
          <w:rtl/>
        </w:rPr>
        <w:t xml:space="preserve"> اكتشاف فروع جديدة في الرياضيات وتطوير فروع أخرى إلى درجة جعلت مؤرخي الرياضيات يجمعون على </w:t>
      </w:r>
      <w:r w:rsidR="00E11DBD" w:rsidRPr="0072679A">
        <w:rPr>
          <w:rFonts w:ascii="Traditional Arabic" w:hAnsi="Traditional Arabic" w:cs="Traditional Arabic"/>
          <w:sz w:val="36"/>
          <w:szCs w:val="36"/>
          <w:rtl/>
        </w:rPr>
        <w:t xml:space="preserve">أن </w:t>
      </w:r>
      <w:r w:rsidRPr="0072679A">
        <w:rPr>
          <w:rFonts w:ascii="Traditional Arabic" w:hAnsi="Traditional Arabic" w:cs="Traditional Arabic"/>
          <w:sz w:val="36"/>
          <w:szCs w:val="36"/>
          <w:rtl/>
        </w:rPr>
        <w:t xml:space="preserve">علماء العرب والمسلمين في عصر النهضة الإسلامية هم أساتذة الرياضيين في عصر الحضارة الأوروبية الحديثة (شهاب، </w:t>
      </w:r>
      <w:r w:rsidRPr="0072679A">
        <w:rPr>
          <w:rFonts w:ascii="Traditional Arabic" w:hAnsi="Traditional Arabic" w:cs="Traditional Arabic"/>
          <w:sz w:val="36"/>
          <w:szCs w:val="36"/>
          <w:rtl/>
          <w:lang w:bidi="fa-IR"/>
        </w:rPr>
        <w:t xml:space="preserve">۲۰۰۹). </w:t>
      </w:r>
    </w:p>
    <w:p w14:paraId="3791B83F" w14:textId="77777777" w:rsidR="002B627A" w:rsidRPr="0072679A" w:rsidRDefault="00E11DBD"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وإلى </w:t>
      </w:r>
      <w:r w:rsidR="002B627A" w:rsidRPr="0072679A">
        <w:rPr>
          <w:rFonts w:ascii="Traditional Arabic" w:hAnsi="Traditional Arabic" w:cs="Traditional Arabic"/>
          <w:sz w:val="36"/>
          <w:szCs w:val="36"/>
          <w:rtl/>
        </w:rPr>
        <w:t xml:space="preserve">جانب </w:t>
      </w:r>
      <w:r w:rsidR="00970C91" w:rsidRPr="0072679A">
        <w:rPr>
          <w:rFonts w:ascii="Traditional Arabic" w:hAnsi="Traditional Arabic" w:cs="Traditional Arabic" w:hint="cs"/>
          <w:sz w:val="36"/>
          <w:szCs w:val="36"/>
          <w:rtl/>
        </w:rPr>
        <w:t>هذا،</w:t>
      </w:r>
      <w:r w:rsidR="002B627A" w:rsidRPr="0072679A">
        <w:rPr>
          <w:rFonts w:ascii="Traditional Arabic" w:hAnsi="Traditional Arabic" w:cs="Traditional Arabic"/>
          <w:sz w:val="36"/>
          <w:szCs w:val="36"/>
          <w:rtl/>
        </w:rPr>
        <w:t xml:space="preserve"> نجد أن هناك آيات قرآنية متعددة تناولت الإنسان والنبات والحيوان والطبيعة والأرض والشمس والنجوم وخلق الكون ومصير الإنسان وغيرها من موضوعات قد ساهمت في تحقيق النزعة </w:t>
      </w:r>
      <w:r w:rsidRPr="0072679A">
        <w:rPr>
          <w:rFonts w:ascii="Traditional Arabic" w:hAnsi="Traditional Arabic" w:cs="Traditional Arabic"/>
          <w:sz w:val="36"/>
          <w:szCs w:val="36"/>
          <w:rtl/>
        </w:rPr>
        <w:t>العلمية</w:t>
      </w:r>
      <w:r w:rsidR="002B627A" w:rsidRPr="0072679A">
        <w:rPr>
          <w:rFonts w:ascii="Traditional Arabic" w:hAnsi="Traditional Arabic" w:cs="Traditional Arabic"/>
          <w:sz w:val="36"/>
          <w:szCs w:val="36"/>
          <w:rtl/>
        </w:rPr>
        <w:t xml:space="preserve"> عند المسلمين، لذا فقد طلبوا العلم في كل وقت، وكانت نتيجة ذلك التوجه مكانة رفيعة بين الشعوب، فقد تمكن العرب من الطب ونبغوا فيه فكان </w:t>
      </w:r>
      <w:r w:rsidR="002B627A" w:rsidRPr="0072679A">
        <w:rPr>
          <w:rFonts w:ascii="Traditional Arabic" w:hAnsi="Traditional Arabic" w:cs="Traditional Arabic"/>
          <w:sz w:val="36"/>
          <w:szCs w:val="36"/>
          <w:rtl/>
        </w:rPr>
        <w:lastRenderedPageBreak/>
        <w:t>لديهم مكانة مرموقة سواء أكان ذلك في طرقهم الطبية التي اعتمدوها أم في الموضوعات التي درسوها.</w:t>
      </w:r>
    </w:p>
    <w:p w14:paraId="6C561EC1"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ومن ثم، نجد من خلال استقراء ما سبق أن العلم وفروعه المختلفة قد ازدهرت ازدهار</w:t>
      </w:r>
      <w:r w:rsidR="00970C91" w:rsidRPr="0072679A">
        <w:rPr>
          <w:rFonts w:ascii="Traditional Arabic" w:hAnsi="Traditional Arabic" w:cs="Traditional Arabic" w:hint="cs"/>
          <w:sz w:val="36"/>
          <w:szCs w:val="36"/>
          <w:rtl/>
        </w:rPr>
        <w:t>ًا</w:t>
      </w:r>
      <w:r w:rsidRPr="0072679A">
        <w:rPr>
          <w:rFonts w:ascii="Traditional Arabic" w:hAnsi="Traditional Arabic" w:cs="Traditional Arabic"/>
          <w:sz w:val="36"/>
          <w:szCs w:val="36"/>
          <w:rtl/>
        </w:rPr>
        <w:t xml:space="preserve"> واضحا في ظل الحضارة العربية الإسلامية التي كانت لها السبق والفضل في نمو الحضارة الأوروبية</w:t>
      </w:r>
      <w:r w:rsidR="001D107A" w:rsidRPr="0072679A">
        <w:rPr>
          <w:rFonts w:ascii="Traditional Arabic" w:hAnsi="Traditional Arabic" w:cs="Traditional Arabic" w:hint="cs"/>
          <w:sz w:val="36"/>
          <w:szCs w:val="36"/>
          <w:rtl/>
        </w:rPr>
        <w:t>.</w:t>
      </w:r>
    </w:p>
    <w:p w14:paraId="3EE6B219"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لذا ينبغي على شباب العلماء والباحثين المسلمين أن يطلعوا على تراث علماء الإسلام الأسبقين، حتى يكون هذا هديا ونبراسا لهم لبذل الجهد في مجال البحث العلمي في شتى فروع العلوم المختلفة حتى يعود مجد الحضارة العربية الإسلامية في مجال العلم والمعرفة.</w:t>
      </w:r>
    </w:p>
    <w:p w14:paraId="334B36C9"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مشكلة الدراسة:</w:t>
      </w:r>
    </w:p>
    <w:p w14:paraId="67817E5B" w14:textId="77777777" w:rsidR="002B627A" w:rsidRPr="0072679A" w:rsidRDefault="002B627A" w:rsidP="001D107A">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قد اهتم علماء الإسلام بدراسة الحركة والزمان والمكان والجسم المتحرك، ووصفوا حركة الأجسام وأنواعها والقوة المسببة للحركة، والزمن الذي تستغرقه</w:t>
      </w:r>
      <w:r w:rsidR="00E11DB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E11DBD" w:rsidRPr="0072679A">
        <w:rPr>
          <w:rFonts w:ascii="Traditional Arabic" w:hAnsi="Traditional Arabic" w:cs="Traditional Arabic"/>
          <w:sz w:val="36"/>
          <w:szCs w:val="36"/>
          <w:rtl/>
        </w:rPr>
        <w:t>و</w:t>
      </w:r>
      <w:r w:rsidRPr="0072679A">
        <w:rPr>
          <w:rFonts w:ascii="Traditional Arabic" w:hAnsi="Traditional Arabic" w:cs="Traditional Arabic"/>
          <w:sz w:val="36"/>
          <w:szCs w:val="36"/>
          <w:rtl/>
        </w:rPr>
        <w:t>عقدوا الصلة بين الحركة والزمان</w:t>
      </w:r>
      <w:r w:rsidR="001D107A"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 xml:space="preserve"> حتى </w:t>
      </w:r>
      <w:r w:rsidR="00030A40" w:rsidRPr="0072679A">
        <w:rPr>
          <w:rFonts w:ascii="Traditional Arabic" w:hAnsi="Traditional Arabic" w:cs="Traditional Arabic"/>
          <w:sz w:val="36"/>
          <w:szCs w:val="36"/>
          <w:rtl/>
        </w:rPr>
        <w:t>إ</w:t>
      </w:r>
      <w:r w:rsidRPr="0072679A">
        <w:rPr>
          <w:rFonts w:ascii="Traditional Arabic" w:hAnsi="Traditional Arabic" w:cs="Traditional Arabic"/>
          <w:sz w:val="36"/>
          <w:szCs w:val="36"/>
          <w:rtl/>
        </w:rPr>
        <w:t>ن دراستهم لهذه الموضوعات وغيرها</w:t>
      </w:r>
      <w:r w:rsidR="001D107A"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 xml:space="preserve"> قادت بعض المتخصصين إلى القول</w:t>
      </w:r>
      <w:r w:rsidR="00030A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بأسبقيتهم في فهم تأثير الجاذبية فهم</w:t>
      </w:r>
      <w:r w:rsidR="00970C91" w:rsidRPr="0072679A">
        <w:rPr>
          <w:rFonts w:ascii="Traditional Arabic" w:hAnsi="Traditional Arabic" w:cs="Traditional Arabic" w:hint="cs"/>
          <w:sz w:val="36"/>
          <w:szCs w:val="36"/>
          <w:rtl/>
        </w:rPr>
        <w:t>ًا</w:t>
      </w:r>
      <w:r w:rsidRPr="0072679A">
        <w:rPr>
          <w:rFonts w:ascii="Traditional Arabic" w:hAnsi="Traditional Arabic" w:cs="Traditional Arabic"/>
          <w:sz w:val="36"/>
          <w:szCs w:val="36"/>
          <w:rtl/>
        </w:rPr>
        <w:t xml:space="preserve"> عل</w:t>
      </w:r>
      <w:r w:rsidR="00970C91" w:rsidRPr="0072679A">
        <w:rPr>
          <w:rFonts w:ascii="Traditional Arabic" w:hAnsi="Traditional Arabic" w:cs="Traditional Arabic" w:hint="cs"/>
          <w:sz w:val="36"/>
          <w:szCs w:val="36"/>
          <w:rtl/>
        </w:rPr>
        <w:t>ميًا</w:t>
      </w:r>
      <w:r w:rsidR="001D107A" w:rsidRPr="0072679A">
        <w:rPr>
          <w:rFonts w:ascii="Traditional Arabic" w:hAnsi="Traditional Arabic" w:cs="Traditional Arabic"/>
          <w:sz w:val="36"/>
          <w:szCs w:val="36"/>
          <w:rtl/>
        </w:rPr>
        <w:t xml:space="preserve"> صحيح</w:t>
      </w:r>
      <w:r w:rsidR="00970C91" w:rsidRPr="0072679A">
        <w:rPr>
          <w:rFonts w:ascii="Traditional Arabic" w:hAnsi="Traditional Arabic" w:cs="Traditional Arabic" w:hint="cs"/>
          <w:sz w:val="36"/>
          <w:szCs w:val="36"/>
          <w:rtl/>
        </w:rPr>
        <w:t>ًا</w:t>
      </w:r>
      <w:r w:rsidR="001D107A"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 xml:space="preserve"> كما كتبوا في البصريات والكيمياء العضوية واللاعضوية</w:t>
      </w:r>
      <w:r w:rsidR="007C3A07"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 xml:space="preserve"> وتطرقوا إلى الموضوعات الجغرافية والفلسفية والفلك والمعادن والميكانيكا. وإلى جانب هذا، قد كان لهؤلاء العلماء المسلمين إنجازات واضحة في العلوم الشرعية.</w:t>
      </w:r>
    </w:p>
    <w:p w14:paraId="6DD951E1"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إضافة إلى هذا، أشارت بعض الدراسات السابقة إلى جهود العلماء المسلمين في طلب العلم الذهني، </w:t>
      </w:r>
      <w:r w:rsidRPr="0072679A">
        <w:rPr>
          <w:rFonts w:ascii="Traditional Arabic" w:hAnsi="Traditional Arabic" w:cs="Traditional Arabic"/>
          <w:sz w:val="36"/>
          <w:szCs w:val="36"/>
          <w:rtl/>
          <w:lang w:bidi="fa-IR"/>
        </w:rPr>
        <w:t>۱۹۹۸)</w:t>
      </w:r>
      <w:r w:rsidRPr="0072679A">
        <w:rPr>
          <w:rFonts w:ascii="Traditional Arabic" w:hAnsi="Traditional Arabic" w:cs="Traditional Arabic"/>
          <w:sz w:val="36"/>
          <w:szCs w:val="36"/>
          <w:rtl/>
        </w:rPr>
        <w:t xml:space="preserve">، (الخطيب البغدادي، </w:t>
      </w:r>
      <w:r w:rsidR="003F2DED" w:rsidRPr="0072679A">
        <w:rPr>
          <w:rFonts w:ascii="Traditional Arabic" w:hAnsi="Traditional Arabic" w:cs="Traditional Arabic"/>
          <w:sz w:val="36"/>
          <w:szCs w:val="36"/>
          <w:rtl/>
          <w:lang w:bidi="fa-IR"/>
        </w:rPr>
        <w:t>200</w:t>
      </w:r>
      <w:r w:rsidR="00AB1556" w:rsidRPr="0072679A">
        <w:rPr>
          <w:rFonts w:ascii="Traditional Arabic" w:hAnsi="Traditional Arabic" w:cs="Traditional Arabic"/>
          <w:sz w:val="36"/>
          <w:szCs w:val="36"/>
          <w:rtl/>
          <w:lang w:bidi="fa-IR"/>
        </w:rPr>
        <w:t>4</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وعلى الرغم من هذا، فإن هذا المجال مازال في حاجة إلى مزيد من الدراسات للكشف عن إسهامات العلماء المسلمين في مجال البحوث العلمية. وعليه، تكمن مشكلة الدراسة الحالية في التعرف على إسهامات علماء المسلمين في مجال البحث</w:t>
      </w:r>
      <w:r w:rsidR="00030A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العلمي</w:t>
      </w:r>
      <w:r w:rsidR="007C3A07" w:rsidRPr="0072679A">
        <w:rPr>
          <w:rFonts w:ascii="Traditional Arabic" w:hAnsi="Traditional Arabic" w:cs="Traditional Arabic" w:hint="cs"/>
          <w:sz w:val="36"/>
          <w:szCs w:val="36"/>
          <w:rtl/>
        </w:rPr>
        <w:t>.</w:t>
      </w:r>
    </w:p>
    <w:p w14:paraId="4527295D" w14:textId="77777777" w:rsidR="002B627A" w:rsidRPr="0072679A" w:rsidRDefault="00FA0EDD"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أسئلة الدراس</w:t>
      </w:r>
      <w:r w:rsidR="002B627A" w:rsidRPr="0072679A">
        <w:rPr>
          <w:rFonts w:ascii="Traditional Arabic" w:hAnsi="Traditional Arabic" w:cs="Traditional Arabic"/>
          <w:b/>
          <w:bCs/>
          <w:sz w:val="36"/>
          <w:szCs w:val="36"/>
          <w:rtl/>
        </w:rPr>
        <w:t>ة:</w:t>
      </w:r>
    </w:p>
    <w:p w14:paraId="0A6A9BBF" w14:textId="77777777" w:rsidR="00030A40"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تحاول الدراسة الراهنة الإجابة عن الأسئلة التالية: </w:t>
      </w:r>
    </w:p>
    <w:p w14:paraId="36E5A263" w14:textId="77777777" w:rsidR="00030A40" w:rsidRPr="0072679A" w:rsidRDefault="00030A40"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lastRenderedPageBreak/>
        <w:t>1-</w:t>
      </w:r>
      <w:r w:rsidR="002B627A" w:rsidRPr="0072679A">
        <w:rPr>
          <w:rFonts w:ascii="Traditional Arabic" w:hAnsi="Traditional Arabic" w:cs="Traditional Arabic"/>
          <w:sz w:val="36"/>
          <w:szCs w:val="36"/>
          <w:rtl/>
        </w:rPr>
        <w:t xml:space="preserve"> ما </w:t>
      </w:r>
      <w:r w:rsidRPr="0072679A">
        <w:rPr>
          <w:rFonts w:ascii="Traditional Arabic" w:hAnsi="Traditional Arabic" w:cs="Traditional Arabic"/>
          <w:sz w:val="36"/>
          <w:szCs w:val="36"/>
          <w:rtl/>
        </w:rPr>
        <w:t xml:space="preserve">هي </w:t>
      </w:r>
      <w:r w:rsidR="002B627A" w:rsidRPr="0072679A">
        <w:rPr>
          <w:rFonts w:ascii="Traditional Arabic" w:hAnsi="Traditional Arabic" w:cs="Traditional Arabic"/>
          <w:sz w:val="36"/>
          <w:szCs w:val="36"/>
          <w:rtl/>
        </w:rPr>
        <w:t>أهداف البحث العلمي عند العلماء المسلمين؟</w:t>
      </w:r>
    </w:p>
    <w:p w14:paraId="22938C0E" w14:textId="77777777" w:rsidR="00030A40"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٢-ما </w:t>
      </w:r>
      <w:r w:rsidR="00030A40" w:rsidRPr="0072679A">
        <w:rPr>
          <w:rFonts w:ascii="Traditional Arabic" w:hAnsi="Traditional Arabic" w:cs="Traditional Arabic"/>
          <w:sz w:val="36"/>
          <w:szCs w:val="36"/>
          <w:rtl/>
        </w:rPr>
        <w:t xml:space="preserve">هي </w:t>
      </w:r>
      <w:r w:rsidRPr="0072679A">
        <w:rPr>
          <w:rFonts w:ascii="Traditional Arabic" w:hAnsi="Traditional Arabic" w:cs="Traditional Arabic"/>
          <w:sz w:val="36"/>
          <w:szCs w:val="36"/>
          <w:rtl/>
        </w:rPr>
        <w:t>مستويات البحث العلمي عند العلماء المسلمين؟</w:t>
      </w:r>
    </w:p>
    <w:p w14:paraId="1170B1A2" w14:textId="77777777" w:rsidR="00030A40"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٣-ما </w:t>
      </w:r>
      <w:r w:rsidR="00030A40" w:rsidRPr="0072679A">
        <w:rPr>
          <w:rFonts w:ascii="Traditional Arabic" w:hAnsi="Traditional Arabic" w:cs="Traditional Arabic"/>
          <w:sz w:val="36"/>
          <w:szCs w:val="36"/>
          <w:rtl/>
        </w:rPr>
        <w:t xml:space="preserve">هي </w:t>
      </w:r>
      <w:r w:rsidRPr="0072679A">
        <w:rPr>
          <w:rFonts w:ascii="Traditional Arabic" w:hAnsi="Traditional Arabic" w:cs="Traditional Arabic"/>
          <w:sz w:val="36"/>
          <w:szCs w:val="36"/>
          <w:rtl/>
        </w:rPr>
        <w:t xml:space="preserve">أخلاقيات البحث العلمي عند العلماء المسلمين؟ </w:t>
      </w:r>
    </w:p>
    <w:p w14:paraId="2B5B3E56" w14:textId="77777777" w:rsidR="00030A40" w:rsidRPr="0072679A" w:rsidRDefault="00030A40"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4</w:t>
      </w:r>
      <w:r w:rsidR="002B627A" w:rsidRPr="0072679A">
        <w:rPr>
          <w:rFonts w:ascii="Traditional Arabic" w:hAnsi="Traditional Arabic" w:cs="Traditional Arabic"/>
          <w:sz w:val="36"/>
          <w:szCs w:val="36"/>
          <w:rtl/>
        </w:rPr>
        <w:t xml:space="preserve">- ما </w:t>
      </w:r>
      <w:r w:rsidRPr="0072679A">
        <w:rPr>
          <w:rFonts w:ascii="Traditional Arabic" w:hAnsi="Traditional Arabic" w:cs="Traditional Arabic"/>
          <w:sz w:val="36"/>
          <w:szCs w:val="36"/>
          <w:rtl/>
        </w:rPr>
        <w:t xml:space="preserve">هي </w:t>
      </w:r>
      <w:r w:rsidR="002B627A" w:rsidRPr="0072679A">
        <w:rPr>
          <w:rFonts w:ascii="Traditional Arabic" w:hAnsi="Traditional Arabic" w:cs="Traditional Arabic"/>
          <w:sz w:val="36"/>
          <w:szCs w:val="36"/>
          <w:rtl/>
        </w:rPr>
        <w:t>المنهجية البحثية عند العلماء المسلمين؟</w:t>
      </w:r>
    </w:p>
    <w:p w14:paraId="667342B4"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5-</w:t>
      </w:r>
      <w:r w:rsidR="00030A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ما </w:t>
      </w:r>
      <w:r w:rsidR="00030A40" w:rsidRPr="0072679A">
        <w:rPr>
          <w:rFonts w:ascii="Traditional Arabic" w:hAnsi="Traditional Arabic" w:cs="Traditional Arabic"/>
          <w:sz w:val="36"/>
          <w:szCs w:val="36"/>
          <w:rtl/>
        </w:rPr>
        <w:t xml:space="preserve">هي </w:t>
      </w:r>
      <w:r w:rsidRPr="0072679A">
        <w:rPr>
          <w:rFonts w:ascii="Traditional Arabic" w:hAnsi="Traditional Arabic" w:cs="Traditional Arabic"/>
          <w:sz w:val="36"/>
          <w:szCs w:val="36"/>
          <w:rtl/>
        </w:rPr>
        <w:t>جهود العلماء المسلمين في طلب العلم؟</w:t>
      </w:r>
    </w:p>
    <w:p w14:paraId="6ED2EEF2"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أهداف الدراسة:</w:t>
      </w:r>
    </w:p>
    <w:p w14:paraId="2D25A7E9" w14:textId="77777777" w:rsidR="00030A40"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يمكن تحديد أهداف الدراسة في النقاط التالية:</w:t>
      </w:r>
    </w:p>
    <w:p w14:paraId="18A76200" w14:textId="77777777" w:rsidR="00030A40"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1- التعرف</w:t>
      </w:r>
      <w:r w:rsidR="002E2EA4"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على أهداف البحث العلمي عند العلماء المسلمين.</w:t>
      </w:r>
    </w:p>
    <w:p w14:paraId="686750FF" w14:textId="77777777" w:rsidR="00030A40"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٢-الكشف عن مستويات البحث العلمي عند العلماء </w:t>
      </w:r>
      <w:r w:rsidR="00970C91" w:rsidRPr="0072679A">
        <w:rPr>
          <w:rFonts w:ascii="Traditional Arabic" w:hAnsi="Traditional Arabic" w:cs="Traditional Arabic" w:hint="cs"/>
          <w:sz w:val="36"/>
          <w:szCs w:val="36"/>
          <w:rtl/>
        </w:rPr>
        <w:t>المسلمين.</w:t>
      </w:r>
    </w:p>
    <w:p w14:paraId="5E9B2CEA" w14:textId="77777777" w:rsidR="00030A40"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٣- التعرف</w:t>
      </w:r>
      <w:r w:rsidR="00030A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على أخلاقيات البحث العلمي عند العلماء المسلمين. </w:t>
      </w:r>
    </w:p>
    <w:p w14:paraId="0216E487" w14:textId="77777777" w:rsidR="00030A40" w:rsidRPr="0072679A" w:rsidRDefault="00030A40"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4</w:t>
      </w:r>
      <w:r w:rsidR="002B627A" w:rsidRPr="0072679A">
        <w:rPr>
          <w:rFonts w:ascii="Traditional Arabic" w:hAnsi="Traditional Arabic" w:cs="Traditional Arabic"/>
          <w:sz w:val="36"/>
          <w:szCs w:val="36"/>
          <w:rtl/>
        </w:rPr>
        <w:t>- الكشف عن المنهجية البحثية عند العلماء المسلمين.</w:t>
      </w:r>
    </w:p>
    <w:p w14:paraId="4349C883"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5-التعرف على جهود العلماء المسلمين في طلب العلم.</w:t>
      </w:r>
    </w:p>
    <w:p w14:paraId="009E2FA6"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حدود الدراسة:</w:t>
      </w:r>
    </w:p>
    <w:p w14:paraId="4F96A68E"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تتحدد الدراسة بالتعرف</w:t>
      </w:r>
      <w:r w:rsidR="00030A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على كل من أهداف</w:t>
      </w:r>
      <w:r w:rsidR="00030A40" w:rsidRPr="0072679A">
        <w:rPr>
          <w:rFonts w:ascii="Traditional Arabic" w:hAnsi="Traditional Arabic" w:cs="Traditional Arabic"/>
          <w:sz w:val="36"/>
          <w:szCs w:val="36"/>
          <w:rtl/>
        </w:rPr>
        <w:t xml:space="preserve"> البحث العلمي </w:t>
      </w:r>
      <w:r w:rsidRPr="0072679A">
        <w:rPr>
          <w:rFonts w:ascii="Traditional Arabic" w:hAnsi="Traditional Arabic" w:cs="Traditional Arabic"/>
          <w:sz w:val="36"/>
          <w:szCs w:val="36"/>
          <w:rtl/>
        </w:rPr>
        <w:t>ومستوياته وأخلاقياته ومنهج</w:t>
      </w:r>
      <w:r w:rsidR="00030A40" w:rsidRPr="0072679A">
        <w:rPr>
          <w:rFonts w:ascii="Traditional Arabic" w:hAnsi="Traditional Arabic" w:cs="Traditional Arabic"/>
          <w:sz w:val="36"/>
          <w:szCs w:val="36"/>
          <w:rtl/>
        </w:rPr>
        <w:t>ه</w:t>
      </w:r>
      <w:r w:rsidRPr="0072679A">
        <w:rPr>
          <w:rFonts w:ascii="Traditional Arabic" w:hAnsi="Traditional Arabic" w:cs="Traditional Arabic"/>
          <w:sz w:val="36"/>
          <w:szCs w:val="36"/>
          <w:rtl/>
        </w:rPr>
        <w:t xml:space="preserve"> عند</w:t>
      </w:r>
      <w:r w:rsidR="00030A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العلماء المسلمين. إلى جانب الكشف</w:t>
      </w:r>
      <w:r w:rsidR="00030A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عن جهود العلماء المسلمين في طلب العلم.</w:t>
      </w:r>
    </w:p>
    <w:p w14:paraId="618078B7"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منهج الدراسة:</w:t>
      </w:r>
    </w:p>
    <w:p w14:paraId="18A3F5B3"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تم استخدام المنهج الوصفي التحليلي</w:t>
      </w:r>
      <w:r w:rsidR="007C3A07"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 xml:space="preserve"> للتكامل في منهجية الدراسة بين الوصف والتحليل</w:t>
      </w:r>
      <w:r w:rsidR="007C3A07"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 xml:space="preserve"> والاستنباط بغرض الإجابة عن أسئلة الدراسة.</w:t>
      </w:r>
    </w:p>
    <w:p w14:paraId="6515991C"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مصطلحات الدراسة:</w:t>
      </w:r>
    </w:p>
    <w:p w14:paraId="089FB326" w14:textId="77777777" w:rsidR="002B627A" w:rsidRPr="0072679A" w:rsidRDefault="002B627A" w:rsidP="00467FED">
      <w:pPr>
        <w:pStyle w:val="a3"/>
        <w:widowControl w:val="0"/>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تتناول الدراسة الحالية مصطلح العلم، فقد صاغ العلماء المسلمون العديد من التعريفات المفهوم العلم منها: "أنه الاعتقاد الجازم المطابق للواقع عن دليل (الجرجاني، </w:t>
      </w:r>
      <w:r w:rsidRPr="0072679A">
        <w:rPr>
          <w:rFonts w:ascii="Traditional Arabic" w:hAnsi="Traditional Arabic" w:cs="Traditional Arabic"/>
          <w:sz w:val="36"/>
          <w:szCs w:val="36"/>
          <w:rtl/>
          <w:lang w:bidi="fa-IR"/>
        </w:rPr>
        <w:t>۱۹۸۸: ۱</w:t>
      </w:r>
      <w:r w:rsidR="00467FED" w:rsidRPr="0072679A">
        <w:rPr>
          <w:rFonts w:ascii="Traditional Arabic" w:hAnsi="Traditional Arabic" w:cs="Traditional Arabic" w:hint="cs"/>
          <w:sz w:val="36"/>
          <w:szCs w:val="36"/>
          <w:rtl/>
          <w:lang w:bidi="fa-IR"/>
        </w:rPr>
        <w:t>55</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lastRenderedPageBreak/>
        <w:t>أو</w:t>
      </w:r>
      <w:r w:rsidR="00030A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هو إدراك الشيء بحقيقته عن يقين"</w:t>
      </w:r>
      <w:r w:rsidR="00F77A4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(إبراهيم، </w:t>
      </w:r>
      <w:r w:rsidRPr="0072679A">
        <w:rPr>
          <w:rFonts w:ascii="Traditional Arabic" w:hAnsi="Traditional Arabic" w:cs="Traditional Arabic"/>
          <w:sz w:val="36"/>
          <w:szCs w:val="36"/>
          <w:rtl/>
          <w:lang w:bidi="fa-IR"/>
        </w:rPr>
        <w:t>۱۹</w:t>
      </w:r>
      <w:r w:rsidR="00467FED" w:rsidRPr="0072679A">
        <w:rPr>
          <w:rFonts w:ascii="Traditional Arabic" w:hAnsi="Traditional Arabic" w:cs="Traditional Arabic" w:hint="cs"/>
          <w:sz w:val="36"/>
          <w:szCs w:val="36"/>
          <w:rtl/>
          <w:lang w:bidi="fa-IR"/>
        </w:rPr>
        <w:t>6</w:t>
      </w:r>
      <w:r w:rsidRPr="0072679A">
        <w:rPr>
          <w:rFonts w:ascii="Traditional Arabic" w:hAnsi="Traditional Arabic" w:cs="Traditional Arabic"/>
          <w:sz w:val="36"/>
          <w:szCs w:val="36"/>
          <w:rtl/>
          <w:lang w:bidi="fa-IR"/>
        </w:rPr>
        <w:t xml:space="preserve">۸: </w:t>
      </w:r>
      <w:r w:rsidR="00030A40" w:rsidRPr="0072679A">
        <w:rPr>
          <w:rFonts w:ascii="Traditional Arabic" w:hAnsi="Traditional Arabic" w:cs="Traditional Arabic"/>
          <w:sz w:val="36"/>
          <w:szCs w:val="36"/>
          <w:rtl/>
          <w:lang w:bidi="fa-IR"/>
        </w:rPr>
        <w:t>352</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ويطلق العلم على إدراك المسائل، وعلى نفسها وعلى الملكة الحاصلة منها، والعلوم المدونة تطلق أيضا على هذه المعاني الثلاثة. أو هو ملكة يقدر بها على استعمال موضوعات ما نحو غرض من الأغراض</w:t>
      </w:r>
      <w:r w:rsidR="00F77A44" w:rsidRPr="0072679A">
        <w:rPr>
          <w:rFonts w:ascii="Traditional Arabic" w:hAnsi="Traditional Arabic" w:cs="Traditional Arabic"/>
          <w:sz w:val="36"/>
          <w:szCs w:val="36"/>
          <w:rtl/>
        </w:rPr>
        <w:t>.</w:t>
      </w:r>
      <w:r w:rsidR="00030A40" w:rsidRPr="0072679A">
        <w:rPr>
          <w:rFonts w:ascii="Traditional Arabic" w:hAnsi="Traditional Arabic" w:cs="Traditional Arabic"/>
          <w:sz w:val="36"/>
          <w:szCs w:val="36"/>
          <w:rtl/>
        </w:rPr>
        <w:t xml:space="preserve"> </w:t>
      </w:r>
      <w:r w:rsidR="00F77A44" w:rsidRPr="0072679A">
        <w:rPr>
          <w:rFonts w:ascii="Traditional Arabic" w:hAnsi="Traditional Arabic" w:cs="Traditional Arabic"/>
          <w:sz w:val="36"/>
          <w:szCs w:val="36"/>
          <w:rtl/>
        </w:rPr>
        <w:t>(</w:t>
      </w:r>
      <w:proofErr w:type="spellStart"/>
      <w:r w:rsidRPr="0072679A">
        <w:rPr>
          <w:rFonts w:ascii="Traditional Arabic" w:hAnsi="Traditional Arabic" w:cs="Traditional Arabic"/>
          <w:sz w:val="36"/>
          <w:szCs w:val="36"/>
          <w:rtl/>
        </w:rPr>
        <w:t>التهانو</w:t>
      </w:r>
      <w:r w:rsidR="00467FED" w:rsidRPr="0072679A">
        <w:rPr>
          <w:rFonts w:ascii="Traditional Arabic" w:hAnsi="Traditional Arabic" w:cs="Traditional Arabic" w:hint="cs"/>
          <w:sz w:val="36"/>
          <w:szCs w:val="36"/>
          <w:rtl/>
        </w:rPr>
        <w:t>ي</w:t>
      </w:r>
      <w:proofErr w:type="spellEnd"/>
      <w:r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lang w:bidi="fa-IR"/>
        </w:rPr>
        <w:t>۱۹۹۸:</w:t>
      </w:r>
      <w:r w:rsidR="00030A40" w:rsidRPr="0072679A">
        <w:rPr>
          <w:rFonts w:ascii="Traditional Arabic" w:hAnsi="Traditional Arabic" w:cs="Traditional Arabic"/>
          <w:sz w:val="36"/>
          <w:szCs w:val="36"/>
          <w:rtl/>
          <w:lang w:bidi="fa-IR"/>
        </w:rPr>
        <w:t xml:space="preserve"> 342).</w:t>
      </w:r>
    </w:p>
    <w:p w14:paraId="71A86276"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ومن جانب آخر فرق الباحثون المسلمون بين العلم والمعرفة، وذكروا بداية أن العلم نور يلقيه الله في قلب من يحب، فالعلم لا يسبقه جهل في حين يسبق المعرفة جهل، وعليه يطلق على الله تعالی عالم، ولا يطلق عليه عارف، والعلم يقال للإدراك الكلي والمركب، بينما تقال المعرفة للإدراك الجزئي أو البسيط، ومن هنا يقال عرفت الله، دون علمته، وقد يطلقان ويراد منهما مطلق الإدراك الشامل للتصور والتصديق، وهذا الاستخدام هو المراد من العلم والمعرفة في تعريفات العلوم المدونة</w:t>
      </w:r>
      <w:r w:rsidR="00F77A4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225B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أنيس </w:t>
      </w:r>
      <w:proofErr w:type="gramStart"/>
      <w:r w:rsidRPr="0072679A">
        <w:rPr>
          <w:rFonts w:ascii="Traditional Arabic" w:hAnsi="Traditional Arabic" w:cs="Traditional Arabic"/>
          <w:sz w:val="36"/>
          <w:szCs w:val="36"/>
          <w:rtl/>
        </w:rPr>
        <w:t>وزملاؤه</w:t>
      </w:r>
      <w:r w:rsidR="0032222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lang w:bidi="fa-IR"/>
        </w:rPr>
        <w:t xml:space="preserve">۱۹۷۲: </w:t>
      </w:r>
      <w:r w:rsidR="00322227" w:rsidRPr="0072679A">
        <w:rPr>
          <w:rFonts w:ascii="Traditional Arabic" w:hAnsi="Traditional Arabic" w:cs="Traditional Arabic"/>
          <w:sz w:val="36"/>
          <w:szCs w:val="36"/>
          <w:rtl/>
        </w:rPr>
        <w:t>624</w:t>
      </w:r>
      <w:r w:rsidRPr="0072679A">
        <w:rPr>
          <w:rFonts w:ascii="Traditional Arabic" w:hAnsi="Traditional Arabic" w:cs="Traditional Arabic"/>
          <w:sz w:val="36"/>
          <w:szCs w:val="36"/>
          <w:rtl/>
          <w:lang w:bidi="fa-IR"/>
        </w:rPr>
        <w:t>)</w:t>
      </w:r>
      <w:r w:rsidR="00225B12" w:rsidRPr="0072679A">
        <w:rPr>
          <w:rFonts w:ascii="Traditional Arabic" w:hAnsi="Traditional Arabic" w:cs="Traditional Arabic"/>
          <w:sz w:val="36"/>
          <w:szCs w:val="36"/>
          <w:rtl/>
        </w:rPr>
        <w:t>.</w:t>
      </w:r>
    </w:p>
    <w:p w14:paraId="63D648C5" w14:textId="77777777" w:rsidR="00322227"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والذي يعنينا مما تقدم هو العلم الشرعي والمراد به: علم ما أنزل الله على رسوله من البينات والهدى. وهذا العلم هو ما ورد فيه الثناء والمدح في الآيات الكريمة والأحاديث الشريفة. قال تعالى:</w:t>
      </w:r>
      <w:r w:rsidR="00322227" w:rsidRPr="0072679A">
        <w:rPr>
          <w:rFonts w:ascii="Traditional Arabic" w:hAnsi="Traditional Arabic" w:cs="Traditional Arabic"/>
          <w:sz w:val="36"/>
          <w:szCs w:val="36"/>
          <w:rtl/>
          <w:lang w:bidi="ar-EG"/>
        </w:rPr>
        <w:t xml:space="preserve"> </w:t>
      </w:r>
      <w:r w:rsidR="00022C92" w:rsidRPr="0072679A">
        <w:rPr>
          <w:rFonts w:ascii="Traditional Arabic" w:hAnsi="Traditional Arabic" w:cs="Traditional Arabic"/>
          <w:b/>
          <w:bCs/>
          <w:sz w:val="36"/>
          <w:szCs w:val="36"/>
          <w:rtl/>
        </w:rPr>
        <w:t>﴿</w:t>
      </w:r>
      <w:r w:rsidR="00322227" w:rsidRPr="0072679A">
        <w:rPr>
          <w:rFonts w:ascii="Traditional Arabic" w:hAnsi="Traditional Arabic" w:cs="Traditional Arabic"/>
          <w:sz w:val="36"/>
          <w:szCs w:val="36"/>
          <w:rtl/>
        </w:rPr>
        <w:t xml:space="preserve">يَرْفَعِ اللَّهُ الَّذِينَ آَمَنُوا مِنْكُمْ وَالَّذِينَ أُوتُوا الْعِلْمَ دَرَجَاتٍ وَاللَّهُ بِمَا تَعْمَلُونَ </w:t>
      </w:r>
      <w:proofErr w:type="gramStart"/>
      <w:r w:rsidR="00322227" w:rsidRPr="0072679A">
        <w:rPr>
          <w:rFonts w:ascii="Traditional Arabic" w:hAnsi="Traditional Arabic" w:cs="Traditional Arabic"/>
          <w:sz w:val="36"/>
          <w:szCs w:val="36"/>
          <w:rtl/>
        </w:rPr>
        <w:t>خَبِيرٌ</w:t>
      </w:r>
      <w:r w:rsidR="00022C92" w:rsidRPr="0072679A">
        <w:rPr>
          <w:rFonts w:ascii="Traditional Arabic" w:hAnsi="Traditional Arabic" w:cs="Traditional Arabic"/>
          <w:b/>
          <w:bCs/>
          <w:sz w:val="36"/>
          <w:szCs w:val="36"/>
          <w:rtl/>
        </w:rPr>
        <w:t>﴾</w:t>
      </w:r>
      <w:r w:rsidR="00322227" w:rsidRPr="0072679A">
        <w:rPr>
          <w:rFonts w:ascii="Traditional Arabic" w:hAnsi="Traditional Arabic" w:cs="Traditional Arabic"/>
          <w:sz w:val="36"/>
          <w:szCs w:val="36"/>
          <w:rtl/>
        </w:rPr>
        <w:t xml:space="preserve">  </w:t>
      </w:r>
      <w:r w:rsidR="00322227" w:rsidRPr="0072679A">
        <w:rPr>
          <w:rFonts w:ascii="Traditional Arabic" w:hAnsi="Traditional Arabic" w:cs="Traditional Arabic"/>
          <w:sz w:val="36"/>
          <w:szCs w:val="36"/>
        </w:rPr>
        <w:t>]</w:t>
      </w:r>
      <w:proofErr w:type="gramEnd"/>
      <w:r w:rsidRPr="0072679A">
        <w:rPr>
          <w:rFonts w:ascii="Traditional Arabic" w:hAnsi="Traditional Arabic" w:cs="Traditional Arabic"/>
          <w:sz w:val="36"/>
          <w:szCs w:val="36"/>
          <w:rtl/>
        </w:rPr>
        <w:t>المجادلة: 11</w:t>
      </w:r>
      <w:r w:rsidR="00322227" w:rsidRPr="0072679A">
        <w:rPr>
          <w:rFonts w:ascii="Traditional Arabic" w:hAnsi="Traditional Arabic" w:cs="Traditional Arabic"/>
          <w:sz w:val="36"/>
          <w:szCs w:val="36"/>
        </w:rPr>
        <w:t>[</w:t>
      </w:r>
      <w:r w:rsidRPr="0072679A">
        <w:rPr>
          <w:rFonts w:ascii="Traditional Arabic" w:hAnsi="Traditional Arabic" w:cs="Traditional Arabic"/>
          <w:sz w:val="36"/>
          <w:szCs w:val="36"/>
          <w:rtl/>
        </w:rPr>
        <w:t xml:space="preserve">. </w:t>
      </w:r>
    </w:p>
    <w:p w14:paraId="2EB289CE" w14:textId="77777777" w:rsidR="002B627A" w:rsidRPr="0072679A" w:rsidRDefault="002B627A" w:rsidP="00467FED">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وقال النبي</w:t>
      </w:r>
      <w:r w:rsidR="00322227" w:rsidRPr="0072679A">
        <w:rPr>
          <w:rFonts w:ascii="Traditional Arabic" w:hAnsi="Traditional Arabic" w:cs="Traditional Arabic"/>
          <w:sz w:val="36"/>
          <w:szCs w:val="36"/>
          <w:rtl/>
        </w:rPr>
        <w:t xml:space="preserve"> </w:t>
      </w:r>
      <w:r w:rsidR="00322227" w:rsidRPr="0072679A">
        <w:rPr>
          <w:rFonts w:ascii="Traditional Arabic" w:hAnsi="Traditional Arabic" w:cs="Traditional Arabic"/>
          <w:sz w:val="36"/>
          <w:szCs w:val="36"/>
        </w:rPr>
        <w:sym w:font="AGA Arabesque" w:char="F065"/>
      </w:r>
      <w:r w:rsidRPr="0072679A">
        <w:rPr>
          <w:rFonts w:ascii="Traditional Arabic" w:hAnsi="Traditional Arabic" w:cs="Traditional Arabic"/>
          <w:sz w:val="36"/>
          <w:szCs w:val="36"/>
          <w:rtl/>
        </w:rPr>
        <w:t xml:space="preserve"> : "من يرد الله به خيرا يفقهه في الدين"</w:t>
      </w:r>
      <w:r w:rsidR="00F77A4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وقال: "إن الأنبياء لم يورثوا دينارا ولا درهما، و</w:t>
      </w:r>
      <w:r w:rsidR="00467FED" w:rsidRPr="0072679A">
        <w:rPr>
          <w:rFonts w:ascii="Traditional Arabic" w:hAnsi="Traditional Arabic" w:cs="Traditional Arabic" w:hint="cs"/>
          <w:sz w:val="36"/>
          <w:szCs w:val="36"/>
          <w:rtl/>
        </w:rPr>
        <w:t>إ</w:t>
      </w:r>
      <w:r w:rsidRPr="0072679A">
        <w:rPr>
          <w:rFonts w:ascii="Traditional Arabic" w:hAnsi="Traditional Arabic" w:cs="Traditional Arabic"/>
          <w:sz w:val="36"/>
          <w:szCs w:val="36"/>
          <w:rtl/>
        </w:rPr>
        <w:t>نما يورث</w:t>
      </w:r>
      <w:r w:rsidR="00225B12" w:rsidRPr="0072679A">
        <w:rPr>
          <w:rFonts w:ascii="Traditional Arabic" w:hAnsi="Traditional Arabic" w:cs="Traditional Arabic"/>
          <w:sz w:val="36"/>
          <w:szCs w:val="36"/>
          <w:rtl/>
        </w:rPr>
        <w:t>وا العلم فمن أخذه أخذ بحظ وافر"</w:t>
      </w:r>
      <w:r w:rsidR="0032222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ومن المعلوم أن الذي ورثة الأنبياء إنما هو علم الشريعة وليس غيره، إذ لم يورثوا للناس علم الصناعات، وما يتعلق بها من علوم. ومن هنا كانت العلوم عند أبي حامد الغزالي تنقسم إلى شرعية وغير شرعية، فالشرعية ما أستفيد من ا</w:t>
      </w:r>
      <w:r w:rsidR="00F77A44" w:rsidRPr="0072679A">
        <w:rPr>
          <w:rFonts w:ascii="Traditional Arabic" w:hAnsi="Traditional Arabic" w:cs="Traditional Arabic"/>
          <w:sz w:val="36"/>
          <w:szCs w:val="36"/>
          <w:rtl/>
        </w:rPr>
        <w:t>لأنبياء - صلوات الله عليهم وسلامه -</w:t>
      </w:r>
      <w:r w:rsidRPr="0072679A">
        <w:rPr>
          <w:rFonts w:ascii="Traditional Arabic" w:hAnsi="Traditional Arabic" w:cs="Traditional Arabic"/>
          <w:sz w:val="36"/>
          <w:szCs w:val="36"/>
          <w:rtl/>
        </w:rPr>
        <w:t xml:space="preserve"> ولا يرشد العقل</w:t>
      </w:r>
      <w:r w:rsidR="0032222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إليه مثل الحساب، ولا التجربة مثل الطب، ولا السماع مثل اللغة. فالعلوم التي ليست شرعية تنقسم إلى</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ما هو محمود، وإلى ما هو مذموم، وإلى ما هو مباح، فالمحمود ما ترتبط به مصالح أمور الدنيا</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كالطب والحساب، </w:t>
      </w:r>
      <w:r w:rsidRPr="0072679A">
        <w:rPr>
          <w:rFonts w:ascii="Traditional Arabic" w:hAnsi="Traditional Arabic" w:cs="Traditional Arabic"/>
          <w:sz w:val="36"/>
          <w:szCs w:val="36"/>
          <w:rtl/>
        </w:rPr>
        <w:lastRenderedPageBreak/>
        <w:t>وأما المذموم فمثله</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علم السحر، وأما المباح</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فالعلم بالأشعار التي لا سخف فيها، وتواريخ الأخبار</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وما يجري مجراه</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(الغزالي، </w:t>
      </w:r>
      <w:r w:rsidRPr="0072679A">
        <w:rPr>
          <w:rFonts w:ascii="Traditional Arabic" w:hAnsi="Traditional Arabic" w:cs="Traditional Arabic"/>
          <w:sz w:val="36"/>
          <w:szCs w:val="36"/>
          <w:rtl/>
          <w:lang w:bidi="fa-IR"/>
        </w:rPr>
        <w:t>۲۰۰۵: ۳۰-</w:t>
      </w:r>
      <w:r w:rsidR="00A16BC8"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lang w:bidi="fa-IR"/>
        </w:rPr>
        <w:t>۳۱</w:t>
      </w:r>
      <w:r w:rsidR="00970C91" w:rsidRPr="0072679A">
        <w:rPr>
          <w:rFonts w:ascii="Traditional Arabic" w:hAnsi="Traditional Arabic" w:cs="Traditional Arabic" w:hint="cs"/>
          <w:sz w:val="36"/>
          <w:szCs w:val="36"/>
          <w:rtl/>
          <w:lang w:bidi="fa-IR"/>
        </w:rPr>
        <w:t>).</w:t>
      </w:r>
    </w:p>
    <w:p w14:paraId="125D6E51"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وبالنظر إلى هذه العلوم، نجد أن غاية العلوم الشرعية</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هي توجيه حركة الإنسان عبر الزمان والمكان</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وفق منهج الله تعالى، أما العلوم غير الشرعية</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التي اختص بها الإنسان</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فهي معارف مكتسبة، غايتها اكتشاف قوانين الكون وما فيه، وتدبير مصالح الدنيا</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إطار العلوم الشرعية</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ووجهتها من غير تناقض معها.</w:t>
      </w:r>
    </w:p>
    <w:p w14:paraId="255DE209" w14:textId="77777777" w:rsidR="002B627A" w:rsidRPr="0072679A" w:rsidRDefault="002B627A" w:rsidP="00D80CA4">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وأكد القرآن الكريم اهتمامه بالعلم</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بكثرة ورود كلمة العلم</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نكرة ومعرفة فيه، إذ ذكرت (</w:t>
      </w:r>
      <w:r w:rsidRPr="0072679A">
        <w:rPr>
          <w:rFonts w:ascii="Traditional Arabic" w:hAnsi="Traditional Arabic" w:cs="Traditional Arabic"/>
          <w:sz w:val="36"/>
          <w:szCs w:val="36"/>
          <w:rtl/>
          <w:lang w:bidi="fa-IR"/>
        </w:rPr>
        <w:t xml:space="preserve">۸۰) </w:t>
      </w:r>
      <w:r w:rsidR="00C1603D" w:rsidRPr="0072679A">
        <w:rPr>
          <w:rFonts w:ascii="Traditional Arabic" w:hAnsi="Traditional Arabic" w:cs="Traditional Arabic"/>
          <w:sz w:val="36"/>
          <w:szCs w:val="36"/>
          <w:rtl/>
        </w:rPr>
        <w:t>ثمانين مرة، أما مشتقاتها</w:t>
      </w:r>
      <w:r w:rsidRPr="0072679A">
        <w:rPr>
          <w:rFonts w:ascii="Traditional Arabic" w:hAnsi="Traditional Arabic" w:cs="Traditional Arabic"/>
          <w:sz w:val="36"/>
          <w:szCs w:val="36"/>
          <w:rtl/>
        </w:rPr>
        <w:t xml:space="preserve">: علم ويعلم ويعلمون وعلم ويعلم ويتعلم وعلم </w:t>
      </w:r>
      <w:proofErr w:type="gramStart"/>
      <w:r w:rsidRPr="0072679A">
        <w:rPr>
          <w:rFonts w:ascii="Traditional Arabic" w:hAnsi="Traditional Arabic" w:cs="Traditional Arabic"/>
          <w:sz w:val="36"/>
          <w:szCs w:val="36"/>
          <w:rtl/>
        </w:rPr>
        <w:t>وعلام .</w:t>
      </w:r>
      <w:proofErr w:type="gramEnd"/>
      <w:r w:rsidRPr="0072679A">
        <w:rPr>
          <w:rFonts w:ascii="Traditional Arabic" w:hAnsi="Traditional Arabic" w:cs="Traditional Arabic"/>
          <w:sz w:val="36"/>
          <w:szCs w:val="36"/>
          <w:rtl/>
        </w:rPr>
        <w:t xml:space="preserve">. </w:t>
      </w:r>
      <w:r w:rsidR="00F83A92" w:rsidRPr="0072679A">
        <w:rPr>
          <w:rFonts w:ascii="Traditional Arabic" w:hAnsi="Traditional Arabic" w:cs="Traditional Arabic"/>
          <w:sz w:val="36"/>
          <w:szCs w:val="36"/>
          <w:rtl/>
        </w:rPr>
        <w:t>إ</w:t>
      </w:r>
      <w:r w:rsidRPr="0072679A">
        <w:rPr>
          <w:rFonts w:ascii="Traditional Arabic" w:hAnsi="Traditional Arabic" w:cs="Traditional Arabic"/>
          <w:sz w:val="36"/>
          <w:szCs w:val="36"/>
          <w:rtl/>
        </w:rPr>
        <w:t>لخ فذكرت مئات المرات</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(عبد الباقي، 1954: 469-4</w:t>
      </w:r>
      <w:r w:rsidRPr="0072679A">
        <w:rPr>
          <w:rFonts w:ascii="Traditional Arabic" w:hAnsi="Traditional Arabic" w:cs="Traditional Arabic"/>
          <w:sz w:val="36"/>
          <w:szCs w:val="36"/>
          <w:rtl/>
          <w:lang w:bidi="fa-IR"/>
        </w:rPr>
        <w:t xml:space="preserve">۸۱). </w:t>
      </w:r>
      <w:r w:rsidRPr="0072679A">
        <w:rPr>
          <w:rFonts w:ascii="Traditional Arabic" w:hAnsi="Traditional Arabic" w:cs="Traditional Arabic"/>
          <w:sz w:val="36"/>
          <w:szCs w:val="36"/>
          <w:rtl/>
        </w:rPr>
        <w:t>و</w:t>
      </w:r>
      <w:r w:rsidR="00D80CA4" w:rsidRPr="0072679A">
        <w:rPr>
          <w:rFonts w:ascii="Traditional Arabic" w:hAnsi="Traditional Arabic" w:cs="Traditional Arabic" w:hint="cs"/>
          <w:sz w:val="36"/>
          <w:szCs w:val="36"/>
          <w:rtl/>
        </w:rPr>
        <w:t>إ</w:t>
      </w:r>
      <w:r w:rsidRPr="0072679A">
        <w:rPr>
          <w:rFonts w:ascii="Traditional Arabic" w:hAnsi="Traditional Arabic" w:cs="Traditional Arabic"/>
          <w:sz w:val="36"/>
          <w:szCs w:val="36"/>
          <w:rtl/>
        </w:rPr>
        <w:t>ذا تأملنا الأحاديث النبوية الشريفة، وجدنا أن جميع كتب الحديث الشريف التي صنفها العلماء، بحسب الموضوعات والأبواب، قد خصصت باب</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للعلم ومسائله. ومن أمثلة المسائل التي تناولتها الأحاديث النبوية الشريفة في هذا الباب: حكم طلب العلم، والتحذير من كتمان العلم عمن يسأله، والإعلاء من شأن العلماء وطلاب العلم، وجعلهم في مقام المجاهدين في سبيل الله، وتفضيلهم على الشهداء، وما لهم من أجر</w:t>
      </w:r>
      <w:r w:rsidR="00C160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وثواب مستمر غير منقطع،</w:t>
      </w:r>
      <w:r w:rsidR="00BD769E" w:rsidRPr="0072679A">
        <w:rPr>
          <w:rFonts w:ascii="Traditional Arabic" w:hAnsi="Traditional Arabic" w:cs="Traditional Arabic"/>
          <w:sz w:val="36"/>
          <w:szCs w:val="36"/>
          <w:rtl/>
        </w:rPr>
        <w:t xml:space="preserve"> فضل</w:t>
      </w:r>
      <w:r w:rsidRPr="0072679A">
        <w:rPr>
          <w:rFonts w:ascii="Traditional Arabic" w:hAnsi="Traditional Arabic" w:cs="Traditional Arabic"/>
          <w:sz w:val="36"/>
          <w:szCs w:val="36"/>
          <w:rtl/>
        </w:rPr>
        <w:t xml:space="preserve"> العلم وتعلمه وتعليمه، وآداب طالب العلم وتحصيله.</w:t>
      </w:r>
    </w:p>
    <w:p w14:paraId="1DB5271F" w14:textId="77777777" w:rsidR="00F83A92" w:rsidRPr="0072679A" w:rsidRDefault="002B627A" w:rsidP="000F788B">
      <w:pPr>
        <w:rPr>
          <w:rtl/>
        </w:rPr>
      </w:pPr>
      <w:r w:rsidRPr="0072679A">
        <w:rPr>
          <w:rFonts w:ascii="Traditional Arabic" w:hAnsi="Traditional Arabic" w:cs="Traditional Arabic"/>
          <w:sz w:val="36"/>
          <w:szCs w:val="36"/>
          <w:rtl/>
        </w:rPr>
        <w:t>ومن ال</w:t>
      </w:r>
      <w:r w:rsidR="00C1603D" w:rsidRPr="0072679A">
        <w:rPr>
          <w:rFonts w:ascii="Traditional Arabic" w:hAnsi="Traditional Arabic" w:cs="Traditional Arabic"/>
          <w:sz w:val="36"/>
          <w:szCs w:val="36"/>
          <w:rtl/>
        </w:rPr>
        <w:t>أحاديث النبوية الشريفة الجامعة ل</w:t>
      </w:r>
      <w:r w:rsidRPr="0072679A">
        <w:rPr>
          <w:rFonts w:ascii="Traditional Arabic" w:hAnsi="Traditional Arabic" w:cs="Traditional Arabic"/>
          <w:sz w:val="36"/>
          <w:szCs w:val="36"/>
          <w:rtl/>
        </w:rPr>
        <w:t xml:space="preserve">فضل العلم ومكانته، الحديث الذي رواه </w:t>
      </w:r>
      <w:r w:rsidR="00F83A92" w:rsidRPr="0072679A">
        <w:rPr>
          <w:rFonts w:ascii="Traditional Arabic" w:hAnsi="Traditional Arabic" w:cs="Traditional Arabic"/>
          <w:sz w:val="36"/>
          <w:szCs w:val="36"/>
          <w:rtl/>
        </w:rPr>
        <w:t xml:space="preserve">أبو هريرة </w:t>
      </w:r>
      <w:r w:rsidR="00D80CA4" w:rsidRPr="0072679A">
        <w:rPr>
          <w:rFonts w:ascii="Traditional Arabic" w:hAnsi="Traditional Arabic" w:cs="Traditional Arabic"/>
          <w:sz w:val="36"/>
          <w:szCs w:val="36"/>
          <w:rtl/>
        </w:rPr>
        <w:t>–رض</w:t>
      </w:r>
      <w:r w:rsidR="00D80CA4" w:rsidRPr="0072679A">
        <w:rPr>
          <w:rFonts w:ascii="Traditional Arabic" w:hAnsi="Traditional Arabic" w:cs="Traditional Arabic" w:hint="cs"/>
          <w:sz w:val="36"/>
          <w:szCs w:val="36"/>
          <w:rtl/>
        </w:rPr>
        <w:t xml:space="preserve">ي </w:t>
      </w:r>
      <w:r w:rsidR="00F83A92" w:rsidRPr="0072679A">
        <w:rPr>
          <w:rFonts w:ascii="Traditional Arabic" w:hAnsi="Traditional Arabic" w:cs="Traditional Arabic"/>
          <w:sz w:val="36"/>
          <w:szCs w:val="36"/>
          <w:rtl/>
        </w:rPr>
        <w:t>الله عنه</w:t>
      </w:r>
      <w:r w:rsidRPr="0072679A">
        <w:rPr>
          <w:rFonts w:ascii="Traditional Arabic" w:hAnsi="Traditional Arabic" w:cs="Traditional Arabic"/>
          <w:sz w:val="36"/>
          <w:szCs w:val="36"/>
          <w:rtl/>
        </w:rPr>
        <w:t xml:space="preserve"> </w:t>
      </w:r>
      <w:r w:rsidR="009520AA"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قال: قال رسول الله </w:t>
      </w:r>
      <w:r w:rsidR="00F83A92" w:rsidRPr="0072679A">
        <w:rPr>
          <w:rFonts w:ascii="Traditional Arabic" w:hAnsi="Traditional Arabic" w:cs="Traditional Arabic"/>
          <w:sz w:val="36"/>
          <w:szCs w:val="36"/>
        </w:rPr>
        <w:sym w:font="AGA Arabesque" w:char="F065"/>
      </w:r>
      <w:r w:rsidR="009520AA" w:rsidRPr="0072679A">
        <w:rPr>
          <w:rFonts w:ascii="Traditional Arabic" w:hAnsi="Traditional Arabic" w:cs="Traditional Arabic"/>
          <w:sz w:val="36"/>
          <w:szCs w:val="36"/>
          <w:rtl/>
        </w:rPr>
        <w:t xml:space="preserve">: </w:t>
      </w:r>
      <w:r w:rsidR="00D80CA4" w:rsidRPr="0072679A">
        <w:rPr>
          <w:rFonts w:ascii="Traditional Arabic" w:hAnsi="Traditional Arabic" w:cs="Traditional Arabic" w:hint="cs"/>
          <w:sz w:val="36"/>
          <w:szCs w:val="36"/>
          <w:rtl/>
        </w:rPr>
        <w:t>"ومن سلك طريقاً يلتمس فيه علماً، سهل الله له به طريقاً إلى الجنة"</w:t>
      </w:r>
      <w:r w:rsidR="000F788B" w:rsidRPr="0072679A">
        <w:rPr>
          <w:rStyle w:val="a5"/>
          <w:rFonts w:ascii="Traditional Arabic" w:hAnsi="Traditional Arabic"/>
          <w:sz w:val="36"/>
          <w:rtl/>
        </w:rPr>
        <w:t>(</w:t>
      </w:r>
      <w:r w:rsidR="000F788B" w:rsidRPr="0072679A">
        <w:rPr>
          <w:rStyle w:val="a5"/>
          <w:rFonts w:ascii="Traditional Arabic" w:hAnsi="Traditional Arabic"/>
          <w:sz w:val="36"/>
          <w:rtl/>
        </w:rPr>
        <w:footnoteReference w:id="1"/>
      </w:r>
      <w:r w:rsidR="000F788B" w:rsidRPr="0072679A">
        <w:rPr>
          <w:rStyle w:val="a5"/>
          <w:rFonts w:ascii="Traditional Arabic" w:hAnsi="Traditional Arabic"/>
          <w:sz w:val="36"/>
          <w:rtl/>
        </w:rPr>
        <w:t>)</w:t>
      </w:r>
      <w:r w:rsidR="000F788B" w:rsidRPr="0072679A">
        <w:rPr>
          <w:rFonts w:ascii="Traditional Arabic" w:hAnsi="Traditional Arabic" w:hint="cs"/>
          <w:sz w:val="36"/>
          <w:rtl/>
        </w:rPr>
        <w:t>.</w:t>
      </w:r>
    </w:p>
    <w:p w14:paraId="49AA9E69" w14:textId="77777777" w:rsidR="00EB15CB" w:rsidRPr="0072679A" w:rsidRDefault="00EB15CB">
      <w:pPr>
        <w:bidi w:val="0"/>
        <w:rPr>
          <w:rFonts w:ascii="Traditional Arabic" w:hAnsi="Traditional Arabic" w:cs="Traditional Arabic"/>
          <w:b/>
          <w:bCs/>
          <w:sz w:val="36"/>
          <w:szCs w:val="36"/>
          <w:rtl/>
        </w:rPr>
      </w:pPr>
      <w:r w:rsidRPr="0072679A">
        <w:rPr>
          <w:rFonts w:ascii="Traditional Arabic" w:hAnsi="Traditional Arabic" w:cs="Traditional Arabic"/>
          <w:b/>
          <w:bCs/>
          <w:sz w:val="36"/>
          <w:szCs w:val="36"/>
          <w:rtl/>
        </w:rPr>
        <w:br w:type="page"/>
      </w:r>
    </w:p>
    <w:p w14:paraId="318C0D4B"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lastRenderedPageBreak/>
        <w:t>مبحث الدراسة: ال</w:t>
      </w:r>
      <w:r w:rsidR="00225B12" w:rsidRPr="0072679A">
        <w:rPr>
          <w:rFonts w:ascii="Traditional Arabic" w:hAnsi="Traditional Arabic" w:cs="Traditional Arabic"/>
          <w:b/>
          <w:bCs/>
          <w:sz w:val="36"/>
          <w:szCs w:val="36"/>
          <w:rtl/>
        </w:rPr>
        <w:t>بحث العلمي عند العلماء المسلمين</w:t>
      </w:r>
      <w:r w:rsidRPr="0072679A">
        <w:rPr>
          <w:rFonts w:ascii="Traditional Arabic" w:hAnsi="Traditional Arabic" w:cs="Traditional Arabic"/>
          <w:b/>
          <w:bCs/>
          <w:sz w:val="36"/>
          <w:szCs w:val="36"/>
          <w:rtl/>
        </w:rPr>
        <w:t>:</w:t>
      </w:r>
    </w:p>
    <w:p w14:paraId="64E6C658" w14:textId="77777777" w:rsidR="002B627A" w:rsidRPr="0072679A" w:rsidRDefault="002B627A" w:rsidP="00AD25ED">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إن الأمة الإسلامية كغيرها من الأمم لها حضارة</w:t>
      </w:r>
      <w:r w:rsidR="009520A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ومدنية</w:t>
      </w:r>
      <w:r w:rsidR="009520A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وتاريخ، ويشهد القاصي والداني، والصديق والمحايد، والصادق من الأعداء</w:t>
      </w:r>
      <w:r w:rsidR="009520A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بأن علماء المسلمين في عصورهم الأولى أبدعوا في جميع مجالات الحياة، فعمروا الأرض بعلمهم، كما عمروها بدينهم، ولا يعقل أن يتحقق ذلك في حينه من خلال الصدفة أو العفوية، بل لابد أن يكون استناد</w:t>
      </w:r>
      <w:r w:rsidR="009520A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إلى قواعد ثابتة وتنظيم عقلي منهجي، فما</w:t>
      </w:r>
      <w:r w:rsidR="009520AA"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دام هناك إبداع</w:t>
      </w:r>
      <w:r w:rsidR="0015105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علمي</w:t>
      </w:r>
      <w:r w:rsidR="00151053" w:rsidRPr="0072679A">
        <w:rPr>
          <w:rFonts w:ascii="Traditional Arabic" w:hAnsi="Traditional Arabic" w:cs="Traditional Arabic"/>
          <w:sz w:val="36"/>
          <w:szCs w:val="36"/>
          <w:rtl/>
        </w:rPr>
        <w:t>ًّا مشهودًا،</w:t>
      </w:r>
      <w:r w:rsidRPr="0072679A">
        <w:rPr>
          <w:rFonts w:ascii="Traditional Arabic" w:hAnsi="Traditional Arabic" w:cs="Traditional Arabic"/>
          <w:sz w:val="36"/>
          <w:szCs w:val="36"/>
          <w:rtl/>
        </w:rPr>
        <w:t xml:space="preserve"> تحقق على أيدي علماء المسلمين، فذلك يعني أن لهم منهجية علمية</w:t>
      </w:r>
      <w:r w:rsidR="0015105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بحوثهم واكتشافاتهم، كانت جزء</w:t>
      </w:r>
      <w:r w:rsidR="0015105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من</w:t>
      </w:r>
      <w:r w:rsidR="00151053" w:rsidRPr="0072679A">
        <w:rPr>
          <w:rFonts w:ascii="Traditional Arabic" w:hAnsi="Traditional Arabic" w:cs="Traditional Arabic"/>
          <w:sz w:val="36"/>
          <w:szCs w:val="36"/>
          <w:rtl/>
        </w:rPr>
        <w:t xml:space="preserve"> إيداعهم ذلك، ولا يعقل أن نقول </w:t>
      </w:r>
      <w:r w:rsidRPr="0072679A">
        <w:rPr>
          <w:rFonts w:ascii="Traditional Arabic" w:hAnsi="Traditional Arabic" w:cs="Traditional Arabic"/>
          <w:sz w:val="36"/>
          <w:szCs w:val="36"/>
          <w:rtl/>
        </w:rPr>
        <w:t>بأنهم أبدعوا</w:t>
      </w:r>
      <w:r w:rsidR="0015105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واكتشفوا دونما منهج علمي اعتمدوه في أبحاثهم، بمعنى: لا يتصور أن تقوم للعلم قائمة دون طريقة (منهج)، ويدور تقدم العلم</w:t>
      </w:r>
      <w:r w:rsidR="0015105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تخلفه</w:t>
      </w:r>
      <w:r w:rsidR="0015105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وجود</w:t>
      </w:r>
      <w:r w:rsidR="0015105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وعدم</w:t>
      </w:r>
      <w:r w:rsidR="0015105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مع هذا المنهج. وقد استخلص عبد العال (</w:t>
      </w:r>
      <w:r w:rsidRPr="0072679A">
        <w:rPr>
          <w:rFonts w:ascii="Traditional Arabic" w:hAnsi="Traditional Arabic" w:cs="Traditional Arabic"/>
          <w:sz w:val="36"/>
          <w:szCs w:val="36"/>
          <w:rtl/>
          <w:lang w:bidi="fa-IR"/>
        </w:rPr>
        <w:t xml:space="preserve">۱۹۸۸) </w:t>
      </w:r>
      <w:r w:rsidRPr="0072679A">
        <w:rPr>
          <w:rFonts w:ascii="Traditional Arabic" w:hAnsi="Traditional Arabic" w:cs="Traditional Arabic"/>
          <w:sz w:val="36"/>
          <w:szCs w:val="36"/>
          <w:rtl/>
        </w:rPr>
        <w:t>أصول البحث العلمي</w:t>
      </w:r>
      <w:r w:rsidR="00015B4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وآدابه عند الإمام النووي على الوجه التالي:</w:t>
      </w:r>
    </w:p>
    <w:p w14:paraId="0453FE7B" w14:textId="77777777" w:rsidR="00F83A92"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أهمية البحث العلمي للمتعلم. </w:t>
      </w:r>
    </w:p>
    <w:p w14:paraId="2556665D" w14:textId="77777777" w:rsidR="00F83A92"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ألا ي</w:t>
      </w:r>
      <w:r w:rsidR="00015B4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قدم المتعلم على البحث والتصنيف؛ حتى ي</w:t>
      </w:r>
      <w:r w:rsidR="00015B4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ؤه</w:t>
      </w:r>
      <w:r w:rsidR="00015B4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ل لذلك. </w:t>
      </w:r>
    </w:p>
    <w:p w14:paraId="7EA1C1AB" w14:textId="77777777" w:rsidR="00F83A92"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تحديد مشكلة البحث بدقة. </w:t>
      </w:r>
    </w:p>
    <w:p w14:paraId="1E8FACB1"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التحقق والتثبت، واستخدام اللغة الصحيحة في كتابة البحث.</w:t>
      </w:r>
    </w:p>
    <w:p w14:paraId="08E0C79D"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أهداف البحث العلمي</w:t>
      </w:r>
      <w:r w:rsidR="00AD25ED" w:rsidRPr="0072679A">
        <w:rPr>
          <w:rFonts w:ascii="Traditional Arabic" w:hAnsi="Traditional Arabic" w:cs="Traditional Arabic" w:hint="cs"/>
          <w:b/>
          <w:bCs/>
          <w:sz w:val="36"/>
          <w:szCs w:val="36"/>
          <w:rtl/>
        </w:rPr>
        <w:t>:</w:t>
      </w:r>
    </w:p>
    <w:p w14:paraId="32568630" w14:textId="77777777" w:rsidR="002B627A" w:rsidRPr="0072679A" w:rsidRDefault="002B627A" w:rsidP="00AD25ED">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يهدف الباحث المسلم، بالإضافة لما سبق من أهداف البحث العلمي، </w:t>
      </w:r>
      <w:r w:rsidR="00F83A92" w:rsidRPr="0072679A">
        <w:rPr>
          <w:rFonts w:ascii="Traditional Arabic" w:hAnsi="Traditional Arabic" w:cs="Traditional Arabic"/>
          <w:sz w:val="36"/>
          <w:szCs w:val="36"/>
          <w:rtl/>
        </w:rPr>
        <w:t xml:space="preserve">إلى </w:t>
      </w:r>
      <w:r w:rsidRPr="0072679A">
        <w:rPr>
          <w:rFonts w:ascii="Traditional Arabic" w:hAnsi="Traditional Arabic" w:cs="Traditional Arabic"/>
          <w:sz w:val="36"/>
          <w:szCs w:val="36"/>
          <w:rtl/>
        </w:rPr>
        <w:t>هدف أسمى، وغاية أغلى، تتمثل في كل خطوة يخطوها في البحث العلمي، ألا وهي نيل رضوان الله تعالى، فالباحث المسلم يهدف دائم</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وأبد</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وفي جميع أعماله، عالم</w:t>
      </w:r>
      <w:r w:rsidR="00DD28EB" w:rsidRPr="0072679A">
        <w:rPr>
          <w:rFonts w:ascii="Traditional Arabic" w:hAnsi="Traditional Arabic" w:cs="Traditional Arabic"/>
          <w:sz w:val="36"/>
          <w:szCs w:val="36"/>
          <w:rtl/>
        </w:rPr>
        <w:t>ـًا أو متعلمًا</w:t>
      </w:r>
      <w:r w:rsidRPr="0072679A">
        <w:rPr>
          <w:rFonts w:ascii="Traditional Arabic" w:hAnsi="Traditional Arabic" w:cs="Traditional Arabic"/>
          <w:sz w:val="36"/>
          <w:szCs w:val="36"/>
          <w:rtl/>
        </w:rPr>
        <w:t>، لنيل رضوان الله، قال تعالى:</w:t>
      </w:r>
      <w:r w:rsidR="00DD28EB" w:rsidRPr="0072679A">
        <w:rPr>
          <w:rFonts w:ascii="Traditional Arabic" w:hAnsi="Traditional Arabic" w:cs="Traditional Arabic"/>
          <w:sz w:val="36"/>
          <w:szCs w:val="36"/>
          <w:rtl/>
        </w:rPr>
        <w:t xml:space="preserve"> </w:t>
      </w:r>
      <w:r w:rsidR="00022C92" w:rsidRPr="0072679A">
        <w:rPr>
          <w:rFonts w:ascii="Traditional Arabic" w:hAnsi="Traditional Arabic" w:cs="Traditional Arabic"/>
          <w:b/>
          <w:bCs/>
          <w:sz w:val="36"/>
          <w:szCs w:val="36"/>
          <w:rtl/>
        </w:rPr>
        <w:t>﴿</w:t>
      </w:r>
      <w:r w:rsidR="00F83A92" w:rsidRPr="0072679A">
        <w:rPr>
          <w:rFonts w:ascii="Traditional Arabic" w:hAnsi="Traditional Arabic" w:cs="Traditional Arabic"/>
          <w:sz w:val="36"/>
          <w:szCs w:val="36"/>
          <w:rtl/>
        </w:rPr>
        <w:t>وَمَا خَلَقْتُ الْجِنَّ و</w:t>
      </w:r>
      <w:r w:rsidR="00022C92" w:rsidRPr="0072679A">
        <w:rPr>
          <w:rFonts w:ascii="Traditional Arabic" w:hAnsi="Traditional Arabic" w:cs="Traditional Arabic"/>
          <w:sz w:val="36"/>
          <w:szCs w:val="36"/>
          <w:rtl/>
        </w:rPr>
        <w:t>َالْإِنْسَ إِلَّا لِيَعْبُدُونِ</w:t>
      </w:r>
      <w:proofErr w:type="gramStart"/>
      <w:r w:rsidR="00022C92" w:rsidRPr="0072679A">
        <w:rPr>
          <w:rFonts w:ascii="Traditional Arabic" w:hAnsi="Traditional Arabic" w:cs="Traditional Arabic"/>
          <w:b/>
          <w:bCs/>
          <w:sz w:val="36"/>
          <w:szCs w:val="36"/>
          <w:rtl/>
        </w:rPr>
        <w:t>﴾</w:t>
      </w:r>
      <w:r w:rsidRPr="0072679A">
        <w:rPr>
          <w:rFonts w:ascii="Traditional Arabic" w:hAnsi="Traditional Arabic" w:cs="Traditional Arabic"/>
          <w:sz w:val="36"/>
          <w:szCs w:val="36"/>
          <w:rtl/>
        </w:rPr>
        <w:t xml:space="preserve"> </w:t>
      </w:r>
      <w:r w:rsidR="00F83A92" w:rsidRPr="0072679A">
        <w:rPr>
          <w:rFonts w:ascii="Traditional Arabic" w:hAnsi="Traditional Arabic" w:cs="Traditional Arabic"/>
          <w:sz w:val="36"/>
          <w:szCs w:val="36"/>
        </w:rPr>
        <w:t>]</w:t>
      </w:r>
      <w:r w:rsidRPr="0072679A">
        <w:rPr>
          <w:rFonts w:ascii="Traditional Arabic" w:hAnsi="Traditional Arabic" w:cs="Traditional Arabic"/>
          <w:sz w:val="36"/>
          <w:szCs w:val="36"/>
          <w:rtl/>
        </w:rPr>
        <w:t>الذاريات</w:t>
      </w:r>
      <w:proofErr w:type="gramEnd"/>
      <w:r w:rsidRPr="0072679A">
        <w:rPr>
          <w:rFonts w:ascii="Traditional Arabic" w:hAnsi="Traditional Arabic" w:cs="Traditional Arabic"/>
          <w:sz w:val="36"/>
          <w:szCs w:val="36"/>
          <w:rtl/>
        </w:rPr>
        <w:t>: 56]. وهذه العبادة لابد أن تظهر في نية الباحث وهو يبحث عن دواء لداء، أو تطوير سلاح نووي أو بيولوجي، أو اختراع</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ابتكار في مجال الاتصالات، أو طريقة جديدة</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لتحلية </w:t>
      </w:r>
      <w:r w:rsidR="00F83A92" w:rsidRPr="0072679A">
        <w:rPr>
          <w:rFonts w:ascii="Traditional Arabic" w:hAnsi="Traditional Arabic" w:cs="Traditional Arabic"/>
          <w:sz w:val="36"/>
          <w:szCs w:val="36"/>
          <w:rtl/>
        </w:rPr>
        <w:t xml:space="preserve">مياه </w:t>
      </w:r>
      <w:r w:rsidRPr="0072679A">
        <w:rPr>
          <w:rFonts w:ascii="Traditional Arabic" w:hAnsi="Traditional Arabic" w:cs="Traditional Arabic"/>
          <w:sz w:val="36"/>
          <w:szCs w:val="36"/>
          <w:rtl/>
        </w:rPr>
        <w:t xml:space="preserve">البحر، أو أسلوب </w:t>
      </w:r>
      <w:r w:rsidRPr="0072679A">
        <w:rPr>
          <w:rFonts w:ascii="Traditional Arabic" w:hAnsi="Traditional Arabic" w:cs="Traditional Arabic"/>
          <w:sz w:val="36"/>
          <w:szCs w:val="36"/>
          <w:rtl/>
        </w:rPr>
        <w:lastRenderedPageBreak/>
        <w:t xml:space="preserve">ناجح لحرب نفسية ترهب وترعب أعداء الله، قال تعالى: </w:t>
      </w:r>
      <w:r w:rsidR="00BE00C5" w:rsidRPr="0072679A">
        <w:rPr>
          <w:rFonts w:ascii="Traditional Arabic" w:hAnsi="Traditional Arabic" w:cs="Traditional Arabic"/>
          <w:b/>
          <w:bCs/>
          <w:sz w:val="36"/>
          <w:szCs w:val="36"/>
          <w:rtl/>
        </w:rPr>
        <w:t>﴿</w:t>
      </w:r>
      <w:r w:rsidR="00F83A92" w:rsidRPr="0072679A">
        <w:rPr>
          <w:rFonts w:ascii="Traditional Arabic" w:hAnsi="Traditional Arabic" w:cs="Traditional Arabic"/>
          <w:sz w:val="36"/>
          <w:szCs w:val="36"/>
          <w:rtl/>
        </w:rPr>
        <w:t>وَأَعِدُّوا لَهُمْ مَا اسْتَطَعْتُمْ مِنْ قُوَّةٍ وَمِنْ رِبَاطِ الْخَيْلِ تُرْهِبُونَ بِهِ عَدُوَّ اللَّهِ وَعَدُوَّكُمْ وَآَخَرِينَ مِنْ دُونِهِمْ لَا تَعْل</w:t>
      </w:r>
      <w:r w:rsidR="00BE00C5" w:rsidRPr="0072679A">
        <w:rPr>
          <w:rFonts w:ascii="Traditional Arabic" w:hAnsi="Traditional Arabic" w:cs="Traditional Arabic"/>
          <w:sz w:val="36"/>
          <w:szCs w:val="36"/>
          <w:rtl/>
        </w:rPr>
        <w:t>َمُونَهُمُ اللَّهُ يَعْلَمُهُمْ</w:t>
      </w:r>
      <w:r w:rsidR="00BE00C5" w:rsidRPr="0072679A">
        <w:rPr>
          <w:rFonts w:ascii="Traditional Arabic" w:hAnsi="Traditional Arabic" w:cs="Traditional Arabic"/>
          <w:b/>
          <w:bCs/>
          <w:sz w:val="36"/>
          <w:szCs w:val="36"/>
          <w:rtl/>
        </w:rPr>
        <w:t>﴾</w:t>
      </w:r>
      <w:r w:rsidRPr="0072679A">
        <w:rPr>
          <w:rFonts w:ascii="Traditional Arabic" w:hAnsi="Traditional Arabic" w:cs="Traditional Arabic"/>
          <w:sz w:val="36"/>
          <w:szCs w:val="36"/>
          <w:rtl/>
        </w:rPr>
        <w:t xml:space="preserve"> [الأنفال: من الآية 60]. فالباحث المسلم يتمثل</w:t>
      </w:r>
      <w:r w:rsidR="00F83A9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الهدف الأسمى من البحث العلمي</w:t>
      </w:r>
      <w:r w:rsidR="00225B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وهو رضوان الله </w:t>
      </w:r>
      <w:r w:rsidR="00225B1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سبحانه وتعالى</w:t>
      </w:r>
      <w:r w:rsidR="00225B1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 من خلال التزامه بشرع الله، في تفكيره</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وبحثه</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وسعيه المخلص</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لخدمة أمته</w:t>
      </w:r>
      <w:r w:rsidR="00DD28E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والبشرية كلها جمعاء، فهو يبحث</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يخترع</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ويكشف؛ لتكون كلمة </w:t>
      </w:r>
      <w:r w:rsidR="00DD28EB" w:rsidRPr="0072679A">
        <w:rPr>
          <w:rFonts w:ascii="Traditional Arabic" w:hAnsi="Traditional Arabic" w:cs="Traditional Arabic"/>
          <w:sz w:val="36"/>
          <w:szCs w:val="36"/>
          <w:rtl/>
        </w:rPr>
        <w:t xml:space="preserve">الله هي العليا؛ ولتكون الخيرية </w:t>
      </w:r>
      <w:r w:rsidRPr="0072679A">
        <w:rPr>
          <w:rFonts w:ascii="Traditional Arabic" w:hAnsi="Traditional Arabic" w:cs="Traditional Arabic"/>
          <w:sz w:val="36"/>
          <w:szCs w:val="36"/>
          <w:rtl/>
        </w:rPr>
        <w:t>لأمة الإسلام، فكلما تحققت هذه الخيرية بالدين</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الذي حفظه رب العالمين، فلابد وأن تتحقق بالعلم</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والتكنولوجيا أيضا؛ لتقوى على ملاقاة أعدائها. فالأمة الهزيلة بصناعتها</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وزراعتها</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وأسلحتها، لا تعتقد بأنها قادرة على حماية نفسها، </w:t>
      </w:r>
      <w:r w:rsidR="00DD28EB" w:rsidRPr="0072679A">
        <w:rPr>
          <w:rFonts w:ascii="Traditional Arabic" w:hAnsi="Traditional Arabic" w:cs="Traditional Arabic"/>
          <w:sz w:val="36"/>
          <w:szCs w:val="36"/>
          <w:rtl/>
        </w:rPr>
        <w:t>فضلًا</w:t>
      </w:r>
      <w:r w:rsidR="00B945B4" w:rsidRPr="0072679A">
        <w:rPr>
          <w:rFonts w:ascii="Traditional Arabic" w:hAnsi="Traditional Arabic" w:cs="Traditional Arabic"/>
          <w:sz w:val="36"/>
          <w:szCs w:val="36"/>
          <w:rtl/>
        </w:rPr>
        <w:t xml:space="preserve"> عن مهاجمة</w:t>
      </w:r>
      <w:r w:rsidRPr="0072679A">
        <w:rPr>
          <w:rFonts w:ascii="Traditional Arabic" w:hAnsi="Traditional Arabic" w:cs="Traditional Arabic"/>
          <w:sz w:val="36"/>
          <w:szCs w:val="36"/>
          <w:rtl/>
        </w:rPr>
        <w:t xml:space="preserve"> أعدائها، والمسؤولية تقع على عاتق أبنائها، فالمسلم أي</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كان موقعه، على ثغرة من ثغر الإسلام</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فلا يجوز أن يؤتي</w:t>
      </w:r>
      <w:r w:rsidR="00B945B4" w:rsidRPr="0072679A">
        <w:rPr>
          <w:rFonts w:ascii="Traditional Arabic" w:hAnsi="Traditional Arabic" w:cs="Traditional Arabic"/>
          <w:sz w:val="36"/>
          <w:szCs w:val="36"/>
          <w:rtl/>
        </w:rPr>
        <w:t xml:space="preserve"> الإسلام</w:t>
      </w:r>
      <w:r w:rsidRPr="0072679A">
        <w:rPr>
          <w:rFonts w:ascii="Traditional Arabic" w:hAnsi="Traditional Arabic" w:cs="Traditional Arabic"/>
          <w:sz w:val="36"/>
          <w:szCs w:val="36"/>
          <w:rtl/>
        </w:rPr>
        <w:t xml:space="preserve"> من قبله</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(أبو سمرة </w:t>
      </w:r>
      <w:proofErr w:type="gramStart"/>
      <w:r w:rsidRPr="0072679A">
        <w:rPr>
          <w:rFonts w:ascii="Traditional Arabic" w:hAnsi="Traditional Arabic" w:cs="Traditional Arabic"/>
          <w:sz w:val="36"/>
          <w:szCs w:val="36"/>
          <w:rtl/>
        </w:rPr>
        <w:t>و</w:t>
      </w:r>
      <w:r w:rsidR="00AD25ED" w:rsidRPr="0072679A">
        <w:rPr>
          <w:rFonts w:ascii="Traditional Arabic" w:hAnsi="Traditional Arabic" w:cs="Traditional Arabic" w:hint="cs"/>
          <w:sz w:val="36"/>
          <w:szCs w:val="36"/>
          <w:rtl/>
        </w:rPr>
        <w:t>آ</w:t>
      </w:r>
      <w:r w:rsidRPr="0072679A">
        <w:rPr>
          <w:rFonts w:ascii="Traditional Arabic" w:hAnsi="Traditional Arabic" w:cs="Traditional Arabic"/>
          <w:sz w:val="36"/>
          <w:szCs w:val="36"/>
          <w:rtl/>
        </w:rPr>
        <w:t>خرون</w:t>
      </w:r>
      <w:r w:rsidR="00B945B4"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00B945B4" w:rsidRPr="0072679A">
        <w:rPr>
          <w:rFonts w:ascii="Traditional Arabic" w:hAnsi="Traditional Arabic" w:cs="Traditional Arabic"/>
          <w:sz w:val="36"/>
          <w:szCs w:val="36"/>
          <w:rtl/>
        </w:rPr>
        <w:t xml:space="preserve"> </w:t>
      </w:r>
      <w:r w:rsidR="00B945B4" w:rsidRPr="0072679A">
        <w:rPr>
          <w:rFonts w:ascii="Traditional Arabic" w:hAnsi="Traditional Arabic" w:cs="Traditional Arabic"/>
          <w:sz w:val="36"/>
          <w:szCs w:val="36"/>
          <w:rtl/>
          <w:lang w:bidi="fa-IR"/>
        </w:rPr>
        <w:t>2005</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114).</w:t>
      </w:r>
    </w:p>
    <w:p w14:paraId="3C66A319" w14:textId="77777777" w:rsidR="002B627A" w:rsidRPr="0072679A" w:rsidRDefault="002B627A" w:rsidP="00AD25ED">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لقد ه</w:t>
      </w:r>
      <w:r w:rsidR="006B536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زمت الأمة الإسلامية</w:t>
      </w:r>
      <w:r w:rsidR="00CC2F05" w:rsidRPr="0072679A">
        <w:rPr>
          <w:rFonts w:ascii="Traditional Arabic" w:hAnsi="Traditional Arabic" w:cs="Traditional Arabic"/>
          <w:sz w:val="36"/>
          <w:szCs w:val="36"/>
        </w:rPr>
        <w:t xml:space="preserve"> – </w:t>
      </w:r>
      <w:r w:rsidR="00CC2F05" w:rsidRPr="0072679A">
        <w:rPr>
          <w:rFonts w:ascii="Traditional Arabic" w:hAnsi="Traditional Arabic" w:cs="Traditional Arabic"/>
          <w:sz w:val="36"/>
          <w:szCs w:val="36"/>
          <w:rtl/>
          <w:lang w:bidi="ar-EG"/>
        </w:rPr>
        <w:t>اليوم -</w:t>
      </w:r>
      <w:r w:rsidRPr="0072679A">
        <w:rPr>
          <w:rFonts w:ascii="Traditional Arabic" w:hAnsi="Traditional Arabic" w:cs="Traditional Arabic"/>
          <w:sz w:val="36"/>
          <w:szCs w:val="36"/>
          <w:rtl/>
        </w:rPr>
        <w:t xml:space="preserve"> في المجال العلمي، كما ه</w:t>
      </w:r>
      <w:r w:rsidR="006B536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زمت في المجال السياسي و</w:t>
      </w:r>
      <w:r w:rsidR="006B536D" w:rsidRPr="0072679A">
        <w:rPr>
          <w:rFonts w:ascii="Traditional Arabic" w:hAnsi="Traditional Arabic" w:cs="Traditional Arabic"/>
          <w:sz w:val="36"/>
          <w:szCs w:val="36"/>
          <w:rtl/>
        </w:rPr>
        <w:t>العسكري، ونحن من سيحاسب على هذا</w:t>
      </w:r>
      <w:r w:rsidRPr="0072679A">
        <w:rPr>
          <w:rFonts w:ascii="Traditional Arabic" w:hAnsi="Traditional Arabic" w:cs="Traditional Arabic"/>
          <w:sz w:val="36"/>
          <w:szCs w:val="36"/>
          <w:rtl/>
        </w:rPr>
        <w:t>؛ لأن الهدف من البحث العلمي لدى أبناء المسلمين لم يعد هدف</w:t>
      </w:r>
      <w:r w:rsidR="006B536D" w:rsidRPr="0072679A">
        <w:rPr>
          <w:rFonts w:ascii="Traditional Arabic" w:hAnsi="Traditional Arabic" w:cs="Traditional Arabic"/>
          <w:sz w:val="36"/>
          <w:szCs w:val="36"/>
          <w:rtl/>
        </w:rPr>
        <w:t>ً</w:t>
      </w:r>
      <w:r w:rsidR="00ED4D67" w:rsidRPr="0072679A">
        <w:rPr>
          <w:rFonts w:ascii="Traditional Arabic" w:hAnsi="Traditional Arabic" w:cs="Traditional Arabic"/>
          <w:sz w:val="36"/>
          <w:szCs w:val="36"/>
          <w:rtl/>
        </w:rPr>
        <w:t xml:space="preserve">ا </w:t>
      </w:r>
      <w:r w:rsidRPr="0072679A">
        <w:rPr>
          <w:rFonts w:ascii="Traditional Arabic" w:hAnsi="Traditional Arabic" w:cs="Traditional Arabic"/>
          <w:sz w:val="36"/>
          <w:szCs w:val="36"/>
          <w:rtl/>
        </w:rPr>
        <w:t>لإعلاء كلمة الله، بل للشهرة</w:t>
      </w:r>
      <w:r w:rsidR="00ED4D6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الترقية</w:t>
      </w:r>
      <w:r w:rsidR="00ED4D6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المنصب</w:t>
      </w:r>
      <w:r w:rsidR="00ED4D6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المكافأة</w:t>
      </w:r>
      <w:r w:rsidR="00ED4D6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غير ذلك من متاع الدنيا!، إلا من رحم الله، ممن قال في نفسه: </w:t>
      </w:r>
      <w:r w:rsidR="00ED4D6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إن بحثي هذا</w:t>
      </w:r>
      <w:r w:rsidR="00ED4D6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وعملي هذا خالص لوجه الله تعالى</w:t>
      </w:r>
      <w:r w:rsidR="00ED4D6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فأهداف البحث العلمي الدنيوية قد تتحقق للباحث المسلم، إضافة إلى إعلاء دين الله، ولكن لا يجوز أن تطغى الأهداف الدنيوية على ما هو أسمى وأجل.</w:t>
      </w:r>
    </w:p>
    <w:p w14:paraId="488BD0BF" w14:textId="77777777" w:rsidR="002B627A" w:rsidRPr="0072679A" w:rsidRDefault="002B627A" w:rsidP="00AD25ED">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لذلك كله تبرز أهمية البحث العلمي في حياة الأمم</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والشعوب</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والدول، فالدول الحية</w:t>
      </w:r>
      <w:r w:rsidR="00ED4D6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الراغبة في الحياة، تدرك أهمية البحث العلمي، كما أدركه المسلم</w:t>
      </w:r>
      <w:r w:rsidR="00225B12" w:rsidRPr="0072679A">
        <w:rPr>
          <w:rFonts w:ascii="Traditional Arabic" w:hAnsi="Traditional Arabic" w:cs="Traditional Arabic"/>
          <w:sz w:val="36"/>
          <w:szCs w:val="36"/>
          <w:rtl/>
        </w:rPr>
        <w:t>ون الأوائل - مع الفارق في الغاية -</w:t>
      </w:r>
      <w:r w:rsidR="00CC2F05"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عندما انطلقوا باحثين</w:t>
      </w:r>
      <w:r w:rsidR="00225B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مكتشفين</w:t>
      </w:r>
      <w:r w:rsidR="00225B1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مخترعين، مؤلفين، مترجمین، مجتهدين، ومفسرین، طالبين رضا الله بنية صادقة، أغدق عليهم الخلفاء العطاء، وهي </w:t>
      </w:r>
      <w:proofErr w:type="spellStart"/>
      <w:r w:rsidRPr="0072679A">
        <w:rPr>
          <w:rFonts w:ascii="Traditional Arabic" w:hAnsi="Traditional Arabic" w:cs="Traditional Arabic"/>
          <w:sz w:val="36"/>
          <w:szCs w:val="36"/>
          <w:rtl/>
        </w:rPr>
        <w:t>وا</w:t>
      </w:r>
      <w:proofErr w:type="spellEnd"/>
      <w:r w:rsidRPr="0072679A">
        <w:rPr>
          <w:rFonts w:ascii="Traditional Arabic" w:hAnsi="Traditional Arabic" w:cs="Traditional Arabic"/>
          <w:sz w:val="36"/>
          <w:szCs w:val="36"/>
          <w:rtl/>
        </w:rPr>
        <w:t xml:space="preserve"> لهم الحياة الكريمة؛ فجاد العلماء بأفضل ما عندهم، وجاءوا بعلم نفع أمتهم</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والبشرية كلها جمعاء.</w:t>
      </w:r>
    </w:p>
    <w:p w14:paraId="36D400FC" w14:textId="77777777" w:rsidR="002B627A" w:rsidRPr="0072679A" w:rsidRDefault="002B627A" w:rsidP="00AD25ED">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lastRenderedPageBreak/>
        <w:t>ونلاحظ أن الدول الصناعية</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والمتقدمة تكنولوجي</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أخذت المبادرة</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مجال البحث العلمي؛ فرصدت له الإمكانيات المادية بلا حدود، لا بل أصبحت قناعات المؤسسات</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والشركات الخاصة</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تلك الدول بفوائد البحث العلمي وضرورته، أمر</w:t>
      </w:r>
      <w:r w:rsidR="00DD28EB" w:rsidRPr="0072679A">
        <w:rPr>
          <w:rFonts w:ascii="Traditional Arabic" w:hAnsi="Traditional Arabic" w:cs="Traditional Arabic"/>
          <w:sz w:val="36"/>
          <w:szCs w:val="36"/>
          <w:rtl/>
        </w:rPr>
        <w:t>ًا مسلمًا</w:t>
      </w:r>
      <w:r w:rsidRPr="0072679A">
        <w:rPr>
          <w:rFonts w:ascii="Traditional Arabic" w:hAnsi="Traditional Arabic" w:cs="Traditional Arabic"/>
          <w:sz w:val="36"/>
          <w:szCs w:val="36"/>
          <w:rtl/>
        </w:rPr>
        <w:t xml:space="preserve"> به، فأصبحت هي الأخرى جزء</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لا يتجزأ من دائرة البحث العلمي، تأخذ منه</w:t>
      </w:r>
      <w:r w:rsidR="00DD2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وتعطيه.</w:t>
      </w:r>
    </w:p>
    <w:p w14:paraId="7E3695F7" w14:textId="77777777" w:rsidR="002B627A" w:rsidRPr="0072679A" w:rsidRDefault="002B627A" w:rsidP="00FA2FE6">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وخلال فترة الثمانينيات من القرن العشرين، أنفقت الولايات المتحدة الأمريكية أكثر من (40) بليون دولار على البحث العلمي، في حين كان الإنفاق العربي (جميع الدول العربية) لنفس الفترة (</w:t>
      </w:r>
      <w:r w:rsidRPr="0072679A">
        <w:rPr>
          <w:rFonts w:ascii="Traditional Arabic" w:hAnsi="Traditional Arabic" w:cs="Traditional Arabic"/>
          <w:sz w:val="36"/>
          <w:szCs w:val="36"/>
          <w:rtl/>
          <w:lang w:bidi="fa-IR"/>
        </w:rPr>
        <w:t xml:space="preserve">۲۰۰) </w:t>
      </w:r>
      <w:r w:rsidRPr="0072679A">
        <w:rPr>
          <w:rFonts w:ascii="Traditional Arabic" w:hAnsi="Traditional Arabic" w:cs="Traditional Arabic"/>
          <w:sz w:val="36"/>
          <w:szCs w:val="36"/>
          <w:rtl/>
        </w:rPr>
        <w:t xml:space="preserve">مليون دولار فقط، </w:t>
      </w:r>
      <w:r w:rsidR="004F5F6A" w:rsidRPr="0072679A">
        <w:rPr>
          <w:rFonts w:ascii="Traditional Arabic" w:hAnsi="Traditional Arabic" w:cs="Traditional Arabic"/>
          <w:sz w:val="36"/>
          <w:szCs w:val="36"/>
          <w:rtl/>
        </w:rPr>
        <w:t>و</w:t>
      </w:r>
      <w:r w:rsidRPr="0072679A">
        <w:rPr>
          <w:rFonts w:ascii="Traditional Arabic" w:hAnsi="Traditional Arabic" w:cs="Traditional Arabic"/>
          <w:sz w:val="36"/>
          <w:szCs w:val="36"/>
          <w:rtl/>
        </w:rPr>
        <w:t>قد أظهرت نتائج الدراسات الإحصائية بأن الإنتاجية العلمية للوطن</w:t>
      </w:r>
      <w:r w:rsidR="00CC2F05"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العربي</w:t>
      </w:r>
      <w:r w:rsidR="008B2CE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مجال البحث العلمي متدني</w:t>
      </w:r>
      <w:r w:rsidR="008B2CE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ة</w:t>
      </w:r>
      <w:r w:rsidR="008B2CE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جد</w:t>
      </w:r>
      <w:r w:rsidR="008B2CE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حيث بلغت</w:t>
      </w:r>
      <w:r w:rsidR="00D3403F" w:rsidRPr="0072679A">
        <w:rPr>
          <w:rFonts w:ascii="Traditional Arabic" w:hAnsi="Traditional Arabic" w:cs="Traditional Arabic"/>
          <w:sz w:val="36"/>
          <w:szCs w:val="36"/>
          <w:rtl/>
        </w:rPr>
        <w:t xml:space="preserve"> (</w:t>
      </w:r>
      <w:r w:rsidR="008B2CED" w:rsidRPr="0072679A">
        <w:rPr>
          <w:rFonts w:ascii="Traditional Arabic" w:hAnsi="Traditional Arabic" w:cs="Traditional Arabic"/>
          <w:sz w:val="36"/>
          <w:szCs w:val="36"/>
          <w:rtl/>
          <w:lang w:bidi="fa-IR"/>
        </w:rPr>
        <w:t>10</w:t>
      </w:r>
      <w:r w:rsidR="00F31866" w:rsidRPr="0072679A">
        <w:rPr>
          <w:rFonts w:ascii="Traditional Arabic" w:hAnsi="Traditional Arabic" w:cs="Traditional Arabic"/>
          <w:sz w:val="36"/>
          <w:szCs w:val="36"/>
          <w:rtl/>
          <w:lang w:bidi="fa-IR"/>
        </w:rPr>
        <w:t>%</w:t>
      </w:r>
      <w:r w:rsidR="00D3403F"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من المتوقع، وقد ق</w:t>
      </w:r>
      <w:r w:rsidR="00F318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د</w:t>
      </w:r>
      <w:r w:rsidR="00F318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ر</w:t>
      </w:r>
      <w:r w:rsidR="00F318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 إنتاجية الباحث الواحد في حدود (</w:t>
      </w:r>
      <w:r w:rsidRPr="0072679A">
        <w:rPr>
          <w:rFonts w:ascii="Traditional Arabic" w:hAnsi="Traditional Arabic" w:cs="Traditional Arabic"/>
          <w:sz w:val="36"/>
          <w:szCs w:val="36"/>
          <w:rtl/>
          <w:lang w:bidi="fa-IR"/>
        </w:rPr>
        <w:t>۰</w:t>
      </w:r>
      <w:r w:rsidRPr="0072679A">
        <w:rPr>
          <w:rFonts w:ascii="Times New Roman" w:hAnsi="Times New Roman" w:cs="Times New Roman" w:hint="cs"/>
          <w:sz w:val="36"/>
          <w:szCs w:val="36"/>
          <w:rtl/>
        </w:rPr>
        <w:t>٫</w:t>
      </w:r>
      <w:r w:rsidRPr="0072679A">
        <w:rPr>
          <w:rFonts w:ascii="Traditional Arabic" w:hAnsi="Traditional Arabic" w:cs="Traditional Arabic"/>
          <w:sz w:val="36"/>
          <w:szCs w:val="36"/>
          <w:rtl/>
          <w:lang w:bidi="fa-IR"/>
        </w:rPr>
        <w:t xml:space="preserve">۲) </w:t>
      </w:r>
      <w:r w:rsidRPr="0072679A">
        <w:rPr>
          <w:rFonts w:ascii="Traditional Arabic" w:hAnsi="Traditional Arabic" w:cs="Traditional Arabic"/>
          <w:sz w:val="36"/>
          <w:szCs w:val="36"/>
          <w:rtl/>
        </w:rPr>
        <w:t>من الأبحاث للباحث سنوية، في حين وصلت إلى (</w:t>
      </w:r>
      <w:r w:rsidR="007362A5" w:rsidRPr="0072679A">
        <w:rPr>
          <w:rFonts w:ascii="Traditional Arabic" w:hAnsi="Traditional Arabic" w:cs="Traditional Arabic"/>
          <w:sz w:val="36"/>
          <w:szCs w:val="36"/>
          <w:rtl/>
        </w:rPr>
        <w:t>1</w:t>
      </w:r>
      <w:r w:rsidR="00F31866" w:rsidRPr="0072679A">
        <w:rPr>
          <w:rFonts w:ascii="Traditional Arabic" w:hAnsi="Traditional Arabic" w:cs="Traditional Arabic"/>
          <w:sz w:val="36"/>
          <w:szCs w:val="36"/>
          <w:rtl/>
        </w:rPr>
        <w:t>,</w:t>
      </w:r>
      <w:r w:rsidR="007362A5" w:rsidRPr="0072679A">
        <w:rPr>
          <w:rFonts w:ascii="Traditional Arabic" w:hAnsi="Traditional Arabic" w:cs="Traditional Arabic"/>
          <w:sz w:val="36"/>
          <w:szCs w:val="36"/>
          <w:rtl/>
        </w:rPr>
        <w:t>5</w:t>
      </w:r>
      <w:r w:rsidR="00F31866" w:rsidRPr="0072679A">
        <w:rPr>
          <w:rFonts w:ascii="Traditional Arabic" w:hAnsi="Traditional Arabic" w:cs="Traditional Arabic"/>
          <w:sz w:val="36"/>
          <w:szCs w:val="36"/>
          <w:rtl/>
        </w:rPr>
        <w:t>) من الأبحاث للباحث سنويًّا</w:t>
      </w:r>
      <w:r w:rsidRPr="0072679A">
        <w:rPr>
          <w:rFonts w:ascii="Traditional Arabic" w:hAnsi="Traditional Arabic" w:cs="Traditional Arabic"/>
          <w:sz w:val="36"/>
          <w:szCs w:val="36"/>
          <w:rtl/>
        </w:rPr>
        <w:t xml:space="preserve"> في الدول المتقدمة، ويصل معدل الإنفاق على البحث والتطوير في المنطقة العربية</w:t>
      </w:r>
      <w:r w:rsidR="00F318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إلى حوالي أربعة دولارات للفرد الواحد، بينما يصل في اليابان إلى (195) دولار</w:t>
      </w:r>
      <w:r w:rsidR="00F318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والی (</w:t>
      </w:r>
      <w:r w:rsidRPr="0072679A">
        <w:rPr>
          <w:rFonts w:ascii="Traditional Arabic" w:hAnsi="Traditional Arabic" w:cs="Traditional Arabic"/>
          <w:sz w:val="36"/>
          <w:szCs w:val="36"/>
          <w:rtl/>
          <w:lang w:bidi="fa-IR"/>
        </w:rPr>
        <w:t xml:space="preserve">۲۳۰) </w:t>
      </w:r>
      <w:r w:rsidRPr="0072679A">
        <w:rPr>
          <w:rFonts w:ascii="Traditional Arabic" w:hAnsi="Traditional Arabic" w:cs="Traditional Arabic"/>
          <w:sz w:val="36"/>
          <w:szCs w:val="36"/>
          <w:rtl/>
        </w:rPr>
        <w:t>دولار</w:t>
      </w:r>
      <w:r w:rsidR="00F318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في ألمانيا. وتخصص الجامعات العربية</w:t>
      </w:r>
      <w:r w:rsidR="00F31866"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1%</w:t>
      </w:r>
      <w:r w:rsidR="00F318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من ميزانيتها للبحث العلمي، بينما تتجاوز هذه الحصة في الولايات المتحدة </w:t>
      </w:r>
      <w:r w:rsidR="00F318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40%</w:t>
      </w:r>
      <w:r w:rsidR="00F318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proofErr w:type="gramStart"/>
      <w:r w:rsidRPr="0072679A">
        <w:rPr>
          <w:rFonts w:ascii="Traditional Arabic" w:hAnsi="Traditional Arabic" w:cs="Traditional Arabic"/>
          <w:sz w:val="36"/>
          <w:szCs w:val="36"/>
          <w:rtl/>
        </w:rPr>
        <w:t>غانم</w:t>
      </w:r>
      <w:r w:rsidR="007362A5"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lang w:bidi="fa-IR"/>
        </w:rPr>
        <w:t>۲۰۰۰</w:t>
      </w:r>
      <w:r w:rsidRPr="0072679A">
        <w:rPr>
          <w:rFonts w:ascii="Traditional Arabic" w:hAnsi="Traditional Arabic" w:cs="Traditional Arabic"/>
          <w:sz w:val="36"/>
          <w:szCs w:val="36"/>
          <w:rtl/>
        </w:rPr>
        <w:t xml:space="preserve">؛ مرسي، </w:t>
      </w:r>
      <w:r w:rsidR="007362A5" w:rsidRPr="0072679A">
        <w:rPr>
          <w:rFonts w:ascii="Traditional Arabic" w:hAnsi="Traditional Arabic" w:cs="Traditional Arabic"/>
          <w:sz w:val="36"/>
          <w:szCs w:val="36"/>
          <w:rtl/>
          <w:lang w:bidi="fa-IR"/>
        </w:rPr>
        <w:t>1984</w:t>
      </w:r>
      <w:r w:rsidRPr="0072679A">
        <w:rPr>
          <w:rFonts w:ascii="Traditional Arabic" w:hAnsi="Traditional Arabic" w:cs="Traditional Arabic"/>
          <w:sz w:val="36"/>
          <w:szCs w:val="36"/>
          <w:rtl/>
        </w:rPr>
        <w:t xml:space="preserve">؛ سلمان، </w:t>
      </w:r>
      <w:r w:rsidRPr="0072679A">
        <w:rPr>
          <w:rFonts w:ascii="Traditional Arabic" w:hAnsi="Traditional Arabic" w:cs="Traditional Arabic"/>
          <w:sz w:val="36"/>
          <w:szCs w:val="36"/>
          <w:rtl/>
          <w:lang w:bidi="fa-IR"/>
        </w:rPr>
        <w:t xml:space="preserve">۱۹۹۳). </w:t>
      </w:r>
      <w:r w:rsidRPr="0072679A">
        <w:rPr>
          <w:rFonts w:ascii="Traditional Arabic" w:hAnsi="Traditional Arabic" w:cs="Traditional Arabic"/>
          <w:sz w:val="36"/>
          <w:szCs w:val="36"/>
          <w:rtl/>
        </w:rPr>
        <w:t xml:space="preserve">وقد بلغ حجم الإنفاق على التعليم من الناتج القومي الإجمالي في الكيان الصهيوني عام </w:t>
      </w:r>
      <w:r w:rsidRPr="0072679A">
        <w:rPr>
          <w:rFonts w:ascii="Traditional Arabic" w:hAnsi="Traditional Arabic" w:cs="Traditional Arabic"/>
          <w:sz w:val="36"/>
          <w:szCs w:val="36"/>
          <w:rtl/>
          <w:lang w:bidi="fa-IR"/>
        </w:rPr>
        <w:t>۱۹۹۹ (</w:t>
      </w:r>
      <w:r w:rsidR="009E561F" w:rsidRPr="0072679A">
        <w:rPr>
          <w:rFonts w:ascii="Traditional Arabic" w:hAnsi="Traditional Arabic" w:cs="Traditional Arabic"/>
          <w:sz w:val="36"/>
          <w:szCs w:val="36"/>
          <w:rtl/>
          <w:lang w:bidi="ar-EG"/>
        </w:rPr>
        <w:t>6</w:t>
      </w:r>
      <w:r w:rsidR="00FA2FE6" w:rsidRPr="0072679A">
        <w:rPr>
          <w:rFonts w:ascii="Traditional Arabic" w:hAnsi="Traditional Arabic" w:cs="Traditional Arabic" w:hint="cs"/>
          <w:sz w:val="36"/>
          <w:szCs w:val="36"/>
          <w:rtl/>
          <w:lang w:bidi="ar-EG"/>
        </w:rPr>
        <w:t>,</w:t>
      </w:r>
      <w:r w:rsidR="009E561F" w:rsidRPr="0072679A">
        <w:rPr>
          <w:rFonts w:ascii="Traditional Arabic" w:hAnsi="Traditional Arabic" w:cs="Traditional Arabic"/>
          <w:sz w:val="36"/>
          <w:szCs w:val="36"/>
          <w:rtl/>
          <w:lang w:bidi="ar-EG"/>
        </w:rPr>
        <w:t>6%)</w:t>
      </w:r>
      <w:r w:rsidR="007362A5" w:rsidRPr="0072679A">
        <w:rPr>
          <w:rFonts w:ascii="Traditional Arabic" w:hAnsi="Traditional Arabic" w:cs="Traditional Arabic"/>
          <w:sz w:val="36"/>
          <w:szCs w:val="36"/>
          <w:rtl/>
          <w:lang w:bidi="ar-EG"/>
        </w:rPr>
        <w:t xml:space="preserve">، </w:t>
      </w:r>
      <w:r w:rsidRPr="0072679A">
        <w:rPr>
          <w:rFonts w:ascii="Traditional Arabic" w:hAnsi="Traditional Arabic" w:cs="Traditional Arabic"/>
          <w:sz w:val="36"/>
          <w:szCs w:val="36"/>
          <w:rtl/>
        </w:rPr>
        <w:t xml:space="preserve"> في حين بلغ في العام نفسه </w:t>
      </w:r>
      <w:r w:rsidR="009E561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5</w:t>
      </w:r>
      <w:r w:rsidRPr="0072679A">
        <w:rPr>
          <w:rFonts w:ascii="Times New Roman" w:hAnsi="Times New Roman" w:cs="Times New Roman" w:hint="cs"/>
          <w:sz w:val="36"/>
          <w:szCs w:val="36"/>
          <w:rtl/>
        </w:rPr>
        <w:t>٫</w:t>
      </w:r>
      <w:r w:rsidRPr="0072679A">
        <w:rPr>
          <w:rFonts w:ascii="Traditional Arabic" w:hAnsi="Traditional Arabic" w:cs="Traditional Arabic"/>
          <w:sz w:val="36"/>
          <w:szCs w:val="36"/>
          <w:rtl/>
          <w:lang w:bidi="fa-IR"/>
        </w:rPr>
        <w:t>۳</w:t>
      </w:r>
      <w:r w:rsidR="007362A5"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lang w:bidi="fa-IR"/>
        </w:rPr>
        <w:t>%</w:t>
      </w:r>
      <w:r w:rsidR="009E561F"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في الولايات المتحدة الأمريكية، وبلغت نسبة العلماء والتقنيين في الكيان الصهيوني (76) لكل (</w:t>
      </w:r>
      <w:r w:rsidRPr="0072679A">
        <w:rPr>
          <w:rFonts w:ascii="Traditional Arabic" w:hAnsi="Traditional Arabic" w:cs="Traditional Arabic"/>
          <w:sz w:val="36"/>
          <w:szCs w:val="36"/>
          <w:rtl/>
          <w:lang w:bidi="fa-IR"/>
        </w:rPr>
        <w:t xml:space="preserve">۱۰) </w:t>
      </w:r>
      <w:r w:rsidRPr="0072679A">
        <w:rPr>
          <w:rFonts w:ascii="Traditional Arabic" w:hAnsi="Traditional Arabic" w:cs="Traditional Arabic"/>
          <w:sz w:val="36"/>
          <w:szCs w:val="36"/>
          <w:rtl/>
        </w:rPr>
        <w:t xml:space="preserve">آلاف شخص في عام </w:t>
      </w:r>
      <w:r w:rsidRPr="0072679A">
        <w:rPr>
          <w:rFonts w:ascii="Traditional Arabic" w:hAnsi="Traditional Arabic" w:cs="Traditional Arabic"/>
          <w:sz w:val="36"/>
          <w:szCs w:val="36"/>
          <w:rtl/>
          <w:lang w:bidi="fa-IR"/>
        </w:rPr>
        <w:t>۲۰۰۰</w:t>
      </w:r>
      <w:r w:rsidRPr="0072679A">
        <w:rPr>
          <w:rFonts w:ascii="Traditional Arabic" w:hAnsi="Traditional Arabic" w:cs="Traditional Arabic"/>
          <w:sz w:val="36"/>
          <w:szCs w:val="36"/>
          <w:rtl/>
        </w:rPr>
        <w:t>، فقد أولى هذا الكيان اهتمام</w:t>
      </w:r>
      <w:r w:rsidR="00A333E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خاص</w:t>
      </w:r>
      <w:r w:rsidR="00A333E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A333E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منذ بداية إنشائه بالعلوم</w:t>
      </w:r>
      <w:r w:rsidR="00A333E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الفيزيائية، الكي</w:t>
      </w:r>
      <w:r w:rsidR="008B65AD" w:rsidRPr="0072679A">
        <w:rPr>
          <w:rFonts w:ascii="Traditional Arabic" w:hAnsi="Traditional Arabic" w:cs="Traditional Arabic"/>
          <w:sz w:val="36"/>
          <w:szCs w:val="36"/>
          <w:rtl/>
        </w:rPr>
        <w:t>ميائية، البيولوجية، والجيولوجية؛</w:t>
      </w:r>
      <w:r w:rsidRPr="0072679A">
        <w:rPr>
          <w:rFonts w:ascii="Traditional Arabic" w:hAnsi="Traditional Arabic" w:cs="Traditional Arabic"/>
          <w:sz w:val="36"/>
          <w:szCs w:val="36"/>
          <w:rtl/>
        </w:rPr>
        <w:t xml:space="preserve"> ل</w:t>
      </w:r>
      <w:r w:rsidR="00CF579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و</w:t>
      </w:r>
      <w:r w:rsidR="00CF579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ع</w:t>
      </w:r>
      <w:r w:rsidR="00CF579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ي</w:t>
      </w:r>
      <w:r w:rsidR="00CF579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ه</w:t>
      </w:r>
      <w:r w:rsidR="00CF579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بأن التقدم في هذه العلوم على مستوى العالم؛ يتيح له الهيمنة والغلبة؛ لذا فقد أنشأ معهد الجيولوجيا</w:t>
      </w:r>
      <w:r w:rsidR="007362A5"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عام 1949، ومعمل الفيزياء الوطني عام 1950، والجامعة العبرية قبل ذلك، ومن ثم المعاهد التكنولوجية المختصة</w:t>
      </w:r>
      <w:r w:rsidR="00522C7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مجال الدفاع</w:t>
      </w:r>
      <w:r w:rsidR="00522C7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والبحوث ال</w:t>
      </w:r>
      <w:r w:rsidR="00FA2FE6" w:rsidRPr="0072679A">
        <w:rPr>
          <w:rFonts w:ascii="Traditional Arabic" w:hAnsi="Traditional Arabic" w:cs="Traditional Arabic" w:hint="cs"/>
          <w:sz w:val="36"/>
          <w:szCs w:val="36"/>
          <w:rtl/>
        </w:rPr>
        <w:t>إ</w:t>
      </w:r>
      <w:r w:rsidRPr="0072679A">
        <w:rPr>
          <w:rFonts w:ascii="Traditional Arabic" w:hAnsi="Traditional Arabic" w:cs="Traditional Arabic"/>
          <w:sz w:val="36"/>
          <w:szCs w:val="36"/>
          <w:rtl/>
        </w:rPr>
        <w:t>ستراتيجية في مجالات تكنولوجيا المعلومات، الإلكترونيات</w:t>
      </w:r>
      <w:r w:rsidR="00522C78" w:rsidRPr="0072679A">
        <w:rPr>
          <w:rFonts w:ascii="Traditional Arabic" w:hAnsi="Traditional Arabic" w:cs="Traditional Arabic"/>
          <w:sz w:val="36"/>
          <w:szCs w:val="36"/>
          <w:rtl/>
        </w:rPr>
        <w:t xml:space="preserve"> الدقيقة، </w:t>
      </w:r>
      <w:r w:rsidRPr="0072679A">
        <w:rPr>
          <w:rFonts w:ascii="Traditional Arabic" w:hAnsi="Traditional Arabic" w:cs="Traditional Arabic"/>
          <w:sz w:val="36"/>
          <w:szCs w:val="36"/>
          <w:rtl/>
        </w:rPr>
        <w:t xml:space="preserve">وتكنولوجيا الفضاء، وتكنولوجيا </w:t>
      </w:r>
      <w:r w:rsidRPr="0072679A">
        <w:rPr>
          <w:rFonts w:ascii="Traditional Arabic" w:hAnsi="Traditional Arabic" w:cs="Traditional Arabic"/>
          <w:sz w:val="36"/>
          <w:szCs w:val="36"/>
          <w:rtl/>
        </w:rPr>
        <w:lastRenderedPageBreak/>
        <w:t>الصناعات العسكرية. فقد بلغت ميزانية معهد (وايزمان السنوية (</w:t>
      </w:r>
      <w:r w:rsidR="007362A5" w:rsidRPr="0072679A">
        <w:rPr>
          <w:rFonts w:ascii="Traditional Arabic" w:hAnsi="Traditional Arabic" w:cs="Traditional Arabic"/>
          <w:sz w:val="36"/>
          <w:szCs w:val="36"/>
          <w:rtl/>
          <w:lang w:bidi="fa-IR"/>
        </w:rPr>
        <w:t>1</w:t>
      </w:r>
      <w:r w:rsidR="00FA2FE6" w:rsidRPr="0072679A">
        <w:rPr>
          <w:rFonts w:ascii="Traditional Arabic" w:hAnsi="Traditional Arabic" w:cs="Traditional Arabic" w:hint="cs"/>
          <w:sz w:val="36"/>
          <w:szCs w:val="36"/>
          <w:rtl/>
          <w:lang w:bidi="fa-IR"/>
        </w:rPr>
        <w:t>,</w:t>
      </w:r>
      <w:r w:rsidR="007362A5" w:rsidRPr="0072679A">
        <w:rPr>
          <w:rFonts w:ascii="Traditional Arabic" w:hAnsi="Traditional Arabic" w:cs="Traditional Arabic"/>
          <w:sz w:val="36"/>
          <w:szCs w:val="36"/>
          <w:rtl/>
          <w:lang w:bidi="fa-IR"/>
        </w:rPr>
        <w:t>2</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مليار دولار، في حين بلغت ميزانيات كل الجامعات والمعاهد الأكاديمية العليا في كل الدول العربية (</w:t>
      </w:r>
      <w:r w:rsidRPr="0072679A">
        <w:rPr>
          <w:rFonts w:ascii="Traditional Arabic" w:hAnsi="Traditional Arabic" w:cs="Traditional Arabic"/>
          <w:sz w:val="36"/>
          <w:szCs w:val="36"/>
          <w:rtl/>
          <w:lang w:bidi="fa-IR"/>
        </w:rPr>
        <w:t xml:space="preserve">۸۰۰) </w:t>
      </w:r>
      <w:r w:rsidRPr="0072679A">
        <w:rPr>
          <w:rFonts w:ascii="Traditional Arabic" w:hAnsi="Traditional Arabic" w:cs="Traditional Arabic"/>
          <w:sz w:val="36"/>
          <w:szCs w:val="36"/>
          <w:rtl/>
        </w:rPr>
        <w:t xml:space="preserve">مليون دولار فقط (عبد العال، </w:t>
      </w:r>
      <w:r w:rsidRPr="0072679A">
        <w:rPr>
          <w:rFonts w:ascii="Traditional Arabic" w:hAnsi="Traditional Arabic" w:cs="Traditional Arabic"/>
          <w:sz w:val="36"/>
          <w:szCs w:val="36"/>
          <w:rtl/>
          <w:lang w:bidi="fa-IR"/>
        </w:rPr>
        <w:t xml:space="preserve">۲۰۰۳). </w:t>
      </w:r>
      <w:r w:rsidRPr="0072679A">
        <w:rPr>
          <w:rFonts w:ascii="Traditional Arabic" w:hAnsi="Traditional Arabic" w:cs="Traditional Arabic"/>
          <w:sz w:val="36"/>
          <w:szCs w:val="36"/>
          <w:rtl/>
        </w:rPr>
        <w:t xml:space="preserve">أما مصر، </w:t>
      </w:r>
      <w:r w:rsidR="0084174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أكبر دولة</w:t>
      </w:r>
      <w:r w:rsidR="00A0609D"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عربية</w:t>
      </w:r>
      <w:r w:rsidR="0084174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فقد بلغ </w:t>
      </w:r>
      <w:r w:rsidR="007362A5" w:rsidRPr="0072679A">
        <w:rPr>
          <w:rFonts w:ascii="Traditional Arabic" w:hAnsi="Traditional Arabic" w:cs="Traditional Arabic"/>
          <w:sz w:val="36"/>
          <w:szCs w:val="36"/>
          <w:rtl/>
        </w:rPr>
        <w:t xml:space="preserve">عدد </w:t>
      </w:r>
      <w:r w:rsidRPr="0072679A">
        <w:rPr>
          <w:rFonts w:ascii="Traditional Arabic" w:hAnsi="Traditional Arabic" w:cs="Traditional Arabic"/>
          <w:sz w:val="36"/>
          <w:szCs w:val="36"/>
          <w:rtl/>
        </w:rPr>
        <w:t xml:space="preserve">معدل الإنفاق على البحث العلمي عام </w:t>
      </w:r>
      <w:r w:rsidRPr="0072679A">
        <w:rPr>
          <w:rFonts w:ascii="Traditional Arabic" w:hAnsi="Traditional Arabic" w:cs="Traditional Arabic"/>
          <w:sz w:val="36"/>
          <w:szCs w:val="36"/>
          <w:rtl/>
          <w:lang w:bidi="fa-IR"/>
        </w:rPr>
        <w:t>۱۹۹۲ (۰</w:t>
      </w:r>
      <w:r w:rsidRPr="0072679A">
        <w:rPr>
          <w:rFonts w:ascii="Times New Roman" w:hAnsi="Times New Roman" w:cs="Times New Roman" w:hint="cs"/>
          <w:sz w:val="36"/>
          <w:szCs w:val="36"/>
          <w:rtl/>
        </w:rPr>
        <w:t>٫</w:t>
      </w:r>
      <w:r w:rsidRPr="0072679A">
        <w:rPr>
          <w:rFonts w:ascii="Traditional Arabic" w:hAnsi="Traditional Arabic" w:cs="Traditional Arabic"/>
          <w:sz w:val="36"/>
          <w:szCs w:val="36"/>
          <w:rtl/>
          <w:lang w:bidi="fa-IR"/>
        </w:rPr>
        <w:t xml:space="preserve">۳۷%) </w:t>
      </w:r>
      <w:r w:rsidRPr="0072679A">
        <w:rPr>
          <w:rFonts w:ascii="Traditional Arabic" w:hAnsi="Traditional Arabic" w:cs="Traditional Arabic"/>
          <w:sz w:val="36"/>
          <w:szCs w:val="36"/>
          <w:rtl/>
        </w:rPr>
        <w:t xml:space="preserve">من الناتج المحلي الإجمالي، بينما بلغ في عام </w:t>
      </w:r>
      <w:r w:rsidRPr="0072679A">
        <w:rPr>
          <w:rFonts w:ascii="Traditional Arabic" w:hAnsi="Traditional Arabic" w:cs="Traditional Arabic"/>
          <w:sz w:val="36"/>
          <w:szCs w:val="36"/>
          <w:rtl/>
          <w:lang w:bidi="fa-IR"/>
        </w:rPr>
        <w:t>۱۹۹</w:t>
      </w:r>
      <w:r w:rsidRPr="0072679A">
        <w:rPr>
          <w:rFonts w:ascii="Traditional Arabic" w:hAnsi="Traditional Arabic" w:cs="Traditional Arabic"/>
          <w:sz w:val="36"/>
          <w:szCs w:val="36"/>
          <w:rtl/>
        </w:rPr>
        <w:t>6 (</w:t>
      </w:r>
      <w:r w:rsidR="007362A5" w:rsidRPr="0072679A">
        <w:rPr>
          <w:rFonts w:ascii="Traditional Arabic" w:hAnsi="Traditional Arabic" w:cs="Traditional Arabic"/>
          <w:sz w:val="36"/>
          <w:szCs w:val="36"/>
          <w:rtl/>
          <w:lang w:bidi="fa-IR"/>
        </w:rPr>
        <w:t>0</w:t>
      </w:r>
      <w:r w:rsidR="00FA2FE6" w:rsidRPr="0072679A">
        <w:rPr>
          <w:rFonts w:ascii="Traditional Arabic" w:hAnsi="Traditional Arabic" w:cs="Traditional Arabic" w:hint="cs"/>
          <w:sz w:val="36"/>
          <w:szCs w:val="36"/>
          <w:rtl/>
          <w:lang w:bidi="fa-IR"/>
        </w:rPr>
        <w:t>,</w:t>
      </w:r>
      <w:r w:rsidR="007362A5" w:rsidRPr="0072679A">
        <w:rPr>
          <w:rFonts w:ascii="Traditional Arabic" w:hAnsi="Traditional Arabic" w:cs="Traditional Arabic"/>
          <w:sz w:val="36"/>
          <w:szCs w:val="36"/>
          <w:rtl/>
          <w:lang w:bidi="fa-IR"/>
        </w:rPr>
        <w:t xml:space="preserve">36 </w:t>
      </w:r>
      <w:r w:rsidRPr="0072679A">
        <w:rPr>
          <w:rFonts w:ascii="Traditional Arabic" w:hAnsi="Traditional Arabic" w:cs="Traditional Arabic"/>
          <w:sz w:val="36"/>
          <w:szCs w:val="36"/>
          <w:rtl/>
          <w:lang w:bidi="fa-IR"/>
        </w:rPr>
        <w:t>%) (</w:t>
      </w:r>
      <w:r w:rsidRPr="0072679A">
        <w:rPr>
          <w:rFonts w:ascii="Traditional Arabic" w:hAnsi="Traditional Arabic" w:cs="Traditional Arabic"/>
          <w:sz w:val="36"/>
          <w:szCs w:val="36"/>
          <w:rtl/>
        </w:rPr>
        <w:t xml:space="preserve">القصبي، </w:t>
      </w:r>
      <w:r w:rsidRPr="0072679A">
        <w:rPr>
          <w:rFonts w:ascii="Traditional Arabic" w:hAnsi="Traditional Arabic" w:cs="Traditional Arabic"/>
          <w:sz w:val="36"/>
          <w:szCs w:val="36"/>
          <w:rtl/>
          <w:lang w:bidi="fa-IR"/>
        </w:rPr>
        <w:t xml:space="preserve">۲۰۰۳). </w:t>
      </w:r>
      <w:r w:rsidRPr="0072679A">
        <w:rPr>
          <w:rFonts w:ascii="Traditional Arabic" w:hAnsi="Traditional Arabic" w:cs="Traditional Arabic"/>
          <w:sz w:val="36"/>
          <w:szCs w:val="36"/>
          <w:rtl/>
        </w:rPr>
        <w:t xml:space="preserve">أما في ألمانيا فقد بلغ مجموع العاملين في مجال البحث العلمي والتطوير، بعد توحيدها مباشرة (475) ألف شخص، وقد بلغت نفقات البحث والتطوير ضمن ميزانية عام </w:t>
      </w:r>
      <w:r w:rsidRPr="0072679A">
        <w:rPr>
          <w:rFonts w:ascii="Traditional Arabic" w:hAnsi="Traditional Arabic" w:cs="Traditional Arabic"/>
          <w:sz w:val="36"/>
          <w:szCs w:val="36"/>
          <w:rtl/>
          <w:lang w:bidi="fa-IR"/>
        </w:rPr>
        <w:t>۱۹۹۵ (</w:t>
      </w:r>
      <w:r w:rsidRPr="0072679A">
        <w:rPr>
          <w:rFonts w:ascii="Traditional Arabic" w:hAnsi="Traditional Arabic" w:cs="Traditional Arabic"/>
          <w:sz w:val="36"/>
          <w:szCs w:val="36"/>
          <w:rtl/>
        </w:rPr>
        <w:t xml:space="preserve">40) مليار دولار، أي ما يعادل </w:t>
      </w:r>
      <w:r w:rsidR="006F01B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۲</w:t>
      </w:r>
      <w:r w:rsidRPr="0072679A">
        <w:rPr>
          <w:rFonts w:ascii="Times New Roman" w:hAnsi="Times New Roman" w:cs="Times New Roman" w:hint="cs"/>
          <w:sz w:val="36"/>
          <w:szCs w:val="36"/>
          <w:rtl/>
        </w:rPr>
        <w:t>٫</w:t>
      </w:r>
      <w:r w:rsidRPr="0072679A">
        <w:rPr>
          <w:rFonts w:ascii="Traditional Arabic" w:hAnsi="Traditional Arabic" w:cs="Traditional Arabic"/>
          <w:sz w:val="36"/>
          <w:szCs w:val="36"/>
          <w:rtl/>
          <w:lang w:bidi="fa-IR"/>
        </w:rPr>
        <w:t>۳</w:t>
      </w:r>
      <w:r w:rsidR="006F01B4" w:rsidRPr="0072679A">
        <w:rPr>
          <w:rFonts w:ascii="Traditional Arabic" w:hAnsi="Traditional Arabic" w:cs="Traditional Arabic"/>
          <w:sz w:val="36"/>
          <w:szCs w:val="36"/>
          <w:rtl/>
          <w:lang w:bidi="fa-IR"/>
        </w:rPr>
        <w:t>%)</w:t>
      </w:r>
      <w:r w:rsidRPr="0072679A">
        <w:rPr>
          <w:rFonts w:ascii="Traditional Arabic" w:hAnsi="Traditional Arabic" w:cs="Traditional Arabic"/>
          <w:sz w:val="36"/>
          <w:szCs w:val="36"/>
          <w:rtl/>
        </w:rPr>
        <w:t xml:space="preserve"> من الناتج المحلي، ومن خلال هذه الأرقام لا نستغرب حصول العلماء الألمان، منذ الحرب العالمية الثانية، على عشر جوائز من مجموع (45) جائزة نوبل للفيزياء، وعلى (16) جائزة من أصل (40) جائزة نوبل للكيمياء، في حين حصلت في الفترة ما بين </w:t>
      </w:r>
      <w:r w:rsidR="00C1429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۱۹۸۸</w:t>
      </w:r>
      <w:r w:rsidR="00C14298"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وحتى </w:t>
      </w:r>
      <w:r w:rsidR="00C1429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۱۹۹۲</w:t>
      </w:r>
      <w:r w:rsidR="00C14298"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على عشر جوائز نوبل في اختصاصات مختلفة</w:t>
      </w:r>
      <w:r w:rsidR="007B036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proofErr w:type="spellStart"/>
      <w:r w:rsidRPr="0072679A">
        <w:rPr>
          <w:rFonts w:ascii="Traditional Arabic" w:hAnsi="Traditional Arabic" w:cs="Traditional Arabic"/>
          <w:sz w:val="36"/>
          <w:szCs w:val="36"/>
          <w:rtl/>
        </w:rPr>
        <w:t>كابلر</w:t>
      </w:r>
      <w:proofErr w:type="spellEnd"/>
      <w:r w:rsidRPr="0072679A">
        <w:rPr>
          <w:rFonts w:ascii="Traditional Arabic" w:hAnsi="Traditional Arabic" w:cs="Traditional Arabic"/>
          <w:sz w:val="36"/>
          <w:szCs w:val="36"/>
          <w:rtl/>
        </w:rPr>
        <w:t xml:space="preserve">، </w:t>
      </w:r>
      <w:r w:rsidR="007362A5" w:rsidRPr="0072679A">
        <w:rPr>
          <w:rFonts w:ascii="Traditional Arabic" w:hAnsi="Traditional Arabic" w:cs="Traditional Arabic"/>
          <w:sz w:val="36"/>
          <w:szCs w:val="36"/>
          <w:rtl/>
          <w:lang w:bidi="fa-IR"/>
        </w:rPr>
        <w:t>1996</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4</w:t>
      </w:r>
      <w:r w:rsidRPr="0072679A">
        <w:rPr>
          <w:rFonts w:ascii="Traditional Arabic" w:hAnsi="Traditional Arabic" w:cs="Traditional Arabic"/>
          <w:sz w:val="36"/>
          <w:szCs w:val="36"/>
          <w:rtl/>
          <w:lang w:bidi="fa-IR"/>
        </w:rPr>
        <w:t>۷۲).</w:t>
      </w:r>
    </w:p>
    <w:p w14:paraId="0F241D71" w14:textId="77777777" w:rsidR="002B627A" w:rsidRPr="0072679A" w:rsidRDefault="002B627A" w:rsidP="00FA2FE6">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هذا ما حدث في العالم الصناعي الغربي، في حين </w:t>
      </w:r>
      <w:r w:rsidR="00083D9C" w:rsidRPr="0072679A">
        <w:rPr>
          <w:rFonts w:ascii="Traditional Arabic" w:hAnsi="Traditional Arabic" w:cs="Traditional Arabic"/>
          <w:sz w:val="36"/>
          <w:szCs w:val="36"/>
          <w:rtl/>
        </w:rPr>
        <w:t>يغ</w:t>
      </w:r>
      <w:r w:rsidR="007362A5" w:rsidRPr="0072679A">
        <w:rPr>
          <w:rFonts w:ascii="Traditional Arabic" w:hAnsi="Traditional Arabic" w:cs="Traditional Arabic"/>
          <w:sz w:val="36"/>
          <w:szCs w:val="36"/>
          <w:rtl/>
        </w:rPr>
        <w:t>ط</w:t>
      </w:r>
      <w:r w:rsidR="00083D9C" w:rsidRPr="0072679A">
        <w:rPr>
          <w:rFonts w:ascii="Traditional Arabic" w:hAnsi="Traditional Arabic" w:cs="Traditional Arabic"/>
          <w:sz w:val="36"/>
          <w:szCs w:val="36"/>
          <w:rtl/>
        </w:rPr>
        <w:t>ُّ</w:t>
      </w:r>
      <w:r w:rsidR="007362A5"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العالم الإسلامي في سبات عميق، لا يحرك ساكن</w:t>
      </w:r>
      <w:r w:rsidR="00083D9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في مجال البحث العلمي</w:t>
      </w:r>
      <w:r w:rsidR="00083D9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والاختراع</w:t>
      </w:r>
      <w:r w:rsidR="00083D9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والاكتشاف!</w:t>
      </w:r>
      <w:r w:rsidR="00083D9C" w:rsidRPr="0072679A">
        <w:rPr>
          <w:rFonts w:ascii="Traditional Arabic" w:hAnsi="Traditional Arabic" w:cs="Traditional Arabic"/>
          <w:sz w:val="36"/>
          <w:szCs w:val="36"/>
          <w:rtl/>
        </w:rPr>
        <w:t>، كأ</w:t>
      </w:r>
      <w:r w:rsidRPr="0072679A">
        <w:rPr>
          <w:rFonts w:ascii="Traditional Arabic" w:hAnsi="Traditional Arabic" w:cs="Traditional Arabic"/>
          <w:sz w:val="36"/>
          <w:szCs w:val="36"/>
          <w:rtl/>
        </w:rPr>
        <w:t>ن الأمر لا يعنيه!، وهو صاحب الرسالة السماوية الخالدة</w:t>
      </w:r>
      <w:r w:rsidR="00083D9C" w:rsidRPr="0072679A">
        <w:rPr>
          <w:rFonts w:ascii="Traditional Arabic" w:hAnsi="Traditional Arabic" w:cs="Traditional Arabic"/>
          <w:sz w:val="36"/>
          <w:szCs w:val="36"/>
          <w:rtl/>
        </w:rPr>
        <w:t>، المرتبطة بالعلم ارتباطًا عضويًّا</w:t>
      </w:r>
      <w:r w:rsidRPr="0072679A">
        <w:rPr>
          <w:rFonts w:ascii="Traditional Arabic" w:hAnsi="Traditional Arabic" w:cs="Traditional Arabic"/>
          <w:sz w:val="36"/>
          <w:szCs w:val="36"/>
          <w:rtl/>
        </w:rPr>
        <w:t>، وبداياتها كانت مع "</w:t>
      </w:r>
      <w:r w:rsidR="00490F06" w:rsidRPr="0072679A">
        <w:rPr>
          <w:rFonts w:ascii="Traditional Arabic" w:hAnsi="Traditional Arabic" w:cs="Traditional Arabic" w:hint="cs"/>
          <w:sz w:val="36"/>
          <w:szCs w:val="36"/>
          <w:rtl/>
        </w:rPr>
        <w:t>ا</w:t>
      </w:r>
      <w:r w:rsidRPr="0072679A">
        <w:rPr>
          <w:rFonts w:ascii="Traditional Arabic" w:hAnsi="Traditional Arabic" w:cs="Traditional Arabic"/>
          <w:sz w:val="36"/>
          <w:szCs w:val="36"/>
          <w:rtl/>
        </w:rPr>
        <w:t>قرأ"، حيث تقهقرت</w:t>
      </w:r>
      <w:r w:rsidR="00B2027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الأمة الإسلامية في مجال العلم</w:t>
      </w:r>
      <w:r w:rsidR="006B14A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بعد أن كانت السباقة وفي الطليعة!، وأصبحنا نردد أسماء العلماء من الغرب والشرق، وفي كل الميادين العلمية: نيوتن، </w:t>
      </w:r>
      <w:proofErr w:type="spellStart"/>
      <w:r w:rsidRPr="0072679A">
        <w:rPr>
          <w:rFonts w:ascii="Traditional Arabic" w:hAnsi="Traditional Arabic" w:cs="Traditional Arabic"/>
          <w:sz w:val="36"/>
          <w:szCs w:val="36"/>
          <w:rtl/>
        </w:rPr>
        <w:t>أ</w:t>
      </w:r>
      <w:r w:rsidR="000D68FB" w:rsidRPr="0072679A">
        <w:rPr>
          <w:rFonts w:ascii="Traditional Arabic" w:hAnsi="Traditional Arabic" w:cs="Traditional Arabic"/>
          <w:sz w:val="36"/>
          <w:szCs w:val="36"/>
          <w:rtl/>
        </w:rPr>
        <w:t>ينشتاین</w:t>
      </w:r>
      <w:proofErr w:type="spellEnd"/>
      <w:r w:rsidR="000D68FB" w:rsidRPr="0072679A">
        <w:rPr>
          <w:rFonts w:ascii="Traditional Arabic" w:hAnsi="Traditional Arabic" w:cs="Traditional Arabic"/>
          <w:sz w:val="36"/>
          <w:szCs w:val="36"/>
          <w:rtl/>
        </w:rPr>
        <w:t xml:space="preserve">، بويل، بيكون، </w:t>
      </w:r>
      <w:proofErr w:type="spellStart"/>
      <w:r w:rsidR="000D68FB" w:rsidRPr="0072679A">
        <w:rPr>
          <w:rFonts w:ascii="Traditional Arabic" w:hAnsi="Traditional Arabic" w:cs="Traditional Arabic"/>
          <w:sz w:val="36"/>
          <w:szCs w:val="36"/>
          <w:rtl/>
        </w:rPr>
        <w:t>أوزبل</w:t>
      </w:r>
      <w:proofErr w:type="spellEnd"/>
      <w:r w:rsidR="0015101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 في حين لا نسمع لعلماء المسلمين ذكرا</w:t>
      </w:r>
      <w:r w:rsidR="0015101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إلا ما ندر.</w:t>
      </w:r>
    </w:p>
    <w:p w14:paraId="778A4380" w14:textId="77777777" w:rsidR="00B20277" w:rsidRPr="0072679A" w:rsidRDefault="002B627A" w:rsidP="008F2A22">
      <w:pPr>
        <w:pStyle w:val="a3"/>
        <w:spacing w:before="40" w:after="40" w:line="276" w:lineRule="auto"/>
        <w:jc w:val="lowKashida"/>
        <w:rPr>
          <w:rFonts w:ascii="Traditional Arabic" w:hAnsi="Traditional Arabic" w:cs="Traditional Arabic"/>
          <w:b/>
          <w:bCs/>
          <w:sz w:val="36"/>
          <w:szCs w:val="36"/>
          <w:rtl/>
        </w:rPr>
      </w:pPr>
      <w:r w:rsidRPr="0072679A">
        <w:rPr>
          <w:rFonts w:ascii="Traditional Arabic" w:hAnsi="Traditional Arabic" w:cs="Traditional Arabic"/>
          <w:b/>
          <w:bCs/>
          <w:sz w:val="36"/>
          <w:szCs w:val="36"/>
          <w:rtl/>
        </w:rPr>
        <w:t xml:space="preserve">مستويات البحث العلمي: </w:t>
      </w:r>
    </w:p>
    <w:p w14:paraId="0E4C8255" w14:textId="77777777" w:rsidR="002B627A" w:rsidRPr="0072679A" w:rsidRDefault="002B627A" w:rsidP="00490F06">
      <w:pPr>
        <w:pStyle w:val="a3"/>
        <w:widowControl w:val="0"/>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عرف المسلمون مستويات البحث العلمي</w:t>
      </w:r>
      <w:r w:rsidR="00151017" w:rsidRPr="0072679A">
        <w:rPr>
          <w:rFonts w:ascii="Traditional Arabic" w:hAnsi="Traditional Arabic" w:cs="Traditional Arabic"/>
          <w:sz w:val="36"/>
          <w:szCs w:val="36"/>
          <w:rtl/>
          <w:lang w:bidi="ar-EG"/>
        </w:rPr>
        <w:t xml:space="preserve"> (الثلاثة سالفة الذكر)</w:t>
      </w:r>
      <w:r w:rsidR="00B20277" w:rsidRPr="0072679A">
        <w:rPr>
          <w:rFonts w:ascii="Traditional Arabic" w:hAnsi="Traditional Arabic" w:cs="Traditional Arabic"/>
          <w:sz w:val="36"/>
          <w:szCs w:val="36"/>
          <w:rtl/>
          <w:lang w:bidi="ar-EG"/>
        </w:rPr>
        <w:t xml:space="preserve">، </w:t>
      </w:r>
      <w:r w:rsidR="00151017" w:rsidRPr="0072679A">
        <w:rPr>
          <w:rFonts w:ascii="Traditional Arabic" w:hAnsi="Traditional Arabic" w:cs="Traditional Arabic"/>
          <w:sz w:val="36"/>
          <w:szCs w:val="36"/>
          <w:rtl/>
        </w:rPr>
        <w:t>إضافة إلى مستوى آ</w:t>
      </w:r>
      <w:r w:rsidRPr="0072679A">
        <w:rPr>
          <w:rFonts w:ascii="Traditional Arabic" w:hAnsi="Traditional Arabic" w:cs="Traditional Arabic"/>
          <w:sz w:val="36"/>
          <w:szCs w:val="36"/>
          <w:rtl/>
        </w:rPr>
        <w:t xml:space="preserve">خر، وهو البحث فيما وراء العلاقات، وهذا المستوى هو </w:t>
      </w:r>
      <w:proofErr w:type="spellStart"/>
      <w:r w:rsidRPr="0072679A">
        <w:rPr>
          <w:rFonts w:ascii="Traditional Arabic" w:hAnsi="Traditional Arabic" w:cs="Traditional Arabic"/>
          <w:sz w:val="36"/>
          <w:szCs w:val="36"/>
          <w:rtl/>
        </w:rPr>
        <w:t>الأرقی</w:t>
      </w:r>
      <w:proofErr w:type="spellEnd"/>
      <w:r w:rsidRPr="0072679A">
        <w:rPr>
          <w:rFonts w:ascii="Traditional Arabic" w:hAnsi="Traditional Arabic" w:cs="Traditional Arabic"/>
          <w:sz w:val="36"/>
          <w:szCs w:val="36"/>
          <w:rtl/>
        </w:rPr>
        <w:t xml:space="preserve"> من بين مستويات البحث العلمي</w:t>
      </w:r>
      <w:r w:rsidR="00374B72" w:rsidRPr="0072679A">
        <w:rPr>
          <w:rFonts w:ascii="Traditional Arabic" w:hAnsi="Traditional Arabic" w:cs="Traditional Arabic"/>
          <w:sz w:val="36"/>
          <w:szCs w:val="36"/>
          <w:rtl/>
        </w:rPr>
        <w:t>، حيث ينطلق العال</w:t>
      </w:r>
      <w:r w:rsidRPr="0072679A">
        <w:rPr>
          <w:rFonts w:ascii="Traditional Arabic" w:hAnsi="Traditional Arabic" w:cs="Traditional Arabic"/>
          <w:sz w:val="36"/>
          <w:szCs w:val="36"/>
          <w:rtl/>
        </w:rPr>
        <w:t>م ويفكر في العلاقات الدقيقة</w:t>
      </w:r>
      <w:r w:rsidR="00374B7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والقوانين المنضبطة</w:t>
      </w:r>
      <w:r w:rsidR="00374B72" w:rsidRPr="0072679A">
        <w:rPr>
          <w:rFonts w:ascii="Traditional Arabic" w:hAnsi="Traditional Arabic" w:cs="Traditional Arabic"/>
          <w:sz w:val="36"/>
          <w:szCs w:val="36"/>
          <w:rtl/>
        </w:rPr>
        <w:t>، مرة تلو مرة، معيدًا</w:t>
      </w:r>
      <w:r w:rsidRPr="0072679A">
        <w:rPr>
          <w:rFonts w:ascii="Traditional Arabic" w:hAnsi="Traditional Arabic" w:cs="Traditional Arabic"/>
          <w:sz w:val="36"/>
          <w:szCs w:val="36"/>
          <w:rtl/>
        </w:rPr>
        <w:t xml:space="preserve"> البصر كرة بعد كرة، رابط</w:t>
      </w:r>
      <w:r w:rsidR="00374B72"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 xml:space="preserve"> هذه الظواهر</w:t>
      </w:r>
      <w:r w:rsidR="008F3A2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B20277" w:rsidRPr="0072679A">
        <w:rPr>
          <w:rFonts w:ascii="Traditional Arabic" w:hAnsi="Traditional Arabic" w:cs="Traditional Arabic"/>
          <w:sz w:val="36"/>
          <w:szCs w:val="36"/>
          <w:rtl/>
        </w:rPr>
        <w:t>و</w:t>
      </w:r>
      <w:r w:rsidRPr="0072679A">
        <w:rPr>
          <w:rFonts w:ascii="Traditional Arabic" w:hAnsi="Traditional Arabic" w:cs="Traditional Arabic"/>
          <w:sz w:val="36"/>
          <w:szCs w:val="36"/>
          <w:rtl/>
        </w:rPr>
        <w:t xml:space="preserve">تلك العلاقات بما حولها من حقائق أخرى؛ </w:t>
      </w:r>
      <w:r w:rsidRPr="0072679A">
        <w:rPr>
          <w:rFonts w:ascii="Traditional Arabic" w:hAnsi="Traditional Arabic" w:cs="Traditional Arabic"/>
          <w:sz w:val="36"/>
          <w:szCs w:val="36"/>
          <w:rtl/>
        </w:rPr>
        <w:lastRenderedPageBreak/>
        <w:t>ليصل إلى نظم تلك العلاقات وواضعها، والمسيطر على قوانين الطبيعة، من أصغر ذرة حتى أكبر مجرة، لا يغفل ولا ينسى، ولا تأخذه سنة ولا نوم، المسيطر على كل ذلك بشكل محكم ومدرك، يدركه كل ذي لب</w:t>
      </w:r>
      <w:r w:rsidR="008F3A2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سليم، من خلال هذا الكل المنظم. وهذا المستوى من البحث العلمي لا يصل إليه إلا من رغب في التفكر في خلق الله</w:t>
      </w:r>
      <w:r w:rsidR="002B491F" w:rsidRPr="0072679A">
        <w:rPr>
          <w:rFonts w:ascii="Traditional Arabic" w:hAnsi="Traditional Arabic" w:cs="Traditional Arabic"/>
          <w:sz w:val="36"/>
          <w:szCs w:val="36"/>
          <w:rtl/>
        </w:rPr>
        <w:t>،</w:t>
      </w:r>
      <w:r w:rsidR="00332D2B" w:rsidRPr="0072679A">
        <w:rPr>
          <w:rFonts w:ascii="Traditional Arabic" w:hAnsi="Traditional Arabic" w:cs="Traditional Arabic"/>
          <w:sz w:val="36"/>
          <w:szCs w:val="36"/>
          <w:rtl/>
        </w:rPr>
        <w:t xml:space="preserve"> واكتشاف بديع صنعه، منطلقًا</w:t>
      </w:r>
      <w:r w:rsidRPr="0072679A">
        <w:rPr>
          <w:rFonts w:ascii="Traditional Arabic" w:hAnsi="Traditional Arabic" w:cs="Traditional Arabic"/>
          <w:sz w:val="36"/>
          <w:szCs w:val="36"/>
          <w:rtl/>
        </w:rPr>
        <w:t xml:space="preserve"> من منهج ربان</w:t>
      </w:r>
      <w:r w:rsidR="00332D2B" w:rsidRPr="0072679A">
        <w:rPr>
          <w:rFonts w:ascii="Traditional Arabic" w:hAnsi="Traditional Arabic" w:cs="Traditional Arabic"/>
          <w:sz w:val="36"/>
          <w:szCs w:val="36"/>
          <w:rtl/>
        </w:rPr>
        <w:t>ي، ومستلهمًا</w:t>
      </w:r>
      <w:r w:rsidRPr="0072679A">
        <w:rPr>
          <w:rFonts w:ascii="Traditional Arabic" w:hAnsi="Traditional Arabic" w:cs="Traditional Arabic"/>
          <w:sz w:val="36"/>
          <w:szCs w:val="36"/>
          <w:rtl/>
        </w:rPr>
        <w:t xml:space="preserve"> العلم من كتاب الله</w:t>
      </w:r>
      <w:r w:rsidR="00332D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وسنة نبيه</w:t>
      </w:r>
      <w:r w:rsidR="00EA16EE" w:rsidRPr="0072679A">
        <w:rPr>
          <w:rFonts w:ascii="Traditional Arabic" w:hAnsi="Traditional Arabic" w:cs="Traditional Arabic"/>
          <w:sz w:val="36"/>
          <w:szCs w:val="36"/>
          <w:rtl/>
        </w:rPr>
        <w:t xml:space="preserve"> </w:t>
      </w:r>
      <w:r w:rsidR="00EA16EE" w:rsidRPr="0072679A">
        <w:rPr>
          <w:rFonts w:ascii="Traditional Arabic" w:hAnsi="Traditional Arabic" w:cs="Traditional Arabic"/>
          <w:sz w:val="36"/>
          <w:szCs w:val="36"/>
        </w:rPr>
        <w:sym w:font="AGA Arabesque" w:char="F065"/>
      </w:r>
      <w:r w:rsidRPr="0072679A">
        <w:rPr>
          <w:rFonts w:ascii="Traditional Arabic" w:hAnsi="Traditional Arabic" w:cs="Traditional Arabic"/>
          <w:sz w:val="36"/>
          <w:szCs w:val="36"/>
          <w:rtl/>
        </w:rPr>
        <w:t>، هكذا يبحث ويفكر العالم المسلم، أو الراغب في الهداية. قال بدري (</w:t>
      </w:r>
      <w:r w:rsidRPr="0072679A">
        <w:rPr>
          <w:rFonts w:ascii="Traditional Arabic" w:hAnsi="Traditional Arabic" w:cs="Traditional Arabic"/>
          <w:sz w:val="36"/>
          <w:szCs w:val="36"/>
          <w:rtl/>
          <w:lang w:bidi="fa-IR"/>
        </w:rPr>
        <w:t>۱۹۹۲: ۹۹): "</w:t>
      </w:r>
      <w:r w:rsidRPr="0072679A">
        <w:rPr>
          <w:rFonts w:ascii="Traditional Arabic" w:hAnsi="Traditional Arabic" w:cs="Traditional Arabic"/>
          <w:sz w:val="36"/>
          <w:szCs w:val="36"/>
          <w:rtl/>
        </w:rPr>
        <w:t>إن مشكلة العبور من الظواهر الكونية إلى خالقها</w:t>
      </w:r>
      <w:r w:rsidR="00332D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تمثل الفرق الأساسي بين العالم التجريبي المسلم وغير المسلم"، ورأى الخليفة (</w:t>
      </w:r>
      <w:proofErr w:type="gramStart"/>
      <w:r w:rsidR="00EA16EE" w:rsidRPr="0072679A">
        <w:rPr>
          <w:rFonts w:ascii="Traditional Arabic" w:hAnsi="Traditional Arabic" w:cs="Traditional Arabic"/>
          <w:sz w:val="36"/>
          <w:szCs w:val="36"/>
          <w:rtl/>
        </w:rPr>
        <w:t>1995</w:t>
      </w:r>
      <w:r w:rsidRPr="0072679A">
        <w:rPr>
          <w:rFonts w:ascii="Traditional Arabic" w:hAnsi="Traditional Arabic" w:cs="Traditional Arabic"/>
          <w:sz w:val="36"/>
          <w:szCs w:val="36"/>
          <w:rtl/>
          <w:lang w:bidi="fa-IR"/>
        </w:rPr>
        <w:t xml:space="preserve"> </w:t>
      </w:r>
      <w:r w:rsidR="00EA16EE" w:rsidRPr="0072679A">
        <w:rPr>
          <w:rFonts w:ascii="Traditional Arabic" w:hAnsi="Traditional Arabic" w:cs="Traditional Arabic"/>
          <w:sz w:val="36"/>
          <w:szCs w:val="36"/>
          <w:rtl/>
          <w:lang w:bidi="fa-IR"/>
        </w:rPr>
        <w:t>:</w:t>
      </w:r>
      <w:proofErr w:type="gramEnd"/>
      <w:r w:rsidR="00EA16EE" w:rsidRPr="0072679A">
        <w:rPr>
          <w:rFonts w:ascii="Traditional Arabic" w:hAnsi="Traditional Arabic" w:cs="Traditional Arabic"/>
          <w:sz w:val="36"/>
          <w:szCs w:val="36"/>
          <w:rtl/>
          <w:lang w:bidi="fa-IR"/>
        </w:rPr>
        <w:t xml:space="preserve"> 11</w:t>
      </w:r>
      <w:r w:rsidRPr="0072679A">
        <w:rPr>
          <w:rFonts w:ascii="Traditional Arabic" w:hAnsi="Traditional Arabic" w:cs="Traditional Arabic"/>
          <w:sz w:val="36"/>
          <w:szCs w:val="36"/>
          <w:rtl/>
          <w:lang w:bidi="fa-IR"/>
        </w:rPr>
        <w:t>)</w:t>
      </w:r>
      <w:r w:rsidR="00332D2B" w:rsidRPr="0072679A">
        <w:rPr>
          <w:rFonts w:ascii="Traditional Arabic" w:hAnsi="Traditional Arabic" w:cs="Traditional Arabic"/>
          <w:sz w:val="36"/>
          <w:szCs w:val="36"/>
          <w:rtl/>
          <w:lang w:bidi="fa-IR"/>
        </w:rPr>
        <w:t>:</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أن كلمة</w:t>
      </w:r>
      <w:r w:rsidR="00332D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332D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علماء</w:t>
      </w:r>
      <w:r w:rsidR="00332D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القرآن تشمل علماء الطبيعة؛ إذا فهموا دلالات علمهم</w:t>
      </w:r>
      <w:r w:rsidR="00332D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وربطوا بين عالم الشهادة</w:t>
      </w:r>
      <w:r w:rsidR="00332D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وعالم الغيب.</w:t>
      </w:r>
    </w:p>
    <w:p w14:paraId="2830C209" w14:textId="77777777" w:rsidR="002B627A" w:rsidRPr="0072679A" w:rsidRDefault="002B627A" w:rsidP="00490F06">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والعالم المسلم، ومن خلال بحثه عن المنظومة العلمية، يلتزم بأمرين اثنين</w:t>
      </w:r>
      <w:r w:rsidR="001C3F08" w:rsidRPr="0072679A">
        <w:rPr>
          <w:rFonts w:ascii="Traditional Arabic" w:hAnsi="Traditional Arabic" w:cs="Traditional Arabic"/>
          <w:sz w:val="36"/>
          <w:szCs w:val="36"/>
          <w:rtl/>
        </w:rPr>
        <w:t xml:space="preserve"> (أبو سمرة وآ</w:t>
      </w:r>
      <w:r w:rsidRPr="0072679A">
        <w:rPr>
          <w:rFonts w:ascii="Traditional Arabic" w:hAnsi="Traditional Arabic" w:cs="Traditional Arabic"/>
          <w:sz w:val="36"/>
          <w:szCs w:val="36"/>
          <w:rtl/>
        </w:rPr>
        <w:t xml:space="preserve">خرون، </w:t>
      </w:r>
      <w:r w:rsidRPr="0072679A">
        <w:rPr>
          <w:rFonts w:ascii="Traditional Arabic" w:hAnsi="Traditional Arabic" w:cs="Traditional Arabic"/>
          <w:sz w:val="36"/>
          <w:szCs w:val="36"/>
          <w:rtl/>
          <w:lang w:bidi="fa-IR"/>
        </w:rPr>
        <w:t>۲۰۰۵: ۱۱۱):</w:t>
      </w:r>
    </w:p>
    <w:p w14:paraId="71908DDC" w14:textId="77777777" w:rsidR="002B627A" w:rsidRPr="0072679A" w:rsidRDefault="002B627A" w:rsidP="00490F06">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الأ</w:t>
      </w:r>
      <w:r w:rsidR="001C3F08" w:rsidRPr="0072679A">
        <w:rPr>
          <w:rFonts w:ascii="Traditional Arabic" w:hAnsi="Traditional Arabic" w:cs="Traditional Arabic"/>
          <w:sz w:val="36"/>
          <w:szCs w:val="36"/>
          <w:rtl/>
        </w:rPr>
        <w:t>ول: لا يكتفي بمعرفة العلاقات: كأ</w:t>
      </w:r>
      <w:r w:rsidRPr="0072679A">
        <w:rPr>
          <w:rFonts w:ascii="Traditional Arabic" w:hAnsi="Traditional Arabic" w:cs="Traditional Arabic"/>
          <w:sz w:val="36"/>
          <w:szCs w:val="36"/>
          <w:rtl/>
        </w:rPr>
        <w:t>ن يعرف عدد دقات القلب</w:t>
      </w:r>
      <w:r w:rsidR="001C3F0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وكيف يعمل، وما علاقة علمه بعمل الرئتين، أو يعرف علاقة ضغط الغاز بحجمه، أو يكتشف ظاهرة طبيعية هنا، أو قانون</w:t>
      </w:r>
      <w:r w:rsidR="001C3F08" w:rsidRPr="0072679A">
        <w:rPr>
          <w:rFonts w:ascii="Traditional Arabic" w:hAnsi="Traditional Arabic" w:cs="Traditional Arabic"/>
          <w:sz w:val="36"/>
          <w:szCs w:val="36"/>
          <w:rtl/>
        </w:rPr>
        <w:t xml:space="preserve">ًا علميًّا </w:t>
      </w:r>
      <w:r w:rsidRPr="0072679A">
        <w:rPr>
          <w:rFonts w:ascii="Traditional Arabic" w:hAnsi="Traditional Arabic" w:cs="Traditional Arabic"/>
          <w:sz w:val="36"/>
          <w:szCs w:val="36"/>
          <w:rtl/>
        </w:rPr>
        <w:t xml:space="preserve">هناك، ولكنه يتمثل عظمة خالق </w:t>
      </w:r>
      <w:r w:rsidR="00EA390D" w:rsidRPr="0072679A">
        <w:rPr>
          <w:rFonts w:ascii="Traditional Arabic" w:hAnsi="Traditional Arabic" w:cs="Traditional Arabic"/>
          <w:sz w:val="36"/>
          <w:szCs w:val="36"/>
          <w:rtl/>
        </w:rPr>
        <w:t xml:space="preserve">في </w:t>
      </w:r>
      <w:r w:rsidRPr="0072679A">
        <w:rPr>
          <w:rFonts w:ascii="Traditional Arabic" w:hAnsi="Traditional Arabic" w:cs="Traditional Arabic"/>
          <w:sz w:val="36"/>
          <w:szCs w:val="36"/>
          <w:rtl/>
        </w:rPr>
        <w:t>هذه الظواهر والقوانين، من خلال ما يكتشف من حقائق ودقائق، والعالم المسلم، والعالم الراغب في الهداية والإيمان، ي</w:t>
      </w:r>
      <w:r w:rsidR="00EA390D" w:rsidRPr="0072679A">
        <w:rPr>
          <w:rFonts w:ascii="Traditional Arabic" w:hAnsi="Traditional Arabic" w:cs="Traditional Arabic"/>
          <w:sz w:val="36"/>
          <w:szCs w:val="36"/>
          <w:rtl/>
        </w:rPr>
        <w:t>ت</w:t>
      </w:r>
      <w:r w:rsidR="006D7D12" w:rsidRPr="0072679A">
        <w:rPr>
          <w:rFonts w:ascii="Traditional Arabic" w:hAnsi="Traditional Arabic" w:cs="Traditional Arabic"/>
          <w:sz w:val="36"/>
          <w:szCs w:val="36"/>
          <w:rtl/>
        </w:rPr>
        <w:t>ساء</w:t>
      </w:r>
      <w:r w:rsidR="00AD4DEA" w:rsidRPr="0072679A">
        <w:rPr>
          <w:rFonts w:ascii="Traditional Arabic" w:hAnsi="Traditional Arabic" w:cs="Traditional Arabic"/>
          <w:sz w:val="36"/>
          <w:szCs w:val="36"/>
          <w:rtl/>
        </w:rPr>
        <w:t>ل دائم</w:t>
      </w:r>
      <w:r w:rsidR="006D7D12" w:rsidRPr="0072679A">
        <w:rPr>
          <w:rFonts w:ascii="Traditional Arabic" w:hAnsi="Traditional Arabic" w:cs="Traditional Arabic"/>
          <w:sz w:val="36"/>
          <w:szCs w:val="36"/>
          <w:rtl/>
        </w:rPr>
        <w:t>ًا</w:t>
      </w:r>
      <w:r w:rsidR="0003313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عما وراء العلاقات</w:t>
      </w:r>
      <w:r w:rsidR="00292FD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والظواهر، ولا يكتفي بالمشاهدة</w:t>
      </w:r>
      <w:r w:rsidR="00292FD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وتسجيل الملاحظة، بل يسأل عن السر الكامن وراء احتياج غرام من الماء إلى كم محدد لا يتعداه من السعرات الحرارية، لترتفع درجة حرارته درجة مئوية واحدة، كما يسأل: عن السبب الذي يجعل </w:t>
      </w:r>
      <w:r w:rsidR="00292FD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الإلكترون) في المدار الأول في ذرة (الهيدروجين) لا ينتقل إلى</w:t>
      </w:r>
      <w:r w:rsidR="006D0916"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المدار الثاني إلا إذا حصل على كم محدد من الطاقة، ويرفض الانتقال إلى المدار الثان</w:t>
      </w:r>
      <w:r w:rsidR="00292FD1" w:rsidRPr="0072679A">
        <w:rPr>
          <w:rFonts w:ascii="Traditional Arabic" w:hAnsi="Traditional Arabic" w:cs="Traditional Arabic"/>
          <w:sz w:val="36"/>
          <w:szCs w:val="36"/>
          <w:rtl/>
        </w:rPr>
        <w:t>ي؛ إذا قل ذلك المقدار من الطاقة</w:t>
      </w:r>
      <w:r w:rsidR="00BF2476" w:rsidRPr="0072679A">
        <w:rPr>
          <w:rFonts w:ascii="Traditional Arabic" w:hAnsi="Traditional Arabic" w:cs="Traditional Arabic"/>
          <w:sz w:val="36"/>
          <w:szCs w:val="36"/>
          <w:rtl/>
        </w:rPr>
        <w:t>، ولو بجزء ضئيل</w:t>
      </w:r>
      <w:r w:rsidRPr="0072679A">
        <w:rPr>
          <w:rFonts w:ascii="Traditional Arabic" w:hAnsi="Traditional Arabic" w:cs="Traditional Arabic"/>
          <w:sz w:val="36"/>
          <w:szCs w:val="36"/>
          <w:rtl/>
        </w:rPr>
        <w:t xml:space="preserve"> عن الكم المحدد، </w:t>
      </w:r>
      <w:r w:rsidR="00BF2476" w:rsidRPr="0072679A">
        <w:rPr>
          <w:rFonts w:ascii="Traditional Arabic" w:hAnsi="Traditional Arabic" w:cs="Traditional Arabic"/>
          <w:sz w:val="36"/>
          <w:szCs w:val="36"/>
          <w:rtl/>
        </w:rPr>
        <w:t>والعالم الذي يرغب في الهداية يسأ</w:t>
      </w:r>
      <w:r w:rsidR="00581A79" w:rsidRPr="0072679A">
        <w:rPr>
          <w:rFonts w:ascii="Traditional Arabic" w:hAnsi="Traditional Arabic" w:cs="Traditional Arabic"/>
          <w:sz w:val="36"/>
          <w:szCs w:val="36"/>
          <w:rtl/>
        </w:rPr>
        <w:t>ل: كيف يمكن لحشرات وطيور</w:t>
      </w:r>
      <w:r w:rsidRPr="0072679A">
        <w:rPr>
          <w:rFonts w:ascii="Traditional Arabic" w:hAnsi="Traditional Arabic" w:cs="Traditional Arabic"/>
          <w:sz w:val="36"/>
          <w:szCs w:val="36"/>
          <w:rtl/>
        </w:rPr>
        <w:t xml:space="preserve"> </w:t>
      </w:r>
      <w:r w:rsidR="00581A79"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وهي بهائ</w:t>
      </w:r>
      <w:r w:rsidR="00581A79" w:rsidRPr="0072679A">
        <w:rPr>
          <w:rFonts w:ascii="Traditional Arabic" w:hAnsi="Traditional Arabic" w:cs="Traditional Arabic"/>
          <w:sz w:val="36"/>
          <w:szCs w:val="36"/>
          <w:rtl/>
        </w:rPr>
        <w:t xml:space="preserve">م </w:t>
      </w:r>
      <w:r w:rsidR="00581A79" w:rsidRPr="0072679A">
        <w:rPr>
          <w:rFonts w:ascii="Traditional Arabic" w:hAnsi="Traditional Arabic" w:cs="Traditional Arabic"/>
          <w:sz w:val="36"/>
          <w:szCs w:val="36"/>
          <w:rtl/>
        </w:rPr>
        <w:lastRenderedPageBreak/>
        <w:t>عجماء -</w:t>
      </w:r>
      <w:r w:rsidRPr="0072679A">
        <w:rPr>
          <w:rFonts w:ascii="Traditional Arabic" w:hAnsi="Traditional Arabic" w:cs="Traditional Arabic"/>
          <w:sz w:val="36"/>
          <w:szCs w:val="36"/>
          <w:rtl/>
        </w:rPr>
        <w:t xml:space="preserve"> أن تبني بيوت</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581A79" w:rsidRPr="0072679A">
        <w:rPr>
          <w:rFonts w:ascii="Traditional Arabic" w:hAnsi="Traditional Arabic" w:cs="Traditional Arabic"/>
          <w:sz w:val="36"/>
          <w:szCs w:val="36"/>
          <w:rtl/>
        </w:rPr>
        <w:t>، وأعشاشًا</w:t>
      </w:r>
      <w:r w:rsidRPr="0072679A">
        <w:rPr>
          <w:rFonts w:ascii="Traditional Arabic" w:hAnsi="Traditional Arabic" w:cs="Traditional Arabic"/>
          <w:sz w:val="36"/>
          <w:szCs w:val="36"/>
          <w:rtl/>
        </w:rPr>
        <w:t xml:space="preserve"> في سهول</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وحقول</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تعود إليها بسهولة</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ويسر في ليل بهيم؟</w:t>
      </w:r>
    </w:p>
    <w:p w14:paraId="519F32C6" w14:textId="77777777" w:rsidR="002B627A" w:rsidRPr="0072679A" w:rsidRDefault="002B627A" w:rsidP="00490F06">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فالعالم المسلم يبحث وفق المستويات الأربع، فيسخر العلم لعمارة الأرض، لأجل الدنيا والآخرة، والعلم الإسلامي يسعى للتعرف إلى ملكوت السماوات والأرض؛ لمعرفة عظمة الله وقدرته الفائقة في الخلق والإبداع، ومعرفة قدرة الله</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وصفاته</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وأفعاله هي السبيل إلى معرفة الله التي تؤدي إلى التقوى</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وإلى طاعة الله</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والامتثال لأوامره؛ رغبة</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ورهبة</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وهذا يلاحظ من خلال ممارسات سلوكية</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وأخلاقية</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تساعد في بناء المجتمع</w:t>
      </w:r>
      <w:r w:rsidR="00581A7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وفق منظومة إسلامية خالصة.</w:t>
      </w:r>
    </w:p>
    <w:p w14:paraId="636BA786" w14:textId="77777777" w:rsidR="002B627A" w:rsidRPr="0072679A" w:rsidRDefault="002B627A" w:rsidP="00490F06">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الثاني: ينطلق في ب</w:t>
      </w:r>
      <w:r w:rsidR="009A6D07" w:rsidRPr="0072679A">
        <w:rPr>
          <w:rFonts w:ascii="Traditional Arabic" w:hAnsi="Traditional Arabic" w:cs="Traditional Arabic"/>
          <w:sz w:val="36"/>
          <w:szCs w:val="36"/>
          <w:rtl/>
        </w:rPr>
        <w:t>حثه العلمي</w:t>
      </w:r>
      <w:r w:rsidRPr="0072679A">
        <w:rPr>
          <w:rFonts w:ascii="Traditional Arabic" w:hAnsi="Traditional Arabic" w:cs="Traditional Arabic"/>
          <w:sz w:val="36"/>
          <w:szCs w:val="36"/>
          <w:rtl/>
        </w:rPr>
        <w:t xml:space="preserve"> ما أمكن، من خلال إشارات</w:t>
      </w:r>
      <w:r w:rsidR="009A6D0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ودلالات علمية</w:t>
      </w:r>
      <w:r w:rsidR="009A6D0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قد تكون واردة في كتاب الله</w:t>
      </w:r>
      <w:r w:rsidR="009A6D0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وسنة نبيه، بشكل مباشر</w:t>
      </w:r>
      <w:r w:rsidR="009A6D0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غير مباشر، يتلمس منها المعلومة العلمية؛ لأنه يكون عندها قد انطلق من يقين؛ إذا كانت دلالة النص قطعية، وانطلق من الظن الأقوى؛ إذا كانت دلالة النص ظنية، ولا يجوز أن تحمل النصوص ما لا تحتمل، فقد أشار القرآن الكريم إلى العديد من الظواهر</w:t>
      </w:r>
      <w:r w:rsidR="003D548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والإشارات</w:t>
      </w:r>
      <w:r w:rsidR="003D548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والدلالات العلمية، مثل: عيش الجنين في بطن أمه في ظلمات ثلاث، وكروية الأرض، وإنزال الحديد، والحركة الدائمة للأجرام السماوية، وانشقاق القمر، والرياح لواقح، وعلاقة النسل بصلب الرجل، وأن دم الحيض أذى، وأن في الصيام صحة، وأن الض</w:t>
      </w:r>
      <w:r w:rsidR="00542D1F" w:rsidRPr="0072679A">
        <w:rPr>
          <w:rFonts w:ascii="Traditional Arabic" w:hAnsi="Traditional Arabic" w:cs="Traditional Arabic"/>
          <w:sz w:val="36"/>
          <w:szCs w:val="36"/>
          <w:rtl/>
        </w:rPr>
        <w:t>غط يقل مع الارتفاع عن سطح الأرض ...</w:t>
      </w:r>
      <w:r w:rsidRPr="0072679A">
        <w:rPr>
          <w:rFonts w:ascii="Traditional Arabic" w:hAnsi="Traditional Arabic" w:cs="Traditional Arabic"/>
          <w:sz w:val="36"/>
          <w:szCs w:val="36"/>
          <w:rtl/>
        </w:rPr>
        <w:t xml:space="preserve"> فهذه ا</w:t>
      </w:r>
      <w:r w:rsidR="004E30A1" w:rsidRPr="0072679A">
        <w:rPr>
          <w:rFonts w:ascii="Traditional Arabic" w:hAnsi="Traditional Arabic" w:cs="Traditional Arabic"/>
          <w:sz w:val="36"/>
          <w:szCs w:val="36"/>
          <w:rtl/>
        </w:rPr>
        <w:t>لإشارات العلمية (الدينية وغيرها)</w:t>
      </w:r>
      <w:r w:rsidR="00970371" w:rsidRPr="0072679A">
        <w:rPr>
          <w:rFonts w:ascii="Traditional Arabic" w:hAnsi="Traditional Arabic" w:cs="Traditional Arabic"/>
          <w:sz w:val="36"/>
          <w:szCs w:val="36"/>
          <w:rtl/>
        </w:rPr>
        <w:t xml:space="preserve"> يمكن أن تكون منطلَقًا</w:t>
      </w:r>
      <w:r w:rsidRPr="0072679A">
        <w:rPr>
          <w:rFonts w:ascii="Traditional Arabic" w:hAnsi="Traditional Arabic" w:cs="Traditional Arabic"/>
          <w:sz w:val="36"/>
          <w:szCs w:val="36"/>
          <w:rtl/>
        </w:rPr>
        <w:t xml:space="preserve"> لعلماء المسلمين في البحث </w:t>
      </w:r>
      <w:r w:rsidR="006D0916" w:rsidRPr="0072679A">
        <w:rPr>
          <w:rFonts w:ascii="Traditional Arabic" w:hAnsi="Traditional Arabic" w:cs="Traditional Arabic"/>
          <w:sz w:val="36"/>
          <w:szCs w:val="36"/>
          <w:rtl/>
        </w:rPr>
        <w:t>و</w:t>
      </w:r>
      <w:r w:rsidRPr="0072679A">
        <w:rPr>
          <w:rFonts w:ascii="Traditional Arabic" w:hAnsi="Traditional Arabic" w:cs="Traditional Arabic"/>
          <w:sz w:val="36"/>
          <w:szCs w:val="36"/>
          <w:rtl/>
        </w:rPr>
        <w:t>الاكتشاف</w:t>
      </w:r>
      <w:r w:rsidR="00E83ED1" w:rsidRPr="0072679A">
        <w:rPr>
          <w:rFonts w:ascii="Traditional Arabic" w:hAnsi="Traditional Arabic" w:cs="Traditional Arabic"/>
          <w:sz w:val="36"/>
          <w:szCs w:val="36"/>
          <w:rtl/>
        </w:rPr>
        <w:t>؛ ليسبقوا الآخرين؛</w:t>
      </w:r>
      <w:r w:rsidRPr="0072679A">
        <w:rPr>
          <w:rFonts w:ascii="Traditional Arabic" w:hAnsi="Traditional Arabic" w:cs="Traditional Arabic"/>
          <w:sz w:val="36"/>
          <w:szCs w:val="36"/>
          <w:rtl/>
        </w:rPr>
        <w:t xml:space="preserve"> ولتكون لهم الزيادة في الوصول إلى الحقيقة العلمية، لا أن يقعدوا عن البحث العلمي، حتى ت</w:t>
      </w:r>
      <w:r w:rsidR="00C428C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كتشف سنن الكون من غيرهم، ثم يقولوا: لنا السبق في هذه،</w:t>
      </w:r>
      <w:r w:rsidR="00C428C9" w:rsidRPr="0072679A">
        <w:rPr>
          <w:rFonts w:ascii="Traditional Arabic" w:hAnsi="Traditional Arabic" w:cs="Traditional Arabic"/>
          <w:sz w:val="36"/>
          <w:szCs w:val="36"/>
          <w:rtl/>
        </w:rPr>
        <w:t xml:space="preserve"> إنها في قرآننا قبل أن تكتشفوها!</w:t>
      </w:r>
    </w:p>
    <w:p w14:paraId="3406B877" w14:textId="77777777" w:rsidR="00970C91" w:rsidRPr="0072679A" w:rsidRDefault="00970C91" w:rsidP="00490F06">
      <w:pPr>
        <w:pStyle w:val="a3"/>
        <w:spacing w:before="40" w:after="40" w:line="276" w:lineRule="auto"/>
        <w:ind w:firstLine="567"/>
        <w:jc w:val="lowKashida"/>
        <w:rPr>
          <w:rFonts w:ascii="Traditional Arabic" w:hAnsi="Traditional Arabic" w:cs="Traditional Arabic"/>
          <w:sz w:val="36"/>
          <w:szCs w:val="36"/>
          <w:rtl/>
        </w:rPr>
      </w:pPr>
    </w:p>
    <w:p w14:paraId="00DF7F95" w14:textId="77777777" w:rsidR="00970C91" w:rsidRPr="0072679A" w:rsidRDefault="00970C91" w:rsidP="00490F06">
      <w:pPr>
        <w:pStyle w:val="a3"/>
        <w:spacing w:before="40" w:after="40" w:line="276" w:lineRule="auto"/>
        <w:ind w:firstLine="567"/>
        <w:jc w:val="lowKashida"/>
        <w:rPr>
          <w:rFonts w:ascii="Traditional Arabic" w:hAnsi="Traditional Arabic" w:cs="Traditional Arabic"/>
          <w:sz w:val="36"/>
          <w:szCs w:val="36"/>
        </w:rPr>
      </w:pPr>
    </w:p>
    <w:p w14:paraId="192E1C25"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أخلاقيات البحث العلمي</w:t>
      </w:r>
    </w:p>
    <w:p w14:paraId="18FA86F2" w14:textId="77777777" w:rsidR="002B627A" w:rsidRPr="0072679A" w:rsidRDefault="002B627A" w:rsidP="00785B42">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lastRenderedPageBreak/>
        <w:t>إن المقصود بأخلاقيات البحث العلمي</w:t>
      </w:r>
      <w:r w:rsidR="006A30E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هي ضوابطه التي فرضها الدين</w:t>
      </w:r>
      <w:r w:rsidR="00A17BB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الأعراف</w:t>
      </w:r>
      <w:r w:rsidR="00A17BB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القيم</w:t>
      </w:r>
      <w:r w:rsidR="00A17BB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المعاهدات، بمعنى آخر</w:t>
      </w:r>
      <w:r w:rsidR="00266EA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يمكن أن ينظر إلى ماهية أخلاق البحث العلمي</w:t>
      </w:r>
      <w:r w:rsidR="00266EA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من خلال الإجابة عن السؤال: هل الباحث حر فيما يبحث فيه؟ وهل هو حر</w:t>
      </w:r>
      <w:r w:rsidR="00266EA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أيض</w:t>
      </w:r>
      <w:r w:rsidR="00266EA4" w:rsidRPr="0072679A">
        <w:rPr>
          <w:rFonts w:ascii="Traditional Arabic" w:hAnsi="Traditional Arabic" w:cs="Traditional Arabic"/>
          <w:sz w:val="36"/>
          <w:szCs w:val="36"/>
          <w:rtl/>
        </w:rPr>
        <w:t xml:space="preserve">ًا في الكيفية </w:t>
      </w:r>
      <w:r w:rsidR="000F46B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المنهجية</w:t>
      </w:r>
      <w:r w:rsidR="000F46B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التي يبحث</w:t>
      </w:r>
      <w:r w:rsidR="00266EA4"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بموجبها؟</w:t>
      </w:r>
    </w:p>
    <w:p w14:paraId="5E17A62D" w14:textId="77777777" w:rsidR="002B627A" w:rsidRPr="0072679A" w:rsidRDefault="002B627A" w:rsidP="00785B42">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والأصل في ذلك أن الأمم في جميع العصور</w:t>
      </w:r>
      <w:r w:rsidR="00EF562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تبحث عن العلم النافع</w:t>
      </w:r>
      <w:r w:rsidR="00EF562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w:t>
      </w:r>
      <w:r w:rsidR="00EF5622" w:rsidRPr="0072679A">
        <w:rPr>
          <w:rFonts w:ascii="Traditional Arabic" w:hAnsi="Traditional Arabic" w:cs="Traditional Arabic"/>
          <w:sz w:val="36"/>
          <w:szCs w:val="36"/>
          <w:rtl/>
        </w:rPr>
        <w:t xml:space="preserve">ذي يفيدها في تسخير ما في الكون؛ </w:t>
      </w:r>
      <w:r w:rsidRPr="0072679A">
        <w:rPr>
          <w:rFonts w:ascii="Traditional Arabic" w:hAnsi="Traditional Arabic" w:cs="Traditional Arabic"/>
          <w:sz w:val="36"/>
          <w:szCs w:val="36"/>
          <w:rtl/>
        </w:rPr>
        <w:t>لإعمار الأرض بالنماء والازدهار، والملاحظ أن هناك قيود تفرض دوم</w:t>
      </w:r>
      <w:r w:rsidR="00EF562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على البحث العلمي ومنهجيته؛ وفقا لفلسفة تلك الأمم، وثقافتها، حيث لم يكن البحث العلمي</w:t>
      </w:r>
      <w:r w:rsidR="00EF562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ولم تكن منهجيت</w:t>
      </w:r>
      <w:r w:rsidR="00EF5622" w:rsidRPr="0072679A">
        <w:rPr>
          <w:rFonts w:ascii="Traditional Arabic" w:hAnsi="Traditional Arabic" w:cs="Traditional Arabic"/>
          <w:sz w:val="36"/>
          <w:szCs w:val="36"/>
          <w:rtl/>
        </w:rPr>
        <w:t>ه متحررة من كل قيد في كل العصور</w:t>
      </w:r>
      <w:r w:rsidRPr="0072679A">
        <w:rPr>
          <w:rFonts w:ascii="Traditional Arabic" w:hAnsi="Traditional Arabic" w:cs="Traditional Arabic"/>
          <w:sz w:val="36"/>
          <w:szCs w:val="36"/>
          <w:rtl/>
        </w:rPr>
        <w:t>. فأحيان</w:t>
      </w:r>
      <w:r w:rsidR="00EF562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سيطرت العادات والتقاليد على أفكار البحث العلمي، أو ما يحاول العلماء البحث فيه، كما سيطرت الكنيسة فترة من الزمن على مجريات البحث العلمي، ورفضت أية فكرة علمية تخالف ما كانت تتبنى في ذلك الوقت، حيث اعتبرت ذلك خروج</w:t>
      </w:r>
      <w:r w:rsidR="00EF562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على قيمها، وفي زمن آخر سيطر زعيم القبيلة على المعارف والعلوم؛ فوضع قيود</w:t>
      </w:r>
      <w:r w:rsidR="00EF562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على ما يجب أن يقال</w:t>
      </w:r>
      <w:r w:rsidR="00EF562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وما لا يجب، وكان مصطلح (العيب) يطلق على المحظور منها، وكان للحكام النصيب الأوفر في فرض قيودهم على الأفكار والحقائق العلمية؛ </w:t>
      </w:r>
      <w:r w:rsidR="006D0916" w:rsidRPr="0072679A">
        <w:rPr>
          <w:rFonts w:ascii="Traditional Arabic" w:hAnsi="Traditional Arabic" w:cs="Traditional Arabic"/>
          <w:sz w:val="36"/>
          <w:szCs w:val="36"/>
          <w:rtl/>
        </w:rPr>
        <w:t xml:space="preserve">فمنعت </w:t>
      </w:r>
      <w:r w:rsidRPr="0072679A">
        <w:rPr>
          <w:rFonts w:ascii="Traditional Arabic" w:hAnsi="Traditional Arabic" w:cs="Traditional Arabic"/>
          <w:sz w:val="36"/>
          <w:szCs w:val="36"/>
          <w:rtl/>
        </w:rPr>
        <w:t>جملة من المعارف</w:t>
      </w:r>
      <w:r w:rsidR="00B9034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والقضايا العلمية؛ بحجة مخالفتها للقوانين المعمول بها في ذلك القطر أو ذ</w:t>
      </w:r>
      <w:r w:rsidR="006D0916"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ك.</w:t>
      </w:r>
    </w:p>
    <w:p w14:paraId="4C4EEDA4" w14:textId="77777777" w:rsidR="002B627A" w:rsidRPr="0072679A" w:rsidRDefault="002B627A" w:rsidP="00785B42">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فلكل عصر</w:t>
      </w:r>
      <w:r w:rsidR="00B7221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ولكل أمة من الأمم أخلاقيات خاصة بها، حيث وضعت ضوابط لكل شيء بما فيها البحث العلمي، ثم حددت الجوانب التي ي</w:t>
      </w:r>
      <w:r w:rsidR="00925E9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سمح للعلماء أن يقولوا فيها، </w:t>
      </w:r>
      <w:r w:rsidR="00545DA3" w:rsidRPr="0072679A">
        <w:rPr>
          <w:rFonts w:ascii="Traditional Arabic" w:hAnsi="Traditional Arabic" w:cs="Traditional Arabic"/>
          <w:sz w:val="36"/>
          <w:szCs w:val="36"/>
          <w:rtl/>
        </w:rPr>
        <w:t>و</w:t>
      </w:r>
      <w:r w:rsidRPr="0072679A">
        <w:rPr>
          <w:rFonts w:ascii="Traditional Arabic" w:hAnsi="Traditional Arabic" w:cs="Traditional Arabic"/>
          <w:sz w:val="36"/>
          <w:szCs w:val="36"/>
          <w:rtl/>
        </w:rPr>
        <w:t xml:space="preserve">يبحثوا، ويكتبوا ويؤلفوا، أو أن يتوقفوا، كما ومتى يغلق باب البحث فيها إلى أن يتغير الحال. </w:t>
      </w:r>
    </w:p>
    <w:p w14:paraId="0AFF9448" w14:textId="77777777" w:rsidR="002B627A" w:rsidRPr="0072679A" w:rsidRDefault="002B627A" w:rsidP="00785B42">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والإسلام ليس </w:t>
      </w:r>
      <w:proofErr w:type="spellStart"/>
      <w:r w:rsidRPr="0072679A">
        <w:rPr>
          <w:rFonts w:ascii="Traditional Arabic" w:hAnsi="Traditional Arabic" w:cs="Traditional Arabic"/>
          <w:sz w:val="36"/>
          <w:szCs w:val="36"/>
          <w:rtl/>
        </w:rPr>
        <w:t>بمن</w:t>
      </w:r>
      <w:r w:rsidR="002768C7" w:rsidRPr="0072679A">
        <w:rPr>
          <w:rFonts w:ascii="Traditional Arabic" w:hAnsi="Traditional Arabic" w:cs="Traditional Arabic"/>
          <w:sz w:val="36"/>
          <w:szCs w:val="36"/>
          <w:rtl/>
        </w:rPr>
        <w:t>أ</w:t>
      </w:r>
      <w:r w:rsidRPr="0072679A">
        <w:rPr>
          <w:rFonts w:ascii="Traditional Arabic" w:hAnsi="Traditional Arabic" w:cs="Traditional Arabic"/>
          <w:sz w:val="36"/>
          <w:szCs w:val="36"/>
          <w:rtl/>
        </w:rPr>
        <w:t>ی</w:t>
      </w:r>
      <w:proofErr w:type="spellEnd"/>
      <w:r w:rsidRPr="0072679A">
        <w:rPr>
          <w:rFonts w:ascii="Traditional Arabic" w:hAnsi="Traditional Arabic" w:cs="Traditional Arabic"/>
          <w:sz w:val="36"/>
          <w:szCs w:val="36"/>
          <w:rtl/>
        </w:rPr>
        <w:t xml:space="preserve"> من أفعال العباد، بما فيها أفعالهم في مجال البحث العلمي، فالبحث العلمي ما هو إلا أفعال العباد، يلزمها أحكام شرعية تضبطها، وتحدد ما هو مسموح</w:t>
      </w:r>
      <w:r w:rsidR="008144F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وما هو ممنوع، سواء أكانت في مجالات البحث أم في المنهجية البحثية المتبعة، وتلك الضوابط هي ما يسمى بأخلاقيات البحث العلمي عند المسلمين. وقد تكون بعض </w:t>
      </w:r>
      <w:r w:rsidRPr="0072679A">
        <w:rPr>
          <w:rFonts w:ascii="Traditional Arabic" w:hAnsi="Traditional Arabic" w:cs="Traditional Arabic"/>
          <w:sz w:val="36"/>
          <w:szCs w:val="36"/>
          <w:rtl/>
        </w:rPr>
        <w:lastRenderedPageBreak/>
        <w:t xml:space="preserve">تلك الأخلاقيات عامة تعارفت عليه أمم أخرى، </w:t>
      </w:r>
      <w:r w:rsidR="00CF5000" w:rsidRPr="0072679A">
        <w:rPr>
          <w:rFonts w:ascii="Traditional Arabic" w:hAnsi="Traditional Arabic" w:cs="Traditional Arabic"/>
          <w:sz w:val="36"/>
          <w:szCs w:val="36"/>
          <w:rtl/>
        </w:rPr>
        <w:t xml:space="preserve">وقد تكون خاصة بالأمة الإسلامية، </w:t>
      </w:r>
      <w:r w:rsidRPr="0072679A">
        <w:rPr>
          <w:rFonts w:ascii="Traditional Arabic" w:hAnsi="Traditional Arabic" w:cs="Traditional Arabic"/>
          <w:sz w:val="36"/>
          <w:szCs w:val="36"/>
          <w:rtl/>
        </w:rPr>
        <w:t>ومن أهم تلك الأخلاقيات كما أشار إليها شرف الدين (</w:t>
      </w:r>
      <w:r w:rsidRPr="0072679A">
        <w:rPr>
          <w:rFonts w:ascii="Traditional Arabic" w:hAnsi="Traditional Arabic" w:cs="Traditional Arabic"/>
          <w:sz w:val="36"/>
          <w:szCs w:val="36"/>
          <w:rtl/>
          <w:lang w:bidi="fa-IR"/>
        </w:rPr>
        <w:t xml:space="preserve">۱۹۹۷) </w:t>
      </w:r>
      <w:r w:rsidRPr="0072679A">
        <w:rPr>
          <w:rFonts w:ascii="Traditional Arabic" w:hAnsi="Traditional Arabic" w:cs="Traditional Arabic"/>
          <w:sz w:val="36"/>
          <w:szCs w:val="36"/>
          <w:rtl/>
        </w:rPr>
        <w:t>ما يلي:</w:t>
      </w:r>
    </w:p>
    <w:p w14:paraId="09E8509F"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 </w:t>
      </w:r>
      <w:r w:rsidRPr="0072679A">
        <w:rPr>
          <w:rFonts w:ascii="Traditional Arabic" w:hAnsi="Traditional Arabic" w:cs="Traditional Arabic"/>
          <w:b/>
          <w:bCs/>
          <w:sz w:val="36"/>
          <w:szCs w:val="36"/>
          <w:rtl/>
        </w:rPr>
        <w:t>الأمانة العلمية</w:t>
      </w:r>
      <w:r w:rsidRPr="0072679A">
        <w:rPr>
          <w:rFonts w:ascii="Traditional Arabic" w:hAnsi="Traditional Arabic" w:cs="Traditional Arabic"/>
          <w:sz w:val="36"/>
          <w:szCs w:val="36"/>
          <w:rtl/>
        </w:rPr>
        <w:t>: فال</w:t>
      </w:r>
      <w:r w:rsidR="00CB7694" w:rsidRPr="0072679A">
        <w:rPr>
          <w:rFonts w:ascii="Traditional Arabic" w:hAnsi="Traditional Arabic" w:cs="Traditional Arabic"/>
          <w:sz w:val="36"/>
          <w:szCs w:val="36"/>
          <w:rtl/>
        </w:rPr>
        <w:t>أمانة خلق من أخلاق المسلم، باحثًا</w:t>
      </w:r>
      <w:r w:rsidRPr="0072679A">
        <w:rPr>
          <w:rFonts w:ascii="Traditional Arabic" w:hAnsi="Traditional Arabic" w:cs="Traditional Arabic"/>
          <w:sz w:val="36"/>
          <w:szCs w:val="36"/>
          <w:rtl/>
        </w:rPr>
        <w:t xml:space="preserve"> كان أم غير باحث، وهي لا</w:t>
      </w:r>
    </w:p>
    <w:p w14:paraId="30699BA9" w14:textId="77777777" w:rsidR="00CB7694"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تنحصر بممارسة البحث العلمي، ولكن المراد هنا بعض القضايا المتعلقة بالبحث العلمي مثل: </w:t>
      </w:r>
    </w:p>
    <w:p w14:paraId="5E856933"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tl/>
          <w:lang w:bidi="ar-EG"/>
        </w:rPr>
      </w:pPr>
      <w:r w:rsidRPr="0072679A">
        <w:rPr>
          <w:rFonts w:ascii="Traditional Arabic" w:hAnsi="Traditional Arabic" w:cs="Traditional Arabic"/>
          <w:sz w:val="36"/>
          <w:szCs w:val="36"/>
          <w:rtl/>
        </w:rPr>
        <w:t xml:space="preserve">- </w:t>
      </w:r>
      <w:r w:rsidRPr="0072679A">
        <w:rPr>
          <w:rFonts w:ascii="Traditional Arabic" w:hAnsi="Traditional Arabic" w:cs="Traditional Arabic"/>
          <w:b/>
          <w:bCs/>
          <w:sz w:val="36"/>
          <w:szCs w:val="36"/>
          <w:rtl/>
        </w:rPr>
        <w:t>الصدق</w:t>
      </w:r>
      <w:r w:rsidRPr="0072679A">
        <w:rPr>
          <w:rFonts w:ascii="Traditional Arabic" w:hAnsi="Traditional Arabic" w:cs="Traditional Arabic"/>
          <w:sz w:val="36"/>
          <w:szCs w:val="36"/>
          <w:rtl/>
        </w:rPr>
        <w:t xml:space="preserve">: فلا يكتب الباحث إلا الصدق، ولا ينقل إلا الصدق، ولا يروى عن </w:t>
      </w:r>
      <w:proofErr w:type="gramStart"/>
      <w:r w:rsidRPr="0072679A">
        <w:rPr>
          <w:rFonts w:ascii="Traditional Arabic" w:hAnsi="Traditional Arabic" w:cs="Traditional Arabic"/>
          <w:sz w:val="36"/>
          <w:szCs w:val="36"/>
          <w:rtl/>
        </w:rPr>
        <w:t>أحد</w:t>
      </w:r>
      <w:r w:rsidR="002768C7" w:rsidRPr="0072679A">
        <w:rPr>
          <w:rFonts w:ascii="Traditional Arabic" w:hAnsi="Traditional Arabic" w:cs="Traditional Arabic"/>
          <w:sz w:val="36"/>
          <w:szCs w:val="36"/>
        </w:rPr>
        <w:t xml:space="preserve"> </w:t>
      </w:r>
      <w:r w:rsidR="002768C7" w:rsidRPr="0072679A">
        <w:rPr>
          <w:rFonts w:ascii="Traditional Arabic" w:hAnsi="Traditional Arabic" w:cs="Traditional Arabic"/>
          <w:sz w:val="36"/>
          <w:szCs w:val="36"/>
          <w:rtl/>
          <w:lang w:bidi="ar-EG"/>
        </w:rPr>
        <w:t xml:space="preserve"> إلا</w:t>
      </w:r>
      <w:proofErr w:type="gramEnd"/>
    </w:p>
    <w:p w14:paraId="3F21BC51" w14:textId="77777777" w:rsidR="00E244AB"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كان </w:t>
      </w:r>
      <w:r w:rsidR="00CB7694" w:rsidRPr="0072679A">
        <w:rPr>
          <w:rFonts w:ascii="Traditional Arabic" w:hAnsi="Traditional Arabic" w:cs="Traditional Arabic"/>
          <w:sz w:val="36"/>
          <w:szCs w:val="36"/>
          <w:rtl/>
        </w:rPr>
        <w:t xml:space="preserve">ما </w:t>
      </w:r>
      <w:r w:rsidR="00970C91" w:rsidRPr="0072679A">
        <w:rPr>
          <w:rFonts w:ascii="Traditional Arabic" w:hAnsi="Traditional Arabic" w:cs="Traditional Arabic" w:hint="cs"/>
          <w:sz w:val="36"/>
          <w:szCs w:val="36"/>
          <w:rtl/>
        </w:rPr>
        <w:t>صدقًا،</w:t>
      </w:r>
      <w:r w:rsidRPr="0072679A">
        <w:rPr>
          <w:rFonts w:ascii="Traditional Arabic" w:hAnsi="Traditional Arabic" w:cs="Traditional Arabic"/>
          <w:sz w:val="36"/>
          <w:szCs w:val="36"/>
          <w:rtl/>
        </w:rPr>
        <w:t xml:space="preserve"> ولا يدو</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ن ولا يسج</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ل في بحثه إلا الصدق. </w:t>
      </w:r>
    </w:p>
    <w:p w14:paraId="0C4253C2"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 </w:t>
      </w:r>
      <w:r w:rsidRPr="0072679A">
        <w:rPr>
          <w:rFonts w:ascii="Traditional Arabic" w:hAnsi="Traditional Arabic" w:cs="Traditional Arabic"/>
          <w:b/>
          <w:bCs/>
          <w:sz w:val="36"/>
          <w:szCs w:val="36"/>
          <w:rtl/>
        </w:rPr>
        <w:t>الدقة</w:t>
      </w:r>
      <w:r w:rsidRPr="0072679A">
        <w:rPr>
          <w:rFonts w:ascii="Traditional Arabic" w:hAnsi="Traditional Arabic" w:cs="Traditional Arabic"/>
          <w:sz w:val="36"/>
          <w:szCs w:val="36"/>
          <w:rtl/>
        </w:rPr>
        <w:t>: فالباحث المسلم لابد أن يتحرى الدقة في بحثه</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وطريقة بحثه، وفي تعامله</w:t>
      </w:r>
    </w:p>
    <w:p w14:paraId="6793F544" w14:textId="77777777" w:rsidR="00E244AB" w:rsidRPr="0072679A" w:rsidRDefault="002B627A" w:rsidP="00785B4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مع الأقوال والأرقام والحقائق، فالرقم (</w:t>
      </w:r>
      <w:r w:rsidR="00785B42" w:rsidRPr="0072679A">
        <w:rPr>
          <w:rFonts w:ascii="Traditional Arabic" w:hAnsi="Traditional Arabic" w:cs="Traditional Arabic" w:hint="cs"/>
          <w:sz w:val="36"/>
          <w:szCs w:val="36"/>
          <w:rtl/>
          <w:lang w:bidi="fa-IR"/>
        </w:rPr>
        <w:t>0,99</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مثل</w:t>
      </w:r>
      <w:r w:rsidR="00F355B8" w:rsidRPr="0072679A">
        <w:rPr>
          <w:rFonts w:ascii="Traditional Arabic" w:hAnsi="Traditional Arabic" w:cs="Traditional Arabic"/>
          <w:sz w:val="36"/>
          <w:szCs w:val="36"/>
          <w:rtl/>
        </w:rPr>
        <w:t>ا في البحث العلمي لا يساوي واحدًا</w:t>
      </w:r>
      <w:r w:rsidRPr="0072679A">
        <w:rPr>
          <w:rFonts w:ascii="Traditional Arabic" w:hAnsi="Traditional Arabic" w:cs="Traditional Arabic"/>
          <w:sz w:val="36"/>
          <w:szCs w:val="36"/>
          <w:rtl/>
        </w:rPr>
        <w:t xml:space="preserve"> صحي</w:t>
      </w:r>
      <w:r w:rsidR="00C66ED4" w:rsidRPr="0072679A">
        <w:rPr>
          <w:rFonts w:ascii="Traditional Arabic" w:hAnsi="Traditional Arabic" w:cs="Traditional Arabic"/>
          <w:sz w:val="36"/>
          <w:szCs w:val="36"/>
          <w:rtl/>
        </w:rPr>
        <w:t>ح</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إلا بعد التقريب، ويذكر ذلك في البحث؛ حفاظ</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على مفهوم الدقة</w:t>
      </w:r>
      <w:r w:rsidR="00E244A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في البحث العلمي. </w:t>
      </w:r>
    </w:p>
    <w:p w14:paraId="32352FF5" w14:textId="77777777" w:rsidR="00E244AB"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w:t>
      </w:r>
      <w:r w:rsidRPr="0072679A">
        <w:rPr>
          <w:rFonts w:ascii="Traditional Arabic" w:hAnsi="Traditional Arabic" w:cs="Traditional Arabic"/>
          <w:b/>
          <w:bCs/>
          <w:sz w:val="36"/>
          <w:szCs w:val="36"/>
          <w:rtl/>
        </w:rPr>
        <w:t>الموضوعية</w:t>
      </w:r>
      <w:r w:rsidRPr="0072679A">
        <w:rPr>
          <w:rFonts w:ascii="Traditional Arabic" w:hAnsi="Traditional Arabic" w:cs="Traditional Arabic"/>
          <w:sz w:val="36"/>
          <w:szCs w:val="36"/>
          <w:rtl/>
        </w:rPr>
        <w:t>: فلا يتحيز لهوی ولا يميل لرأي علمي دون دليل، بل هي نتائج بحثه</w:t>
      </w:r>
      <w:r w:rsidR="00E244A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يطرحها كما هي، وهي التي تقرر ما قاله حول تلك النتائج. </w:t>
      </w:r>
    </w:p>
    <w:p w14:paraId="3D7DA651" w14:textId="77777777" w:rsidR="00E244AB"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b/>
          <w:bCs/>
          <w:sz w:val="36"/>
          <w:szCs w:val="36"/>
          <w:rtl/>
        </w:rPr>
        <w:t>- الإقبال على العلم النافع المفيد</w:t>
      </w:r>
      <w:r w:rsidRPr="0072679A">
        <w:rPr>
          <w:rFonts w:ascii="Traditional Arabic" w:hAnsi="Traditional Arabic" w:cs="Traditional Arabic"/>
          <w:sz w:val="36"/>
          <w:szCs w:val="36"/>
          <w:rtl/>
        </w:rPr>
        <w:t>: فلا يجوز للباحث المسلم أن يشتغل بعلم ضار لا يفيد</w:t>
      </w:r>
      <w:r w:rsidR="009D3BAA"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البشرية</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ولا يتعامل مع مشكلات الناس، فإذا كان الهدف النهوض بالمجتمعات، لابد من البحث فيما هو مفيد، فالسحر</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والشعوذة</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والتنجيم من الصناعات التي لا تنفع الإنسانية، بل إن ضررها لا يخفى على عاقل. فالعلم</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ونتائجه</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وأبحاثه لابد أن توظف لإعمار الأرض والحياة الإنسانية، فلا يجوز البحث الاختراع ما هو ضار، كالمخدرات</w:t>
      </w:r>
      <w:r w:rsidR="00F355B8" w:rsidRPr="0072679A">
        <w:rPr>
          <w:rFonts w:ascii="Traditional Arabic" w:hAnsi="Traditional Arabic" w:cs="Traditional Arabic"/>
          <w:sz w:val="36"/>
          <w:szCs w:val="36"/>
          <w:rtl/>
        </w:rPr>
        <w:t>،</w:t>
      </w:r>
      <w:r w:rsidR="00E244A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والمسكرات</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وأجهزة تزوير الوثائق</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والعملات</w:t>
      </w:r>
      <w:r w:rsidR="00F355B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وغيرها. </w:t>
      </w:r>
    </w:p>
    <w:p w14:paraId="186242E0" w14:textId="77777777" w:rsidR="00E244AB" w:rsidRPr="0072679A" w:rsidRDefault="002B627A" w:rsidP="008F2A22">
      <w:pPr>
        <w:pStyle w:val="a3"/>
        <w:spacing w:before="40" w:after="40" w:line="276" w:lineRule="auto"/>
        <w:jc w:val="lowKashida"/>
        <w:rPr>
          <w:rFonts w:ascii="Traditional Arabic" w:hAnsi="Traditional Arabic" w:cs="Traditional Arabic"/>
          <w:sz w:val="36"/>
          <w:szCs w:val="36"/>
          <w:rtl/>
          <w:lang w:bidi="ar-EG"/>
        </w:rPr>
      </w:pPr>
      <w:r w:rsidRPr="0072679A">
        <w:rPr>
          <w:rFonts w:ascii="Traditional Arabic" w:hAnsi="Traditional Arabic" w:cs="Traditional Arabic"/>
          <w:b/>
          <w:bCs/>
          <w:sz w:val="36"/>
          <w:szCs w:val="36"/>
          <w:rtl/>
        </w:rPr>
        <w:t>- ألا يبحث في قضايا تتعارض مع حقائق مستمدة من الوحي</w:t>
      </w:r>
      <w:r w:rsidRPr="0072679A">
        <w:rPr>
          <w:rFonts w:ascii="Traditional Arabic" w:hAnsi="Traditional Arabic" w:cs="Traditional Arabic"/>
          <w:sz w:val="36"/>
          <w:szCs w:val="36"/>
          <w:rtl/>
        </w:rPr>
        <w:t>: فلا يجوز البحث في</w:t>
      </w:r>
      <w:r w:rsidR="00E244A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أمور حسمها الوحي بشكل ق</w:t>
      </w:r>
      <w:r w:rsidR="0093128B" w:rsidRPr="0072679A">
        <w:rPr>
          <w:rFonts w:ascii="Traditional Arabic" w:hAnsi="Traditional Arabic" w:cs="Traditional Arabic"/>
          <w:sz w:val="36"/>
          <w:szCs w:val="36"/>
          <w:rtl/>
        </w:rPr>
        <w:t>اطع، فلا طائل من جهد بحثي - مثلًا -</w:t>
      </w:r>
      <w:r w:rsidRPr="0072679A">
        <w:rPr>
          <w:rFonts w:ascii="Traditional Arabic" w:hAnsi="Traditional Arabic" w:cs="Traditional Arabic"/>
          <w:sz w:val="36"/>
          <w:szCs w:val="36"/>
          <w:rtl/>
        </w:rPr>
        <w:t xml:space="preserve"> في التداوي من الهرم</w:t>
      </w:r>
      <w:r w:rsidR="0093128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والشيخوخة، بغرض إبطالها؛ </w:t>
      </w:r>
      <w:proofErr w:type="gramStart"/>
      <w:r w:rsidRPr="0072679A">
        <w:rPr>
          <w:rFonts w:ascii="Traditional Arabic" w:hAnsi="Traditional Arabic" w:cs="Traditional Arabic"/>
          <w:sz w:val="36"/>
          <w:szCs w:val="36"/>
          <w:rtl/>
        </w:rPr>
        <w:t>لقوله</w:t>
      </w:r>
      <w:r w:rsidR="00B64E3F" w:rsidRPr="0072679A">
        <w:rPr>
          <w:rFonts w:ascii="Traditional Arabic" w:hAnsi="Traditional Arabic" w:cs="Traditional Arabic" w:hint="cs"/>
          <w:sz w:val="36"/>
          <w:szCs w:val="36"/>
          <w:rtl/>
        </w:rPr>
        <w:t xml:space="preserve"> :</w:t>
      </w:r>
      <w:proofErr w:type="gramEnd"/>
      <w:r w:rsidR="00B64E3F" w:rsidRPr="0072679A">
        <w:rPr>
          <w:rFonts w:ascii="Traditional Arabic" w:hAnsi="Traditional Arabic" w:cs="Traditional Arabic" w:hint="cs"/>
          <w:sz w:val="36"/>
          <w:szCs w:val="36"/>
          <w:rtl/>
        </w:rPr>
        <w:t xml:space="preserve"> "تداووا، فإن الله عز وجل لم يضع داء إلا وضع له دواء، </w:t>
      </w:r>
      <w:r w:rsidR="00B64E3F" w:rsidRPr="0072679A">
        <w:rPr>
          <w:rFonts w:ascii="Traditional Arabic" w:hAnsi="Traditional Arabic" w:cs="Traditional Arabic" w:hint="cs"/>
          <w:sz w:val="36"/>
          <w:szCs w:val="36"/>
          <w:rtl/>
        </w:rPr>
        <w:lastRenderedPageBreak/>
        <w:t>غير داء واحد: الهرم"</w:t>
      </w:r>
      <w:r w:rsidR="009B75D7" w:rsidRPr="0072679A">
        <w:rPr>
          <w:rStyle w:val="a5"/>
          <w:rFonts w:ascii="Traditional Arabic" w:hAnsi="Traditional Arabic"/>
          <w:sz w:val="36"/>
          <w:rtl/>
        </w:rPr>
        <w:t>(</w:t>
      </w:r>
      <w:r w:rsidR="009B75D7" w:rsidRPr="0072679A">
        <w:rPr>
          <w:rStyle w:val="a5"/>
          <w:rFonts w:ascii="Traditional Arabic" w:hAnsi="Traditional Arabic"/>
          <w:sz w:val="36"/>
          <w:rtl/>
        </w:rPr>
        <w:footnoteReference w:id="2"/>
      </w:r>
      <w:r w:rsidR="009B75D7" w:rsidRPr="0072679A">
        <w:rPr>
          <w:rStyle w:val="a5"/>
          <w:rFonts w:ascii="Traditional Arabic" w:hAnsi="Traditional Arabic"/>
          <w:sz w:val="36"/>
          <w:rtl/>
        </w:rPr>
        <w:t>)</w:t>
      </w:r>
      <w:r w:rsidR="00B64E3F"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 xml:space="preserve">  أو إجراء أبحاث بهدف إطالة عمر الإنسان، قال تعالى:</w:t>
      </w:r>
      <w:r w:rsidR="00B43876" w:rsidRPr="0072679A">
        <w:rPr>
          <w:rFonts w:ascii="Traditional Arabic" w:hAnsi="Traditional Arabic" w:cs="Traditional Arabic"/>
          <w:sz w:val="36"/>
          <w:szCs w:val="36"/>
          <w:rtl/>
        </w:rPr>
        <w:t xml:space="preserve"> </w:t>
      </w:r>
      <w:r w:rsidR="00BE00C5" w:rsidRPr="0072679A">
        <w:rPr>
          <w:rFonts w:ascii="Traditional Arabic" w:hAnsi="Traditional Arabic" w:cs="Traditional Arabic"/>
          <w:b/>
          <w:bCs/>
          <w:sz w:val="36"/>
          <w:szCs w:val="36"/>
          <w:rtl/>
        </w:rPr>
        <w:t>﴿</w:t>
      </w:r>
      <w:r w:rsidR="00E244AB" w:rsidRPr="0072679A">
        <w:rPr>
          <w:rFonts w:ascii="Traditional Arabic" w:hAnsi="Traditional Arabic" w:cs="Traditional Arabic"/>
          <w:sz w:val="36"/>
          <w:szCs w:val="36"/>
          <w:rtl/>
        </w:rPr>
        <w:t>فَإِذَا جَاءَ أَجَلُهُمْ لَا يَسْتَأْخِرُون</w:t>
      </w:r>
      <w:r w:rsidR="00BE00C5" w:rsidRPr="0072679A">
        <w:rPr>
          <w:rFonts w:ascii="Traditional Arabic" w:hAnsi="Traditional Arabic" w:cs="Traditional Arabic"/>
          <w:sz w:val="36"/>
          <w:szCs w:val="36"/>
          <w:rtl/>
        </w:rPr>
        <w:t>َ سَاعَةً وَلَا يَسْتَقْدِمُونَ</w:t>
      </w:r>
      <w:r w:rsidR="00BE00C5" w:rsidRPr="0072679A">
        <w:rPr>
          <w:rFonts w:ascii="Traditional Arabic" w:hAnsi="Traditional Arabic" w:cs="Traditional Arabic"/>
          <w:b/>
          <w:bCs/>
          <w:sz w:val="36"/>
          <w:szCs w:val="36"/>
          <w:rtl/>
        </w:rPr>
        <w:t>﴾</w:t>
      </w:r>
      <w:r w:rsidR="00E244A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[الأعراف: من الآية 34</w:t>
      </w:r>
      <w:r w:rsidR="00E244AB" w:rsidRPr="0072679A">
        <w:rPr>
          <w:rFonts w:ascii="Traditional Arabic" w:hAnsi="Traditional Arabic" w:cs="Traditional Arabic"/>
          <w:sz w:val="36"/>
          <w:szCs w:val="36"/>
        </w:rPr>
        <w:t>[</w:t>
      </w:r>
      <w:r w:rsidR="00E244AB" w:rsidRPr="0072679A">
        <w:rPr>
          <w:rFonts w:ascii="Traditional Arabic" w:hAnsi="Traditional Arabic" w:cs="Traditional Arabic"/>
          <w:sz w:val="36"/>
          <w:szCs w:val="36"/>
          <w:rtl/>
          <w:lang w:bidi="ar-EG"/>
        </w:rPr>
        <w:t>.</w:t>
      </w:r>
    </w:p>
    <w:p w14:paraId="0CAC4FDD" w14:textId="77777777" w:rsidR="00E244AB"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b/>
          <w:bCs/>
          <w:sz w:val="36"/>
          <w:szCs w:val="36"/>
          <w:rtl/>
        </w:rPr>
        <w:t>- أن ينظر إلى البحث العلمي باعتباره عبادة</w:t>
      </w:r>
      <w:r w:rsidRPr="0072679A">
        <w:rPr>
          <w:rFonts w:ascii="Traditional Arabic" w:hAnsi="Traditional Arabic" w:cs="Traditional Arabic"/>
          <w:sz w:val="36"/>
          <w:szCs w:val="36"/>
          <w:rtl/>
        </w:rPr>
        <w:t>، و</w:t>
      </w:r>
      <w:r w:rsidR="009D3BAA"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ستجابة لما حث عليه الله تعالى</w:t>
      </w:r>
      <w:r w:rsidR="004968E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من</w:t>
      </w:r>
      <w:r w:rsidR="009D3BAA"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التدبر في قاموس الوجود</w:t>
      </w:r>
      <w:r w:rsidR="007A05C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والتفكر في خلق الكون</w:t>
      </w:r>
      <w:r w:rsidR="007A05C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والتبصر في سفن الطبيعة</w:t>
      </w:r>
      <w:r w:rsidR="007A05C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التي خلقها</w:t>
      </w:r>
      <w:r w:rsidR="009D3BAA"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الله تعالی. </w:t>
      </w:r>
    </w:p>
    <w:p w14:paraId="49808583" w14:textId="77777777" w:rsidR="00E244AB"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ألا تسلك منهجية بحثية للوصول إلى المعرفة وفق مقولة</w:t>
      </w:r>
      <w:r w:rsidR="007A05C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"الغاية تبرر الوسيلة"،</w:t>
      </w:r>
      <w:r w:rsidR="00E244A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فالغاية الشريفة لا يتوصل إليه</w:t>
      </w:r>
      <w:r w:rsidR="002C10A9"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 xml:space="preserve"> بمنهجية أو طريقة غي</w:t>
      </w:r>
      <w:r w:rsidR="002C10A9" w:rsidRPr="0072679A">
        <w:rPr>
          <w:rFonts w:ascii="Traditional Arabic" w:hAnsi="Traditional Arabic" w:cs="Traditional Arabic"/>
          <w:sz w:val="36"/>
          <w:szCs w:val="36"/>
          <w:rtl/>
        </w:rPr>
        <w:t>ر شريفة، فلا يجوز للباحث أن يلجأ</w:t>
      </w:r>
      <w:r w:rsidRPr="0072679A">
        <w:rPr>
          <w:rFonts w:ascii="Traditional Arabic" w:hAnsi="Traditional Arabic" w:cs="Traditional Arabic"/>
          <w:sz w:val="36"/>
          <w:szCs w:val="36"/>
          <w:rtl/>
        </w:rPr>
        <w:t xml:space="preserve"> إلى طرق الحيلة</w:t>
      </w:r>
      <w:r w:rsidR="0061225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الخداع</w:t>
      </w:r>
      <w:r w:rsidR="0061225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السرقة، أو ما هو محظور شرع</w:t>
      </w:r>
      <w:r w:rsidR="0061225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للحصول على</w:t>
      </w:r>
      <w:r w:rsidR="00E244A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بيانات</w:t>
      </w:r>
      <w:r w:rsidR="0061225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هو في حاجة إليها لأبحاثه. </w:t>
      </w:r>
    </w:p>
    <w:p w14:paraId="628EBD37" w14:textId="77777777" w:rsidR="002B627A" w:rsidRPr="0072679A" w:rsidRDefault="00E244AB"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ا</w:t>
      </w:r>
      <w:r w:rsidR="002B627A" w:rsidRPr="0072679A">
        <w:rPr>
          <w:rFonts w:ascii="Traditional Arabic" w:hAnsi="Traditional Arabic" w:cs="Traditional Arabic"/>
          <w:b/>
          <w:bCs/>
          <w:sz w:val="36"/>
          <w:szCs w:val="36"/>
          <w:rtl/>
        </w:rPr>
        <w:t>لمن</w:t>
      </w:r>
      <w:r w:rsidR="00612251" w:rsidRPr="0072679A">
        <w:rPr>
          <w:rFonts w:ascii="Traditional Arabic" w:hAnsi="Traditional Arabic" w:cs="Traditional Arabic"/>
          <w:b/>
          <w:bCs/>
          <w:sz w:val="36"/>
          <w:szCs w:val="36"/>
          <w:rtl/>
        </w:rPr>
        <w:t>هجية البحثية عند علماء المسلمين</w:t>
      </w:r>
      <w:r w:rsidR="002B627A" w:rsidRPr="0072679A">
        <w:rPr>
          <w:rFonts w:ascii="Traditional Arabic" w:hAnsi="Traditional Arabic" w:cs="Traditional Arabic"/>
          <w:b/>
          <w:bCs/>
          <w:sz w:val="36"/>
          <w:szCs w:val="36"/>
          <w:rtl/>
        </w:rPr>
        <w:t>:</w:t>
      </w:r>
    </w:p>
    <w:p w14:paraId="18FDE3E3"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من خلال استقراء واقع أعمال العلماء المسلمين</w:t>
      </w:r>
      <w:r w:rsidR="00C4602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واكتشافاتهم</w:t>
      </w:r>
      <w:r w:rsidR="00C4602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نلاحظ سمات المنهج العلمي عندهم سواء أكانت في العلوم الطبيعية</w:t>
      </w:r>
      <w:r w:rsidR="00C4602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أم غيرها</w:t>
      </w:r>
      <w:r w:rsidR="00C4602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من خلال ما </w:t>
      </w:r>
      <w:r w:rsidR="00E244AB"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نتهت إليه على الوجه التالي:</w:t>
      </w:r>
    </w:p>
    <w:p w14:paraId="5F1C4D6F"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 </w:t>
      </w:r>
      <w:r w:rsidRPr="0072679A">
        <w:rPr>
          <w:rFonts w:ascii="Traditional Arabic" w:hAnsi="Traditional Arabic" w:cs="Traditional Arabic"/>
          <w:b/>
          <w:bCs/>
          <w:sz w:val="36"/>
          <w:szCs w:val="36"/>
          <w:rtl/>
        </w:rPr>
        <w:t>ففي العلوم الطبيعية</w:t>
      </w:r>
      <w:r w:rsidR="00FA75C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التي تشمل العلوم التي لها علاقة بقوانين الطبيعة: كالفيزياء</w:t>
      </w:r>
      <w:r w:rsidR="00C4602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والكيمياء</w:t>
      </w:r>
      <w:r w:rsidR="00C4602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والفلك</w:t>
      </w:r>
      <w:r w:rsidR="00C4602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وغيرها، فإن الباحث في هذه العلوم </w:t>
      </w:r>
      <w:r w:rsidR="00961F60" w:rsidRPr="0072679A">
        <w:rPr>
          <w:rFonts w:ascii="Traditional Arabic" w:hAnsi="Traditional Arabic" w:cs="Traditional Arabic"/>
          <w:sz w:val="36"/>
          <w:szCs w:val="36"/>
          <w:rtl/>
        </w:rPr>
        <w:t>- وكما ذكرنا سابقًا -</w:t>
      </w:r>
      <w:r w:rsidRPr="0072679A">
        <w:rPr>
          <w:rFonts w:ascii="Traditional Arabic" w:hAnsi="Traditional Arabic" w:cs="Traditional Arabic"/>
          <w:sz w:val="36"/>
          <w:szCs w:val="36"/>
          <w:rtl/>
        </w:rPr>
        <w:t xml:space="preserve"> يحاول الكشف عن العلاقات</w:t>
      </w:r>
      <w:r w:rsidR="00961F60" w:rsidRPr="0072679A">
        <w:rPr>
          <w:rFonts w:ascii="Traditional Arabic" w:hAnsi="Traditional Arabic" w:cs="Traditional Arabic"/>
          <w:sz w:val="36"/>
          <w:szCs w:val="36"/>
          <w:rtl/>
        </w:rPr>
        <w:t>،</w:t>
      </w:r>
      <w:r w:rsidR="00FA75CF"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والقوانين التي تربط بين متغيرات كونية، كالعلاقة بين حجم الغاز</w:t>
      </w:r>
      <w:r w:rsidR="00961F6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والضغط الواقع عليه</w:t>
      </w:r>
      <w:r w:rsidR="00961F6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تحت درجة حرارة معينة، وكالعلاقة بين كتلة الجسم</w:t>
      </w:r>
      <w:r w:rsidR="00961F6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وتسارعه بفعل قوة ثابتة، وكالعلاقة بين درجة حرارة جسم</w:t>
      </w:r>
      <w:r w:rsidR="00FA75CF"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ولونه.</w:t>
      </w:r>
    </w:p>
    <w:p w14:paraId="5BD39096" w14:textId="77777777" w:rsidR="002B627A" w:rsidRPr="0072679A" w:rsidRDefault="002B627A" w:rsidP="009B1BAD">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والبحث في هذه العلوم </w:t>
      </w:r>
      <w:r w:rsidR="00FA75CF" w:rsidRPr="0072679A">
        <w:rPr>
          <w:rFonts w:ascii="Traditional Arabic" w:hAnsi="Traditional Arabic" w:cs="Traditional Arabic"/>
          <w:sz w:val="36"/>
          <w:szCs w:val="36"/>
          <w:rtl/>
        </w:rPr>
        <w:t xml:space="preserve">له </w:t>
      </w:r>
      <w:r w:rsidRPr="0072679A">
        <w:rPr>
          <w:rFonts w:ascii="Traditional Arabic" w:hAnsi="Traditional Arabic" w:cs="Traditional Arabic"/>
          <w:sz w:val="36"/>
          <w:szCs w:val="36"/>
          <w:rtl/>
        </w:rPr>
        <w:t>منهجه الخاص، والمسمى بالمنهج التجريبي، والذي يقوم على فكرة مؤداها</w:t>
      </w:r>
      <w:r w:rsidR="00961F6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(التجريب)، القائم على: المشاهدة</w:t>
      </w:r>
      <w:r w:rsidR="00EF7C0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والحس</w:t>
      </w:r>
      <w:r w:rsidR="00EF7C0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الاختبار، وفق خطوات محددة</w:t>
      </w:r>
      <w:r w:rsidR="00EF7C0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هي خطوات الطريقة العلمية</w:t>
      </w:r>
      <w:r w:rsidR="00EF7C0E" w:rsidRPr="0072679A">
        <w:rPr>
          <w:rFonts w:ascii="Traditional Arabic" w:hAnsi="Traditional Arabic" w:cs="Traditional Arabic"/>
          <w:sz w:val="36"/>
          <w:szCs w:val="36"/>
          <w:rtl/>
        </w:rPr>
        <w:t>.</w:t>
      </w:r>
    </w:p>
    <w:p w14:paraId="5E5EAE98" w14:textId="77777777" w:rsidR="002B627A" w:rsidRPr="0072679A" w:rsidRDefault="002B627A" w:rsidP="009B1BAD">
      <w:pPr>
        <w:pStyle w:val="a3"/>
        <w:spacing w:before="40" w:after="40" w:line="276" w:lineRule="auto"/>
        <w:ind w:firstLine="567"/>
        <w:jc w:val="lowKashida"/>
        <w:rPr>
          <w:rFonts w:ascii="Traditional Arabic" w:hAnsi="Traditional Arabic" w:cs="Traditional Arabic"/>
          <w:sz w:val="36"/>
          <w:szCs w:val="36"/>
          <w:rtl/>
          <w:lang w:bidi="ar-EG"/>
        </w:rPr>
      </w:pPr>
      <w:r w:rsidRPr="0072679A">
        <w:rPr>
          <w:rFonts w:ascii="Traditional Arabic" w:hAnsi="Traditional Arabic" w:cs="Traditional Arabic"/>
          <w:sz w:val="36"/>
          <w:szCs w:val="36"/>
          <w:rtl/>
        </w:rPr>
        <w:lastRenderedPageBreak/>
        <w:t>والواضح أن علماء المسلمين نهجوا في بحوثهم في هذا المجال المناهج التجريبي، والتزموا الأسس ذاتها التي نعرفها اليوم، وهذا موثق في كتاباتهم</w:t>
      </w:r>
      <w:r w:rsidR="006442C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وشروحهم</w:t>
      </w:r>
      <w:r w:rsidR="006442C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وأساليبهم البحثية، صحيح أنهم لم يفردوا له دراسات مستقلة، ولم يفصلوا خطواته، إلا أن ما وصلنا يدلل على أنهم نهجوا المنهج التجريبي، فتوصلوا إلى نتائج علمية موثوقة، وحقائق لم تكن معروفة من قبل، لا بل استخدموا الأجهزة المخبرية؛ للتحقق من قضايا علمية: بالتجريب</w:t>
      </w:r>
      <w:r w:rsidR="00940E3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والقياس</w:t>
      </w:r>
      <w:r w:rsidR="00940E3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والمشاهدة والحس، وسنعرض هنا بعض الشواهد</w:t>
      </w:r>
      <w:r w:rsidR="00940E3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التي تدل على أن علماء المسلمين التزموا في بحوثهم، في مجال العلوم الطبيعية، منهجية بحثية</w:t>
      </w:r>
      <w:r w:rsidR="00940E3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قائمة على أسس المنهج التجريبي، وأنهم سبقوا علماء الغرب في هذا المجال، وأن ما ينسب إلى </w:t>
      </w:r>
      <w:r w:rsidR="00940E3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بيكون</w:t>
      </w:r>
      <w:r w:rsidR="00940E3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حول الطريقة العلمية، وأنه أول من نادى ب</w:t>
      </w:r>
      <w:r w:rsidR="009E3060"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تباع أسلوب التجريب، ما هو إلا خروج على أخلاقيات البحث العلمي، والتي من أولى أولوياتها</w:t>
      </w:r>
      <w:r w:rsidR="0065221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الأمانة العلمية، هذه الأمانة التي ت</w:t>
      </w:r>
      <w:r w:rsidR="0065221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ح</w:t>
      </w:r>
      <w:r w:rsidR="0065221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w:t>
      </w:r>
      <w:r w:rsidR="0065221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م</w:t>
      </w:r>
      <w:r w:rsidR="0065221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أن ينسب الخير لأهله.</w:t>
      </w:r>
    </w:p>
    <w:p w14:paraId="715CF0D5" w14:textId="77777777" w:rsidR="002B627A" w:rsidRPr="0072679A" w:rsidRDefault="002B627A" w:rsidP="008A095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وقد أشار يعقوب (</w:t>
      </w:r>
      <w:r w:rsidRPr="0072679A">
        <w:rPr>
          <w:rFonts w:ascii="Traditional Arabic" w:hAnsi="Traditional Arabic" w:cs="Traditional Arabic"/>
          <w:sz w:val="36"/>
          <w:szCs w:val="36"/>
          <w:rtl/>
          <w:lang w:bidi="fa-IR"/>
        </w:rPr>
        <w:t>۱۹۹</w:t>
      </w:r>
      <w:r w:rsidR="008A0957" w:rsidRPr="0072679A">
        <w:rPr>
          <w:rFonts w:ascii="Traditional Arabic" w:hAnsi="Traditional Arabic" w:cs="Traditional Arabic" w:hint="cs"/>
          <w:sz w:val="36"/>
          <w:szCs w:val="36"/>
          <w:rtl/>
          <w:lang w:bidi="fa-IR"/>
        </w:rPr>
        <w:t>5</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 xml:space="preserve">في هذا المجال أن </w:t>
      </w:r>
      <w:r w:rsidR="0065221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روجر بيكون</w:t>
      </w:r>
      <w:r w:rsidR="00B606C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قد تتلمذ على يد علماء العرب، وبالتالي ليس له الحق في أن ي</w:t>
      </w:r>
      <w:r w:rsidR="00F3559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نسب إليه المنهج العلمي التجريبي!، فلم يكن </w:t>
      </w:r>
      <w:r w:rsidR="00F3559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روجر بيكون</w:t>
      </w:r>
      <w:r w:rsidR="00F35599" w:rsidRPr="0072679A">
        <w:rPr>
          <w:rFonts w:ascii="Traditional Arabic" w:hAnsi="Traditional Arabic" w:cs="Traditional Arabic"/>
          <w:sz w:val="36"/>
          <w:szCs w:val="36"/>
          <w:rtl/>
        </w:rPr>
        <w:t>) إلا طالبًا</w:t>
      </w:r>
      <w:r w:rsidRPr="0072679A">
        <w:rPr>
          <w:rFonts w:ascii="Traditional Arabic" w:hAnsi="Traditional Arabic" w:cs="Traditional Arabic"/>
          <w:sz w:val="36"/>
          <w:szCs w:val="36"/>
          <w:rtl/>
        </w:rPr>
        <w:t xml:space="preserve"> من طلاب العلم</w:t>
      </w:r>
      <w:r w:rsidR="00F3559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والمنهج الذي ابتكره المسلمون، كما ذكر عن المؤرخ الفرنسي </w:t>
      </w:r>
      <w:r w:rsidR="002B623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جوستاف لوبون</w:t>
      </w:r>
      <w:r w:rsidR="002B623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كتابه</w:t>
      </w:r>
      <w:r w:rsidR="0097720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"حضارة العرب" قوله: </w:t>
      </w:r>
      <w:r w:rsidR="0097720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ويعزى إلى </w:t>
      </w:r>
      <w:r w:rsidR="0097720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بيكون</w:t>
      </w:r>
      <w:r w:rsidR="0097720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أنه أول من أقام التجربة والترصد</w:t>
      </w:r>
      <w:r w:rsidR="008B10F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اللذين هما ركن المناهج الحديثة في العلم، ولكنه يجب أن يعترف اليوم بأن </w:t>
      </w:r>
      <w:r w:rsidR="002B4317" w:rsidRPr="0072679A">
        <w:rPr>
          <w:rFonts w:ascii="Traditional Arabic" w:hAnsi="Traditional Arabic" w:cs="Traditional Arabic"/>
          <w:sz w:val="36"/>
          <w:szCs w:val="36"/>
          <w:rtl/>
        </w:rPr>
        <w:t>ذلك كله أجمع من عمل العرب وحدهم</w:t>
      </w:r>
      <w:r w:rsidRPr="0072679A">
        <w:rPr>
          <w:rFonts w:ascii="Traditional Arabic" w:hAnsi="Traditional Arabic" w:cs="Traditional Arabic"/>
          <w:sz w:val="36"/>
          <w:szCs w:val="36"/>
          <w:rtl/>
        </w:rPr>
        <w:t>.</w:t>
      </w:r>
    </w:p>
    <w:p w14:paraId="158FFFA3" w14:textId="77777777" w:rsidR="002B627A" w:rsidRPr="0072679A" w:rsidRDefault="002B627A" w:rsidP="009B1BAD">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وقد أكد عبد الله (</w:t>
      </w:r>
      <w:r w:rsidRPr="0072679A">
        <w:rPr>
          <w:rFonts w:ascii="Traditional Arabic" w:hAnsi="Traditional Arabic" w:cs="Traditional Arabic"/>
          <w:sz w:val="36"/>
          <w:szCs w:val="36"/>
          <w:rtl/>
          <w:lang w:bidi="fa-IR"/>
        </w:rPr>
        <w:t>۱۹۸۰)</w:t>
      </w:r>
      <w:r w:rsidR="00A70960" w:rsidRPr="0072679A">
        <w:rPr>
          <w:rFonts w:ascii="Traditional Arabic" w:hAnsi="Traditional Arabic" w:cs="Traditional Arabic"/>
          <w:sz w:val="36"/>
          <w:szCs w:val="36"/>
          <w:rtl/>
          <w:lang w:bidi="fa-IR"/>
        </w:rPr>
        <w:t>:</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أن التجربة العلمية أصبحت منطلق الكشوف عند علماء المسلمين في شتى الميادين، حيث كان الأطباء والباحثون</w:t>
      </w:r>
      <w:r w:rsidR="00713FD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يبرزون هذه الظاهرة كبادرة جوهرية في دعم اتجاهاتهم، وقد سمي </w:t>
      </w:r>
      <w:r w:rsidR="00713FD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أبو الحسن سفيان الأندلسي</w:t>
      </w:r>
      <w:r w:rsidR="00705BA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المتوفي عام </w:t>
      </w:r>
      <w:r w:rsidRPr="0072679A">
        <w:rPr>
          <w:rFonts w:ascii="Traditional Arabic" w:hAnsi="Traditional Arabic" w:cs="Traditional Arabic"/>
          <w:sz w:val="36"/>
          <w:szCs w:val="36"/>
          <w:rtl/>
          <w:lang w:bidi="fa-IR"/>
        </w:rPr>
        <w:t>۵۳۷</w:t>
      </w:r>
      <w:r w:rsidRPr="0072679A">
        <w:rPr>
          <w:rFonts w:ascii="Traditional Arabic" w:hAnsi="Traditional Arabic" w:cs="Traditional Arabic"/>
          <w:sz w:val="36"/>
          <w:szCs w:val="36"/>
          <w:rtl/>
        </w:rPr>
        <w:t>ه</w:t>
      </w:r>
      <w:r w:rsidR="00713FD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كتابه في الطب</w:t>
      </w:r>
      <w:r w:rsidR="00705BA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705BA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كتاب التجريبيين".</w:t>
      </w:r>
    </w:p>
    <w:p w14:paraId="504EC530" w14:textId="77777777" w:rsidR="00FC6405" w:rsidRPr="0072679A" w:rsidRDefault="002B627A" w:rsidP="009B1BAD">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لقد اهتم المسلمون بالعلوم التي يلزمها المنهج الاستقرائي</w:t>
      </w:r>
      <w:r w:rsidR="00305A7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واتخذوا الملاحظة</w:t>
      </w:r>
      <w:r w:rsidR="00DC2D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والتجربة أداة التحصيل المعارف العلمية</w:t>
      </w:r>
      <w:r w:rsidR="0017555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واستعانوا بالأدوات العلمية (المخبرية</w:t>
      </w:r>
      <w:r w:rsidR="0017555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القياس</w:t>
      </w:r>
      <w:r w:rsidR="0017555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ليحصلوا </w:t>
      </w:r>
      <w:r w:rsidRPr="0072679A">
        <w:rPr>
          <w:rFonts w:ascii="Traditional Arabic" w:hAnsi="Traditional Arabic" w:cs="Traditional Arabic"/>
          <w:sz w:val="36"/>
          <w:szCs w:val="36"/>
          <w:rtl/>
        </w:rPr>
        <w:lastRenderedPageBreak/>
        <w:t>على نتائج جديدة</w:t>
      </w:r>
      <w:r w:rsidR="0017555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شتى أنواع العلوم</w:t>
      </w:r>
      <w:r w:rsidR="0017555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الفلك، الطبيعة، الكيمياء، والطب، وقد ظهرت أسماء لامعة منهم</w:t>
      </w:r>
      <w:r w:rsidR="0017555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هذه الميادين</w:t>
      </w:r>
      <w:r w:rsidR="0017555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وغيرها</w:t>
      </w:r>
      <w:r w:rsidR="0017555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مثل: الحسن بن الهيثم، الزهراوي، البيروني، والب</w:t>
      </w:r>
      <w:r w:rsidR="0073329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w:t>
      </w:r>
      <w:r w:rsidR="0073329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اني، وغيرهم. وقد أشار</w:t>
      </w:r>
      <w:r w:rsidR="0073329D"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طوقان (</w:t>
      </w:r>
      <w:r w:rsidRPr="0072679A">
        <w:rPr>
          <w:rFonts w:ascii="Traditional Arabic" w:hAnsi="Traditional Arabic" w:cs="Traditional Arabic"/>
          <w:sz w:val="36"/>
          <w:szCs w:val="36"/>
          <w:rtl/>
          <w:lang w:bidi="fa-IR"/>
        </w:rPr>
        <w:t xml:space="preserve">۱۹۸۷: ۹۹) </w:t>
      </w:r>
      <w:r w:rsidRPr="0072679A">
        <w:rPr>
          <w:rFonts w:ascii="Traditional Arabic" w:hAnsi="Traditional Arabic" w:cs="Traditional Arabic"/>
          <w:sz w:val="36"/>
          <w:szCs w:val="36"/>
          <w:rtl/>
        </w:rPr>
        <w:t>إلى أن التجارب التي أجراها كل من</w:t>
      </w:r>
      <w:r w:rsidR="0041510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جابر بن حیان، ابن الهيثم، الرازي، البيروني</w:t>
      </w:r>
      <w:r w:rsidR="0041510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وغيرهم، في الطبيعة</w:t>
      </w:r>
      <w:r w:rsidR="00114E3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والكيمياء، أثبتت أن العلماء العرب</w:t>
      </w:r>
      <w:r w:rsidR="00114E3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والمسلمين</w:t>
      </w:r>
      <w:r w:rsidR="00114E3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قد عرفوا الطريقة العلمية الحديثة</w:t>
      </w:r>
      <w:r w:rsidR="00114E3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التي تعد من مبتكرات</w:t>
      </w:r>
      <w:r w:rsidR="00114E37" w:rsidRPr="0072679A">
        <w:rPr>
          <w:rFonts w:ascii="Traditional Arabic" w:hAnsi="Traditional Arabic" w:cs="Traditional Arabic"/>
          <w:sz w:val="36"/>
          <w:szCs w:val="36"/>
          <w:rtl/>
        </w:rPr>
        <w:t xml:space="preserve"> هذا العصر الحديث، كما أن كتاب "المناظر"</w:t>
      </w:r>
      <w:r w:rsidRPr="0072679A">
        <w:rPr>
          <w:rFonts w:ascii="Traditional Arabic" w:hAnsi="Traditional Arabic" w:cs="Traditional Arabic"/>
          <w:sz w:val="36"/>
          <w:szCs w:val="36"/>
          <w:rtl/>
        </w:rPr>
        <w:t xml:space="preserve"> </w:t>
      </w:r>
      <w:r w:rsidR="009E3060" w:rsidRPr="0072679A">
        <w:rPr>
          <w:rFonts w:ascii="Traditional Arabic" w:hAnsi="Traditional Arabic" w:cs="Traditional Arabic"/>
          <w:sz w:val="36"/>
          <w:szCs w:val="36"/>
          <w:rtl/>
        </w:rPr>
        <w:t>لابن</w:t>
      </w:r>
      <w:r w:rsidRPr="0072679A">
        <w:rPr>
          <w:rFonts w:ascii="Traditional Arabic" w:hAnsi="Traditional Arabic" w:cs="Traditional Arabic"/>
          <w:sz w:val="36"/>
          <w:szCs w:val="36"/>
          <w:rtl/>
        </w:rPr>
        <w:t xml:space="preserve"> الهيثم</w:t>
      </w:r>
      <w:r w:rsidR="00114E3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يدل</w:t>
      </w:r>
      <w:r w:rsidR="002D37F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على أنه و</w:t>
      </w:r>
      <w:r w:rsidR="002D37F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جد من بين علماء العرب والمسلمين</w:t>
      </w:r>
      <w:r w:rsidR="002D37F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من سار في بحوثه على الطريقة العلمية، كما و</w:t>
      </w:r>
      <w:r w:rsidR="002D37F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جد من سبق </w:t>
      </w:r>
      <w:r w:rsidR="002D37F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بيكون</w:t>
      </w:r>
      <w:r w:rsidR="002D37F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إنشائها، بل ومن زاد على طريقته</w:t>
      </w:r>
      <w:r w:rsidR="00063D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التي لا تتوافر فيها جميع العناصر اللازمة في البحوث العلمية. وقد اعتبر </w:t>
      </w:r>
      <w:r w:rsidR="00063D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عناية</w:t>
      </w:r>
      <w:r w:rsidR="00063D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lang w:bidi="fa-IR"/>
        </w:rPr>
        <w:t xml:space="preserve">۱۹۹۰: ۹۰): </w:t>
      </w:r>
      <w:r w:rsidRPr="0072679A">
        <w:rPr>
          <w:rFonts w:ascii="Traditional Arabic" w:hAnsi="Traditional Arabic" w:cs="Traditional Arabic"/>
          <w:sz w:val="36"/>
          <w:szCs w:val="36"/>
          <w:rtl/>
        </w:rPr>
        <w:t>أن المسلمين هم أول من أرسی قواعد المنهجية الاستقرائية في العلوم التجريبية والكونية، وهم أول من أرسى قواعد المنهجية العلمية الحديثة في الدراسة</w:t>
      </w:r>
      <w:r w:rsidR="00B34A1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والبحث على أسس من الاتجاه العلمي</w:t>
      </w:r>
      <w:r w:rsidR="00B34A1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والفكر السديد. </w:t>
      </w:r>
    </w:p>
    <w:p w14:paraId="78EFAC62" w14:textId="77777777" w:rsidR="009E3060" w:rsidRPr="0072679A" w:rsidRDefault="002B627A" w:rsidP="009B1BAD">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قد أورد محمود </w:t>
      </w:r>
      <w:proofErr w:type="gramStart"/>
      <w:r w:rsidRPr="0072679A">
        <w:rPr>
          <w:rFonts w:ascii="Traditional Arabic" w:hAnsi="Traditional Arabic" w:cs="Traditional Arabic"/>
          <w:sz w:val="36"/>
          <w:szCs w:val="36"/>
          <w:rtl/>
        </w:rPr>
        <w:t>(</w:t>
      </w:r>
      <w:r w:rsidR="009E306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lang w:bidi="fa-IR"/>
        </w:rPr>
        <w:t>۱۰۱:۲۰۰۰</w:t>
      </w:r>
      <w:proofErr w:type="gramEnd"/>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 وطوقان (</w:t>
      </w:r>
      <w:r w:rsidRPr="0072679A">
        <w:rPr>
          <w:rFonts w:ascii="Traditional Arabic" w:hAnsi="Traditional Arabic" w:cs="Traditional Arabic"/>
          <w:sz w:val="36"/>
          <w:szCs w:val="36"/>
          <w:rtl/>
          <w:lang w:bidi="fa-IR"/>
        </w:rPr>
        <w:t xml:space="preserve">۱۹۸۷: ۱۰۲) </w:t>
      </w:r>
      <w:r w:rsidRPr="0072679A">
        <w:rPr>
          <w:rFonts w:ascii="Traditional Arabic" w:hAnsi="Traditional Arabic" w:cs="Traditional Arabic"/>
          <w:sz w:val="36"/>
          <w:szCs w:val="36"/>
          <w:rtl/>
        </w:rPr>
        <w:t>مواقف</w:t>
      </w:r>
      <w:r w:rsidR="009E306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عديدة</w:t>
      </w:r>
      <w:r w:rsidR="00B34A1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مث</w:t>
      </w:r>
      <w:r w:rsidR="00B34A1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لت</w:t>
      </w:r>
      <w:r w:rsidR="007F345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كفاءات لعلماء المسلمين في مجال العلوم التجريبية</w:t>
      </w:r>
      <w:r w:rsidR="007F345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ومنهجيتهم البحثية</w:t>
      </w:r>
      <w:r w:rsidR="007F345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من خلال: التجربة</w:t>
      </w:r>
      <w:r w:rsidR="00A41C1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والمشاهدة</w:t>
      </w:r>
      <w:r w:rsidR="00A41C1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الاختبار</w:t>
      </w:r>
      <w:r w:rsidR="00A41C1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ومن ثم الاستنتاج، وأن عناصر الطريقة العلمية كانت جزء</w:t>
      </w:r>
      <w:r w:rsidR="00A41C1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لا يتجزأ من أسلوبهم العلمي</w:t>
      </w:r>
      <w:r w:rsidR="00A41C1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وطريقتهم في الحصول على المعرفة العلمية</w:t>
      </w:r>
      <w:r w:rsidR="00A41C1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وتكوينها. </w:t>
      </w:r>
    </w:p>
    <w:p w14:paraId="1DB525AA" w14:textId="77777777" w:rsidR="002B627A" w:rsidRPr="0072679A" w:rsidRDefault="002B627A" w:rsidP="009B1BAD">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قال جابر بن حيان: إن واجب المشتغل في الطبيعة</w:t>
      </w:r>
      <w:r w:rsidR="006B61B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والكيمياء</w:t>
      </w:r>
      <w:r w:rsidR="006B61B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هو العمل</w:t>
      </w:r>
      <w:r w:rsidR="006B61B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وإجراء التجارب، وأن المعرفة الطبيعية لا تحصل إلا بها، وقد حدد الحسن بن الهيثم</w:t>
      </w:r>
      <w:r w:rsidR="006A779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أصول المنهج الاستقرائي تحديد</w:t>
      </w:r>
      <w:r w:rsidR="006A7793" w:rsidRPr="0072679A">
        <w:rPr>
          <w:rFonts w:ascii="Traditional Arabic" w:hAnsi="Traditional Arabic" w:cs="Traditional Arabic"/>
          <w:sz w:val="36"/>
          <w:szCs w:val="36"/>
          <w:rtl/>
        </w:rPr>
        <w:t>ًا دقيقًا،</w:t>
      </w:r>
      <w:r w:rsidRPr="0072679A">
        <w:rPr>
          <w:rFonts w:ascii="Traditional Arabic" w:hAnsi="Traditional Arabic" w:cs="Traditional Arabic"/>
          <w:sz w:val="36"/>
          <w:szCs w:val="36"/>
          <w:rtl/>
        </w:rPr>
        <w:t xml:space="preserve"> فقال: </w:t>
      </w:r>
      <w:r w:rsidR="006A779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تبتدئ بالبحث باستقراء الموجودات</w:t>
      </w:r>
      <w:r w:rsidR="006A779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تصفح حال المتغيرات</w:t>
      </w:r>
      <w:r w:rsidR="006A779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وتمييز خواص الجزئيات</w:t>
      </w:r>
      <w:r w:rsidR="005727E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(يدعو إلى دراسة الجزئيات</w:t>
      </w:r>
      <w:r w:rsidR="00004BA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واستخدام الملاحظة العلمية المقصودة</w:t>
      </w:r>
      <w:r w:rsidR="00004BA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للوصول إلى القوانين التي تحكمها) (البغدادي، </w:t>
      </w:r>
      <w:r w:rsidRPr="0072679A">
        <w:rPr>
          <w:rFonts w:ascii="Traditional Arabic" w:hAnsi="Traditional Arabic" w:cs="Traditional Arabic"/>
          <w:sz w:val="36"/>
          <w:szCs w:val="36"/>
          <w:rtl/>
          <w:lang w:bidi="fa-IR"/>
        </w:rPr>
        <w:t>۲۰۰۳)</w:t>
      </w:r>
      <w:r w:rsidRPr="0072679A">
        <w:rPr>
          <w:rFonts w:ascii="Traditional Arabic" w:hAnsi="Traditional Arabic" w:cs="Traditional Arabic"/>
          <w:sz w:val="36"/>
          <w:szCs w:val="36"/>
          <w:rtl/>
        </w:rPr>
        <w:t>، وروي عن الحسن بن الهيثم قوله: "فرأيت أني لا أصل إلى الحق إلا من آراء يكون عنصرها الأمور الحسية وصورتها الأمور العقلية". وقد أوصى جابر بن</w:t>
      </w:r>
      <w:r w:rsidR="00032161" w:rsidRPr="0072679A">
        <w:rPr>
          <w:rFonts w:ascii="Traditional Arabic" w:hAnsi="Traditional Arabic" w:cs="Traditional Arabic"/>
          <w:sz w:val="36"/>
          <w:szCs w:val="36"/>
          <w:rtl/>
        </w:rPr>
        <w:t xml:space="preserve"> </w:t>
      </w:r>
      <w:r w:rsidR="00351B7C" w:rsidRPr="0072679A">
        <w:rPr>
          <w:rFonts w:ascii="Traditional Arabic" w:hAnsi="Traditional Arabic" w:cs="Traditional Arabic"/>
          <w:sz w:val="36"/>
          <w:szCs w:val="36"/>
          <w:rtl/>
        </w:rPr>
        <w:t>حيان تلاميذه بالعمل، وإ</w:t>
      </w:r>
      <w:r w:rsidRPr="0072679A">
        <w:rPr>
          <w:rFonts w:ascii="Traditional Arabic" w:hAnsi="Traditional Arabic" w:cs="Traditional Arabic"/>
          <w:sz w:val="36"/>
          <w:szCs w:val="36"/>
          <w:rtl/>
        </w:rPr>
        <w:t xml:space="preserve">جراء التجارب؛ لأن من لا </w:t>
      </w:r>
      <w:r w:rsidRPr="0072679A">
        <w:rPr>
          <w:rFonts w:ascii="Traditional Arabic" w:hAnsi="Traditional Arabic" w:cs="Traditional Arabic"/>
          <w:sz w:val="36"/>
          <w:szCs w:val="36"/>
          <w:rtl/>
        </w:rPr>
        <w:lastRenderedPageBreak/>
        <w:t xml:space="preserve">يجري التجارب لا يصل إلى أدنى </w:t>
      </w:r>
      <w:r w:rsidR="00351B7C" w:rsidRPr="0072679A">
        <w:rPr>
          <w:rFonts w:ascii="Traditional Arabic" w:hAnsi="Traditional Arabic" w:cs="Traditional Arabic"/>
          <w:sz w:val="36"/>
          <w:szCs w:val="36"/>
          <w:rtl/>
        </w:rPr>
        <w:t>مرتبة من الإتقان، فعليك بالتجربة</w:t>
      </w:r>
      <w:r w:rsidRPr="0072679A">
        <w:rPr>
          <w:rFonts w:ascii="Traditional Arabic" w:hAnsi="Traditional Arabic" w:cs="Traditional Arabic"/>
          <w:sz w:val="36"/>
          <w:szCs w:val="36"/>
          <w:rtl/>
        </w:rPr>
        <w:t>؛ لتصل إلى المعرفة"</w:t>
      </w:r>
      <w:r w:rsidR="00351B7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(محمود، </w:t>
      </w:r>
      <w:r w:rsidRPr="0072679A">
        <w:rPr>
          <w:rFonts w:ascii="Traditional Arabic" w:hAnsi="Traditional Arabic" w:cs="Traditional Arabic"/>
          <w:sz w:val="36"/>
          <w:szCs w:val="36"/>
          <w:rtl/>
          <w:lang w:bidi="fa-IR"/>
        </w:rPr>
        <w:t xml:space="preserve">۲۰۰۰: ۱۰۳). </w:t>
      </w:r>
    </w:p>
    <w:p w14:paraId="49729A30" w14:textId="77777777" w:rsidR="002B627A" w:rsidRPr="0072679A" w:rsidRDefault="002B627A" w:rsidP="008A095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وقد استخدم علماء المسلمين في كتاباتهم</w:t>
      </w:r>
      <w:r w:rsidR="00351B7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ومؤلفاتهم الألفاظ الدالة على اعتمادهم منهج الطريقة العلمية، كقولهم: "ومما جربته بنفسي</w:t>
      </w:r>
      <w:r w:rsidR="00351B7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351B7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ومما </w:t>
      </w:r>
      <w:r w:rsidR="002B0B1D"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ختبرته</w:t>
      </w:r>
      <w:r w:rsidR="00351B7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ووفقت عليه بالعمل"، "وقد وقفت على ذلك بالتجربة"، </w:t>
      </w:r>
      <w:r w:rsidR="0075192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وقد جر</w:t>
      </w:r>
      <w:r w:rsidR="0075192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بنا ذلك</w:t>
      </w:r>
      <w:r w:rsidR="0075192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وفعلناه مرار</w:t>
      </w:r>
      <w:r w:rsidR="008A0957" w:rsidRPr="0072679A">
        <w:rPr>
          <w:rFonts w:ascii="Traditional Arabic" w:hAnsi="Traditional Arabic" w:cs="Traditional Arabic" w:hint="cs"/>
          <w:sz w:val="36"/>
          <w:szCs w:val="36"/>
          <w:rtl/>
        </w:rPr>
        <w:t>اً</w:t>
      </w:r>
      <w:proofErr w:type="gramStart"/>
      <w:r w:rsidRPr="0072679A">
        <w:rPr>
          <w:rFonts w:ascii="Traditional Arabic" w:hAnsi="Traditional Arabic" w:cs="Traditional Arabic"/>
          <w:sz w:val="36"/>
          <w:szCs w:val="36"/>
          <w:rtl/>
        </w:rPr>
        <w:t>"</w:t>
      </w:r>
      <w:r w:rsidR="00FC6405"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"امتحناه وجربناه"، ويعتبر البيروني</w:t>
      </w:r>
      <w:r w:rsidR="00765C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مخترع أول</w:t>
      </w:r>
      <w:r w:rsidR="00FC6405"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جهاز</w:t>
      </w:r>
      <w:r w:rsidR="00765C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لقياس الوزن النوعي للمعادن والأحجار الكريمة</w:t>
      </w:r>
      <w:r w:rsidR="00765C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حيث </w:t>
      </w:r>
      <w:r w:rsidR="00C801BF" w:rsidRPr="0072679A">
        <w:rPr>
          <w:rFonts w:ascii="Traditional Arabic" w:hAnsi="Traditional Arabic" w:cs="Traditional Arabic"/>
          <w:sz w:val="36"/>
          <w:szCs w:val="36"/>
          <w:rtl/>
        </w:rPr>
        <w:t>استطاع إيجاد الوزن النوعي بدقة</w:t>
      </w:r>
      <w:r w:rsidR="00797459" w:rsidRPr="0072679A">
        <w:rPr>
          <w:rFonts w:ascii="Traditional Arabic" w:hAnsi="Traditional Arabic" w:cs="Traditional Arabic"/>
          <w:sz w:val="36"/>
          <w:szCs w:val="36"/>
          <w:rtl/>
        </w:rPr>
        <w:t>،</w:t>
      </w:r>
      <w:r w:rsidR="00C801BF" w:rsidRPr="0072679A">
        <w:rPr>
          <w:rFonts w:ascii="Traditional Arabic" w:hAnsi="Traditional Arabic" w:cs="Traditional Arabic"/>
          <w:sz w:val="36"/>
          <w:szCs w:val="36"/>
          <w:rtl/>
        </w:rPr>
        <w:t xml:space="preserve"> لثمانية عشر حجرًا كريمًا</w:t>
      </w:r>
      <w:r w:rsidR="0079745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وفلز</w:t>
      </w:r>
      <w:r w:rsidR="00C801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بحيث لا تكاد تختلف عن قيمة الوزن النوعي المستخرج بأدق الأجهزة الحديثة (المهندس، </w:t>
      </w:r>
      <w:r w:rsidRPr="0072679A">
        <w:rPr>
          <w:rFonts w:ascii="Traditional Arabic" w:hAnsi="Traditional Arabic" w:cs="Traditional Arabic"/>
          <w:sz w:val="36"/>
          <w:szCs w:val="36"/>
          <w:rtl/>
          <w:lang w:bidi="fa-IR"/>
        </w:rPr>
        <w:t>۱۹۸۰</w:t>
      </w:r>
      <w:r w:rsidRPr="0072679A">
        <w:rPr>
          <w:rFonts w:ascii="Traditional Arabic" w:hAnsi="Traditional Arabic" w:cs="Traditional Arabic"/>
          <w:sz w:val="36"/>
          <w:szCs w:val="36"/>
          <w:rtl/>
        </w:rPr>
        <w:t xml:space="preserve">؛ قاسم، </w:t>
      </w:r>
      <w:r w:rsidRPr="0072679A">
        <w:rPr>
          <w:rFonts w:ascii="Traditional Arabic" w:hAnsi="Traditional Arabic" w:cs="Traditional Arabic"/>
          <w:sz w:val="36"/>
          <w:szCs w:val="36"/>
          <w:rtl/>
          <w:lang w:bidi="fa-IR"/>
        </w:rPr>
        <w:t>۱۹۹۳).</w:t>
      </w:r>
    </w:p>
    <w:p w14:paraId="4C91FC74" w14:textId="77777777" w:rsidR="002B627A" w:rsidRPr="0072679A" w:rsidRDefault="002B627A" w:rsidP="008A095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وليس من الغرابة أن يشهد مفكرون غربيون بأس</w:t>
      </w:r>
      <w:r w:rsidR="008A0957" w:rsidRPr="0072679A">
        <w:rPr>
          <w:rFonts w:ascii="Traditional Arabic" w:hAnsi="Traditional Arabic" w:cs="Traditional Arabic" w:hint="cs"/>
          <w:sz w:val="36"/>
          <w:szCs w:val="36"/>
          <w:rtl/>
        </w:rPr>
        <w:t>ب</w:t>
      </w:r>
      <w:r w:rsidRPr="0072679A">
        <w:rPr>
          <w:rFonts w:ascii="Traditional Arabic" w:hAnsi="Traditional Arabic" w:cs="Traditional Arabic"/>
          <w:sz w:val="36"/>
          <w:szCs w:val="36"/>
          <w:rtl/>
        </w:rPr>
        <w:t>قية المسلمين في التعامل مع الطريقة العلمية في البحث في العلوم الطبيعية، حيث نقل السويدي (</w:t>
      </w:r>
      <w:r w:rsidRPr="0072679A">
        <w:rPr>
          <w:rFonts w:ascii="Traditional Arabic" w:hAnsi="Traditional Arabic" w:cs="Traditional Arabic"/>
          <w:sz w:val="36"/>
          <w:szCs w:val="36"/>
          <w:rtl/>
          <w:lang w:bidi="fa-IR"/>
        </w:rPr>
        <w:t xml:space="preserve">۱۹۸۱: ۲۰) </w:t>
      </w:r>
      <w:r w:rsidRPr="0072679A">
        <w:rPr>
          <w:rFonts w:ascii="Traditional Arabic" w:hAnsi="Traditional Arabic" w:cs="Traditional Arabic"/>
          <w:sz w:val="36"/>
          <w:szCs w:val="36"/>
          <w:rtl/>
        </w:rPr>
        <w:t xml:space="preserve">عن </w:t>
      </w:r>
      <w:proofErr w:type="spellStart"/>
      <w:r w:rsidRPr="0072679A">
        <w:rPr>
          <w:rFonts w:ascii="Traditional Arabic" w:hAnsi="Traditional Arabic" w:cs="Traditional Arabic"/>
          <w:sz w:val="36"/>
          <w:szCs w:val="36"/>
          <w:rtl/>
        </w:rPr>
        <w:t>بريفولت</w:t>
      </w:r>
      <w:proofErr w:type="spellEnd"/>
      <w:r w:rsidRPr="0072679A">
        <w:rPr>
          <w:rFonts w:ascii="Traditional Arabic" w:hAnsi="Traditional Arabic" w:cs="Traditional Arabic"/>
          <w:sz w:val="36"/>
          <w:szCs w:val="36"/>
          <w:rtl/>
        </w:rPr>
        <w:t xml:space="preserve"> قوله: إن مصدر الحضارة الأوروبية الحقة هو منهج العرب التجريبي</w:t>
      </w:r>
      <w:r w:rsidR="00797459" w:rsidRPr="0072679A">
        <w:rPr>
          <w:rFonts w:ascii="Traditional Arabic" w:hAnsi="Traditional Arabic" w:cs="Traditional Arabic"/>
          <w:sz w:val="36"/>
          <w:szCs w:val="36"/>
          <w:rtl/>
        </w:rPr>
        <w:t>.</w:t>
      </w:r>
    </w:p>
    <w:p w14:paraId="178EBFE4"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أما في العلوم الشرعية:</w:t>
      </w:r>
    </w:p>
    <w:p w14:paraId="5A6447D2" w14:textId="77777777" w:rsidR="009B0B9B" w:rsidRPr="0072679A" w:rsidRDefault="002B627A" w:rsidP="008A0957">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ويقصد بها كل ما له علاقة بالشريعة الإسلامية السمحة، بشكل مباشر: كعلوم الفقه</w:t>
      </w:r>
      <w:r w:rsidR="0079745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وأصوله، </w:t>
      </w:r>
      <w:r w:rsidR="00797459" w:rsidRPr="0072679A">
        <w:rPr>
          <w:rFonts w:ascii="Traditional Arabic" w:hAnsi="Traditional Arabic" w:cs="Traditional Arabic"/>
          <w:sz w:val="36"/>
          <w:szCs w:val="36"/>
          <w:rtl/>
        </w:rPr>
        <w:t>و</w:t>
      </w:r>
      <w:r w:rsidRPr="0072679A">
        <w:rPr>
          <w:rFonts w:ascii="Traditional Arabic" w:hAnsi="Traditional Arabic" w:cs="Traditional Arabic"/>
          <w:sz w:val="36"/>
          <w:szCs w:val="36"/>
          <w:rtl/>
        </w:rPr>
        <w:t>التفسير</w:t>
      </w:r>
      <w:r w:rsidR="00797459" w:rsidRPr="0072679A">
        <w:rPr>
          <w:rFonts w:ascii="Traditional Arabic" w:hAnsi="Traditional Arabic" w:cs="Traditional Arabic"/>
          <w:sz w:val="36"/>
          <w:szCs w:val="36"/>
          <w:rtl/>
        </w:rPr>
        <w:t>،</w:t>
      </w:r>
      <w:r w:rsidR="004B503A" w:rsidRPr="0072679A">
        <w:rPr>
          <w:rFonts w:ascii="Traditional Arabic" w:hAnsi="Traditional Arabic" w:cs="Traditional Arabic"/>
          <w:sz w:val="36"/>
          <w:szCs w:val="36"/>
          <w:rtl/>
        </w:rPr>
        <w:t xml:space="preserve"> و</w:t>
      </w:r>
      <w:r w:rsidRPr="0072679A">
        <w:rPr>
          <w:rFonts w:ascii="Traditional Arabic" w:hAnsi="Traditional Arabic" w:cs="Traditional Arabic"/>
          <w:sz w:val="36"/>
          <w:szCs w:val="36"/>
          <w:rtl/>
        </w:rPr>
        <w:t xml:space="preserve">السيرة، </w:t>
      </w:r>
      <w:r w:rsidR="004B503A" w:rsidRPr="0072679A">
        <w:rPr>
          <w:rFonts w:ascii="Traditional Arabic" w:hAnsi="Traditional Arabic" w:cs="Traditional Arabic"/>
          <w:sz w:val="36"/>
          <w:szCs w:val="36"/>
          <w:rtl/>
        </w:rPr>
        <w:t>و</w:t>
      </w:r>
      <w:r w:rsidRPr="0072679A">
        <w:rPr>
          <w:rFonts w:ascii="Traditional Arabic" w:hAnsi="Traditional Arabic" w:cs="Traditional Arabic"/>
          <w:sz w:val="36"/>
          <w:szCs w:val="36"/>
          <w:rtl/>
        </w:rPr>
        <w:t>العقائد</w:t>
      </w:r>
      <w:r w:rsidR="00AF7C6D" w:rsidRPr="0072679A">
        <w:rPr>
          <w:rFonts w:ascii="Traditional Arabic" w:hAnsi="Traditional Arabic" w:cs="Traditional Arabic"/>
          <w:sz w:val="36"/>
          <w:szCs w:val="36"/>
          <w:rtl/>
        </w:rPr>
        <w:t>،</w:t>
      </w:r>
      <w:r w:rsidR="004B503A" w:rsidRPr="0072679A">
        <w:rPr>
          <w:rFonts w:ascii="Traditional Arabic" w:hAnsi="Traditional Arabic" w:cs="Traditional Arabic"/>
          <w:sz w:val="36"/>
          <w:szCs w:val="36"/>
          <w:rtl/>
        </w:rPr>
        <w:t xml:space="preserve"> و</w:t>
      </w:r>
      <w:r w:rsidRPr="0072679A">
        <w:rPr>
          <w:rFonts w:ascii="Traditional Arabic" w:hAnsi="Traditional Arabic" w:cs="Traditional Arabic"/>
          <w:sz w:val="36"/>
          <w:szCs w:val="36"/>
          <w:rtl/>
        </w:rPr>
        <w:t>التلاوة</w:t>
      </w:r>
      <w:r w:rsidR="00AF7C6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والتجويد</w:t>
      </w:r>
      <w:r w:rsidR="00AF7C6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وغيرها</w:t>
      </w:r>
      <w:r w:rsidR="009B0B9B" w:rsidRPr="0072679A">
        <w:rPr>
          <w:rFonts w:ascii="Traditional Arabic" w:hAnsi="Traditional Arabic" w:cs="Traditional Arabic"/>
          <w:sz w:val="36"/>
          <w:szCs w:val="36"/>
          <w:rtl/>
        </w:rPr>
        <w:t xml:space="preserve">، فسوف نتعرض في هذه الدراسة </w:t>
      </w:r>
      <w:r w:rsidRPr="0072679A">
        <w:rPr>
          <w:rFonts w:ascii="Traditional Arabic" w:hAnsi="Traditional Arabic" w:cs="Traditional Arabic"/>
          <w:sz w:val="36"/>
          <w:szCs w:val="36"/>
          <w:rtl/>
        </w:rPr>
        <w:t>لمنهجية علماء المسلمين البحثية</w:t>
      </w:r>
      <w:r w:rsidR="009B0B9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موضوعين اثنين</w:t>
      </w:r>
      <w:r w:rsidR="009B0B9B" w:rsidRPr="0072679A">
        <w:rPr>
          <w:rFonts w:ascii="Traditional Arabic" w:hAnsi="Traditional Arabic" w:cs="Traditional Arabic"/>
          <w:sz w:val="36"/>
          <w:szCs w:val="36"/>
          <w:rtl/>
        </w:rPr>
        <w:t>:</w:t>
      </w:r>
    </w:p>
    <w:p w14:paraId="542433C1" w14:textId="77777777" w:rsidR="009B0B9B" w:rsidRPr="0072679A" w:rsidRDefault="009B0B9B"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 الأول: ما يتعلق بالاجتهاد.</w:t>
      </w:r>
    </w:p>
    <w:p w14:paraId="0BE2659B" w14:textId="77777777" w:rsidR="002B627A" w:rsidRPr="0072679A" w:rsidRDefault="002B627A" w:rsidP="008F2A22">
      <w:pPr>
        <w:pStyle w:val="a3"/>
        <w:spacing w:before="40" w:after="40"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والثاني: ما يتعلق بكتابة</w:t>
      </w:r>
      <w:r w:rsidR="004B503A"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التاريخ.</w:t>
      </w:r>
    </w:p>
    <w:p w14:paraId="0760B3C5" w14:textId="77777777" w:rsidR="002B627A" w:rsidRPr="0072679A" w:rsidRDefault="009B0B9B" w:rsidP="008A0957">
      <w:pPr>
        <w:pStyle w:val="a3"/>
        <w:keepNext/>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 الاجتهاد</w:t>
      </w:r>
      <w:r w:rsidR="002B627A" w:rsidRPr="0072679A">
        <w:rPr>
          <w:rFonts w:ascii="Traditional Arabic" w:hAnsi="Traditional Arabic" w:cs="Traditional Arabic"/>
          <w:b/>
          <w:bCs/>
          <w:sz w:val="36"/>
          <w:szCs w:val="36"/>
          <w:rtl/>
        </w:rPr>
        <w:t>:</w:t>
      </w:r>
    </w:p>
    <w:p w14:paraId="23DD327B"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أنزل الله - سبحانه وتعالى - الإسلام على سيدنا محمد </w:t>
      </w:r>
      <w:r w:rsidR="004B503A" w:rsidRPr="0072679A">
        <w:rPr>
          <w:rFonts w:ascii="Traditional Arabic" w:hAnsi="Traditional Arabic" w:cs="Traditional Arabic"/>
          <w:sz w:val="36"/>
          <w:szCs w:val="36"/>
        </w:rPr>
        <w:sym w:font="AGA Arabesque" w:char="F065"/>
      </w:r>
      <w:r w:rsidR="004B503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ليبلغه للناس جميع</w:t>
      </w:r>
      <w:r w:rsidR="002D45E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الذي عقائده</w:t>
      </w:r>
      <w:r w:rsidR="002D45E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وأحكامه</w:t>
      </w:r>
      <w:r w:rsidR="002D45E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الشرعية مستوحاة من القرآن الكريم</w:t>
      </w:r>
      <w:r w:rsidR="002D45E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والسنة النبوية الشريفة. فقد حملت النصوص الشرعية في القرآن والسنة</w:t>
      </w:r>
      <w:r w:rsidR="002D45E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ما يمكن أن ي</w:t>
      </w:r>
      <w:r w:rsidR="002D45E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فهم منها من أحكام شرعية، ففي مواطن معينة جاءت هذه النصو</w:t>
      </w:r>
      <w:r w:rsidR="002D45EF" w:rsidRPr="0072679A">
        <w:rPr>
          <w:rFonts w:ascii="Traditional Arabic" w:hAnsi="Traditional Arabic" w:cs="Traditional Arabic"/>
          <w:sz w:val="36"/>
          <w:szCs w:val="36"/>
          <w:rtl/>
        </w:rPr>
        <w:t xml:space="preserve">ص صريحة، لا تحتمل إلا معنى واحدًا، مثل قوله تعالى: </w:t>
      </w:r>
      <w:r w:rsidR="00A21335" w:rsidRPr="0072679A">
        <w:rPr>
          <w:rFonts w:ascii="Traditional Arabic" w:hAnsi="Traditional Arabic" w:cs="Traditional Arabic"/>
          <w:b/>
          <w:bCs/>
          <w:sz w:val="36"/>
          <w:szCs w:val="36"/>
          <w:rtl/>
        </w:rPr>
        <w:lastRenderedPageBreak/>
        <w:t>﴿</w:t>
      </w:r>
      <w:r w:rsidRPr="0072679A">
        <w:rPr>
          <w:rFonts w:ascii="Traditional Arabic" w:hAnsi="Traditional Arabic" w:cs="Traditional Arabic"/>
          <w:sz w:val="36"/>
          <w:szCs w:val="36"/>
          <w:rtl/>
        </w:rPr>
        <w:t>وأحل الله البيع وحرم الربا</w:t>
      </w:r>
      <w:r w:rsidR="00A21335" w:rsidRPr="0072679A">
        <w:rPr>
          <w:rFonts w:ascii="Traditional Arabic" w:hAnsi="Traditional Arabic" w:cs="Traditional Arabic"/>
          <w:b/>
          <w:bCs/>
          <w:sz w:val="36"/>
          <w:szCs w:val="36"/>
          <w:rtl/>
        </w:rPr>
        <w:t>﴾</w:t>
      </w:r>
      <w:r w:rsidR="002D45EF"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[البقرة: من الآية </w:t>
      </w:r>
      <w:r w:rsidRPr="0072679A">
        <w:rPr>
          <w:rFonts w:ascii="Traditional Arabic" w:hAnsi="Traditional Arabic" w:cs="Traditional Arabic"/>
          <w:sz w:val="36"/>
          <w:szCs w:val="36"/>
          <w:rtl/>
          <w:lang w:bidi="fa-IR"/>
        </w:rPr>
        <w:t>۲۷</w:t>
      </w:r>
      <w:r w:rsidRPr="0072679A">
        <w:rPr>
          <w:rFonts w:ascii="Traditional Arabic" w:hAnsi="Traditional Arabic" w:cs="Traditional Arabic"/>
          <w:sz w:val="36"/>
          <w:szCs w:val="36"/>
          <w:rtl/>
        </w:rPr>
        <w:t>5]، وقوله تعالى</w:t>
      </w:r>
      <w:r w:rsidR="00382D9D" w:rsidRPr="0072679A">
        <w:rPr>
          <w:rFonts w:ascii="Traditional Arabic" w:hAnsi="Traditional Arabic" w:cs="Traditional Arabic"/>
          <w:sz w:val="36"/>
          <w:szCs w:val="36"/>
          <w:rtl/>
        </w:rPr>
        <w:t xml:space="preserve">: </w:t>
      </w:r>
      <w:r w:rsidR="00A21335" w:rsidRPr="0072679A">
        <w:rPr>
          <w:rFonts w:ascii="Traditional Arabic" w:hAnsi="Traditional Arabic" w:cs="Traditional Arabic"/>
          <w:b/>
          <w:bCs/>
          <w:sz w:val="36"/>
          <w:szCs w:val="36"/>
          <w:rtl/>
        </w:rPr>
        <w:t>﴿</w:t>
      </w:r>
      <w:r w:rsidR="00382D9D" w:rsidRPr="0072679A">
        <w:rPr>
          <w:rFonts w:ascii="Traditional Arabic" w:hAnsi="Traditional Arabic" w:cs="Traditional Arabic"/>
          <w:sz w:val="36"/>
          <w:szCs w:val="36"/>
          <w:rtl/>
        </w:rPr>
        <w:t>وَلَا تَجَسَّسُوا وَلَا يَغْتَبْ بَعْضُكُمْ بَعْضًا</w:t>
      </w:r>
      <w:proofErr w:type="gramStart"/>
      <w:r w:rsidR="00A21335" w:rsidRPr="0072679A">
        <w:rPr>
          <w:rFonts w:ascii="Traditional Arabic" w:hAnsi="Traditional Arabic" w:cs="Traditional Arabic"/>
          <w:b/>
          <w:bCs/>
          <w:sz w:val="36"/>
          <w:szCs w:val="36"/>
          <w:rtl/>
        </w:rPr>
        <w:t>﴾</w:t>
      </w:r>
      <w:r w:rsidRPr="0072679A">
        <w:rPr>
          <w:rFonts w:ascii="Traditional Arabic" w:hAnsi="Traditional Arabic" w:cs="Traditional Arabic"/>
          <w:sz w:val="36"/>
          <w:szCs w:val="36"/>
          <w:rtl/>
        </w:rPr>
        <w:t xml:space="preserve"> </w:t>
      </w:r>
      <w:r w:rsidR="00382D9D" w:rsidRPr="0072679A">
        <w:rPr>
          <w:rFonts w:ascii="Traditional Arabic" w:hAnsi="Traditional Arabic" w:cs="Traditional Arabic"/>
          <w:sz w:val="36"/>
          <w:szCs w:val="36"/>
        </w:rPr>
        <w:t>]</w:t>
      </w:r>
      <w:r w:rsidRPr="0072679A">
        <w:rPr>
          <w:rFonts w:ascii="Traditional Arabic" w:hAnsi="Traditional Arabic" w:cs="Traditional Arabic"/>
          <w:sz w:val="36"/>
          <w:szCs w:val="36"/>
          <w:rtl/>
        </w:rPr>
        <w:t>الحجرات</w:t>
      </w:r>
      <w:proofErr w:type="gramEnd"/>
      <w:r w:rsidRPr="0072679A">
        <w:rPr>
          <w:rFonts w:ascii="Traditional Arabic" w:hAnsi="Traditional Arabic" w:cs="Traditional Arabic"/>
          <w:sz w:val="36"/>
          <w:szCs w:val="36"/>
          <w:rtl/>
        </w:rPr>
        <w:t xml:space="preserve">: من الآية </w:t>
      </w:r>
      <w:r w:rsidRPr="0072679A">
        <w:rPr>
          <w:rFonts w:ascii="Traditional Arabic" w:hAnsi="Traditional Arabic" w:cs="Traditional Arabic"/>
          <w:sz w:val="36"/>
          <w:szCs w:val="36"/>
          <w:rtl/>
          <w:lang w:bidi="fa-IR"/>
        </w:rPr>
        <w:t>۱۲]</w:t>
      </w:r>
      <w:r w:rsidRPr="0072679A">
        <w:rPr>
          <w:rFonts w:ascii="Traditional Arabic" w:hAnsi="Traditional Arabic" w:cs="Traditional Arabic"/>
          <w:sz w:val="36"/>
          <w:szCs w:val="36"/>
          <w:rtl/>
        </w:rPr>
        <w:t>، فهذه الآيات وما شابهها في النص، صريحة الدلالة (قطعية الدلالة)، أي</w:t>
      </w:r>
      <w:r w:rsidR="002D45E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w:t>
      </w:r>
      <w:r w:rsidR="002D45E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فهم منها كل من يعرف العربية أن البيع حلال، وأن الربا حرام، وأن التجسس حرام، كما جاءت نصوص أخرى بصيغ تحتمل أكثر من معنى، ي</w:t>
      </w:r>
      <w:r w:rsidR="00EE38F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فهم منها المتمعن فيها أفهام متعددة، كقوله تعالى: </w:t>
      </w:r>
      <w:r w:rsidR="00C160C1" w:rsidRPr="0072679A">
        <w:rPr>
          <w:rFonts w:ascii="Traditional Arabic" w:hAnsi="Traditional Arabic" w:cs="Traditional Arabic"/>
          <w:b/>
          <w:bCs/>
          <w:sz w:val="36"/>
          <w:szCs w:val="36"/>
          <w:rtl/>
        </w:rPr>
        <w:t>﴿</w:t>
      </w:r>
      <w:r w:rsidR="00C160C1" w:rsidRPr="0072679A">
        <w:rPr>
          <w:rFonts w:ascii="Traditional Arabic" w:hAnsi="Traditional Arabic" w:cs="Traditional Arabic"/>
          <w:sz w:val="36"/>
          <w:szCs w:val="36"/>
          <w:rtl/>
        </w:rPr>
        <w:t>وَامْسَحُوا بِرُءُوسِكُم</w:t>
      </w:r>
      <w:r w:rsidR="00C160C1" w:rsidRPr="0072679A">
        <w:rPr>
          <w:rFonts w:ascii="Traditional Arabic" w:hAnsi="Traditional Arabic" w:cs="Traditional Arabic"/>
          <w:b/>
          <w:bCs/>
          <w:sz w:val="36"/>
          <w:szCs w:val="36"/>
          <w:rtl/>
        </w:rPr>
        <w:t>﴾</w:t>
      </w:r>
      <w:r w:rsidRPr="0072679A">
        <w:rPr>
          <w:rFonts w:ascii="Traditional Arabic" w:hAnsi="Traditional Arabic" w:cs="Traditional Arabic"/>
          <w:sz w:val="36"/>
          <w:szCs w:val="36"/>
          <w:rtl/>
        </w:rPr>
        <w:t xml:space="preserve"> [المائدة: من الآية 6]، وقوله تعالى: </w:t>
      </w:r>
      <w:r w:rsidR="00C160C1" w:rsidRPr="0072679A">
        <w:rPr>
          <w:rFonts w:ascii="Traditional Arabic" w:hAnsi="Traditional Arabic" w:cs="Traditional Arabic"/>
          <w:b/>
          <w:bCs/>
          <w:sz w:val="36"/>
          <w:szCs w:val="36"/>
          <w:rtl/>
        </w:rPr>
        <w:t>﴿</w:t>
      </w:r>
      <w:r w:rsidR="00382D9D" w:rsidRPr="0072679A">
        <w:rPr>
          <w:rFonts w:ascii="Traditional Arabic" w:hAnsi="Traditional Arabic" w:cs="Traditional Arabic"/>
          <w:sz w:val="36"/>
          <w:szCs w:val="36"/>
          <w:rtl/>
        </w:rPr>
        <w:t>ثَلَاثَةَ قُرُوءٍ</w:t>
      </w:r>
      <w:r w:rsidR="00C160C1" w:rsidRPr="0072679A">
        <w:rPr>
          <w:rFonts w:ascii="Traditional Arabic" w:hAnsi="Traditional Arabic" w:cs="Traditional Arabic"/>
          <w:b/>
          <w:bCs/>
          <w:sz w:val="36"/>
          <w:szCs w:val="36"/>
          <w:rtl/>
        </w:rPr>
        <w:t>﴾</w:t>
      </w:r>
      <w:r w:rsidR="00C160C1" w:rsidRPr="0072679A">
        <w:rPr>
          <w:rFonts w:ascii="Traditional Arabic" w:hAnsi="Traditional Arabic" w:cs="Traditional Arabic"/>
          <w:sz w:val="36"/>
          <w:szCs w:val="36"/>
          <w:rtl/>
        </w:rPr>
        <w:t xml:space="preserve"> [البقرة: من الآية: </w:t>
      </w:r>
      <w:r w:rsidR="00C160C1" w:rsidRPr="0072679A">
        <w:rPr>
          <w:rFonts w:ascii="Traditional Arabic" w:hAnsi="Traditional Arabic" w:cs="Traditional Arabic"/>
          <w:sz w:val="36"/>
          <w:szCs w:val="36"/>
          <w:rtl/>
          <w:lang w:bidi="fa-IR"/>
        </w:rPr>
        <w:t>۲۲۸</w:t>
      </w:r>
      <w:r w:rsidR="00382D9D" w:rsidRPr="0072679A">
        <w:rPr>
          <w:rFonts w:ascii="Traditional Arabic" w:hAnsi="Traditional Arabic" w:cs="Traditional Arabic"/>
          <w:sz w:val="36"/>
          <w:szCs w:val="36"/>
          <w:lang w:bidi="fa-IR"/>
        </w:rPr>
        <w:t>[</w:t>
      </w:r>
      <w:r w:rsidRPr="0072679A">
        <w:rPr>
          <w:rFonts w:ascii="Traditional Arabic" w:hAnsi="Traditional Arabic" w:cs="Traditional Arabic"/>
          <w:sz w:val="36"/>
          <w:szCs w:val="36"/>
          <w:rtl/>
          <w:lang w:bidi="fa-IR"/>
        </w:rPr>
        <w:t>.</w:t>
      </w:r>
    </w:p>
    <w:p w14:paraId="77E66F13"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tl/>
          <w:lang w:bidi="ar-EG"/>
        </w:rPr>
      </w:pPr>
      <w:r w:rsidRPr="0072679A">
        <w:rPr>
          <w:rFonts w:ascii="Traditional Arabic" w:hAnsi="Traditional Arabic" w:cs="Traditional Arabic"/>
          <w:sz w:val="36"/>
          <w:szCs w:val="36"/>
          <w:rtl/>
        </w:rPr>
        <w:t>فالآية الأولى</w:t>
      </w:r>
      <w:r w:rsidR="00EE38F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w:t>
      </w:r>
      <w:r w:rsidR="00EE38F5" w:rsidRPr="0072679A">
        <w:rPr>
          <w:rFonts w:ascii="Traditional Arabic" w:hAnsi="Traditional Arabic" w:cs="Traditional Arabic"/>
          <w:sz w:val="36"/>
          <w:szCs w:val="36"/>
          <w:rtl/>
        </w:rPr>
        <w:t>ُفهم منها</w:t>
      </w:r>
      <w:r w:rsidRPr="0072679A">
        <w:rPr>
          <w:rFonts w:ascii="Traditional Arabic" w:hAnsi="Traditional Arabic" w:cs="Traditional Arabic"/>
          <w:sz w:val="36"/>
          <w:szCs w:val="36"/>
          <w:rtl/>
        </w:rPr>
        <w:t xml:space="preserve"> </w:t>
      </w:r>
      <w:r w:rsidR="00EE38F5" w:rsidRPr="0072679A">
        <w:rPr>
          <w:rFonts w:ascii="Traditional Arabic" w:hAnsi="Traditional Arabic" w:cs="Traditional Arabic"/>
          <w:sz w:val="36"/>
          <w:szCs w:val="36"/>
          <w:rtl/>
        </w:rPr>
        <w:t>- وفق أصول وقواعد شرعية -</w:t>
      </w:r>
      <w:r w:rsidRPr="0072679A">
        <w:rPr>
          <w:rFonts w:ascii="Traditional Arabic" w:hAnsi="Traditional Arabic" w:cs="Traditional Arabic"/>
          <w:sz w:val="36"/>
          <w:szCs w:val="36"/>
          <w:rtl/>
        </w:rPr>
        <w:t xml:space="preserve"> بالإضافة</w:t>
      </w:r>
      <w:r w:rsidR="00EE38F5" w:rsidRPr="0072679A">
        <w:rPr>
          <w:rFonts w:ascii="Traditional Arabic" w:hAnsi="Traditional Arabic" w:cs="Traditional Arabic"/>
          <w:sz w:val="36"/>
          <w:szCs w:val="36"/>
          <w:rtl/>
        </w:rPr>
        <w:t xml:space="preserve"> إلى أن مسح الرأس في الوضوء فرض:</w:t>
      </w:r>
      <w:r w:rsidRPr="0072679A">
        <w:rPr>
          <w:rFonts w:ascii="Traditional Arabic" w:hAnsi="Traditional Arabic" w:cs="Traditional Arabic"/>
          <w:sz w:val="36"/>
          <w:szCs w:val="36"/>
          <w:rtl/>
        </w:rPr>
        <w:t xml:space="preserve"> أن بعض الرأس يكفي، وهذا البعض قد يكون النصف</w:t>
      </w:r>
      <w:r w:rsidR="00EE38F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الثلث</w:t>
      </w:r>
      <w:r w:rsidR="00EE38F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جزء منه، أو أن هذا (البعض) فيه مجال للاجتهاد. كما أنه من الآية الثانية</w:t>
      </w:r>
      <w:r w:rsidR="00EE38F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قد ي</w:t>
      </w:r>
      <w:r w:rsidR="00EE38F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فهم من لفظ القرء</w:t>
      </w:r>
      <w:r w:rsidR="00EE38F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الطهر، وقد يفيد</w:t>
      </w:r>
      <w:r w:rsidR="00EE38F5" w:rsidRPr="0072679A">
        <w:rPr>
          <w:rFonts w:ascii="Traditional Arabic" w:hAnsi="Traditional Arabic" w:cs="Traditional Arabic"/>
          <w:sz w:val="36"/>
          <w:szCs w:val="36"/>
          <w:rtl/>
        </w:rPr>
        <w:t>:</w:t>
      </w:r>
      <w:r w:rsidR="00C03B3F" w:rsidRPr="0072679A">
        <w:rPr>
          <w:rFonts w:ascii="Traditional Arabic" w:hAnsi="Traditional Arabic" w:cs="Traditional Arabic"/>
          <w:sz w:val="36"/>
          <w:szCs w:val="36"/>
        </w:rPr>
        <w:t xml:space="preserve"> </w:t>
      </w:r>
      <w:r w:rsidRPr="0072679A">
        <w:rPr>
          <w:rFonts w:ascii="Traditional Arabic" w:hAnsi="Traditional Arabic" w:cs="Traditional Arabic"/>
          <w:sz w:val="36"/>
          <w:szCs w:val="36"/>
          <w:rtl/>
        </w:rPr>
        <w:t>الحيض</w:t>
      </w:r>
      <w:r w:rsidR="00A31711" w:rsidRPr="0072679A">
        <w:rPr>
          <w:rFonts w:ascii="Traditional Arabic" w:hAnsi="Traditional Arabic" w:cs="Traditional Arabic"/>
          <w:sz w:val="36"/>
          <w:szCs w:val="36"/>
          <w:rtl/>
          <w:lang w:bidi="ar-EG"/>
        </w:rPr>
        <w:t>.</w:t>
      </w:r>
    </w:p>
    <w:p w14:paraId="5E40164D"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tl/>
          <w:lang w:bidi="fa-IR"/>
        </w:rPr>
      </w:pPr>
      <w:r w:rsidRPr="0072679A">
        <w:rPr>
          <w:rFonts w:ascii="Traditional Arabic" w:hAnsi="Traditional Arabic" w:cs="Traditional Arabic"/>
          <w:sz w:val="36"/>
          <w:szCs w:val="36"/>
          <w:rtl/>
        </w:rPr>
        <w:t xml:space="preserve">والمعروف أن الله </w:t>
      </w:r>
      <w:r w:rsidR="0033559D"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سبحانه وتعالى </w:t>
      </w:r>
      <w:r w:rsidR="0033559D"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خاطب برسالته الناس جميع</w:t>
      </w:r>
      <w:r w:rsidR="00323CE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قال تعالى: </w:t>
      </w:r>
      <w:r w:rsidR="0043785B" w:rsidRPr="0072679A">
        <w:rPr>
          <w:rFonts w:ascii="Traditional Arabic" w:hAnsi="Traditional Arabic" w:cs="Traditional Arabic"/>
          <w:b/>
          <w:bCs/>
          <w:sz w:val="36"/>
          <w:szCs w:val="36"/>
          <w:rtl/>
        </w:rPr>
        <w:t>﴿</w:t>
      </w:r>
      <w:r w:rsidR="00911DD3" w:rsidRPr="0072679A">
        <w:rPr>
          <w:rFonts w:ascii="Traditional Arabic" w:hAnsi="Traditional Arabic" w:cs="Traditional Arabic"/>
          <w:sz w:val="36"/>
          <w:szCs w:val="36"/>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0043785B" w:rsidRPr="0072679A">
        <w:rPr>
          <w:rFonts w:ascii="Traditional Arabic" w:hAnsi="Traditional Arabic" w:cs="Traditional Arabic"/>
          <w:b/>
          <w:bCs/>
          <w:sz w:val="36"/>
          <w:szCs w:val="36"/>
          <w:rtl/>
        </w:rPr>
        <w:t>﴾</w:t>
      </w:r>
      <w:r w:rsidR="0043785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[الأعراف: </w:t>
      </w:r>
      <w:r w:rsidRPr="0072679A">
        <w:rPr>
          <w:rFonts w:ascii="Traditional Arabic" w:hAnsi="Traditional Arabic" w:cs="Traditional Arabic"/>
          <w:sz w:val="36"/>
          <w:szCs w:val="36"/>
          <w:rtl/>
          <w:lang w:bidi="fa-IR"/>
        </w:rPr>
        <w:t>۱</w:t>
      </w:r>
      <w:r w:rsidR="00D8120D" w:rsidRPr="0072679A">
        <w:rPr>
          <w:rFonts w:ascii="Traditional Arabic" w:hAnsi="Traditional Arabic" w:cs="Traditional Arabic" w:hint="cs"/>
          <w:sz w:val="36"/>
          <w:szCs w:val="36"/>
          <w:rtl/>
          <w:lang w:bidi="fa-IR"/>
        </w:rPr>
        <w:t>5</w:t>
      </w:r>
      <w:r w:rsidRPr="0072679A">
        <w:rPr>
          <w:rFonts w:ascii="Traditional Arabic" w:hAnsi="Traditional Arabic" w:cs="Traditional Arabic"/>
          <w:sz w:val="36"/>
          <w:szCs w:val="36"/>
          <w:rtl/>
          <w:lang w:bidi="fa-IR"/>
        </w:rPr>
        <w:t>۸].</w:t>
      </w:r>
    </w:p>
    <w:p w14:paraId="5BA45F1D"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كما خاطب المؤمنين بوجوب الالتزام بأحكام هذا الدين، فقال تعالى:</w:t>
      </w:r>
      <w:r w:rsidR="0077658D" w:rsidRPr="0072679A">
        <w:rPr>
          <w:rFonts w:ascii="Traditional Arabic" w:hAnsi="Traditional Arabic" w:cs="Traditional Arabic"/>
          <w:b/>
          <w:bCs/>
          <w:sz w:val="36"/>
          <w:szCs w:val="36"/>
          <w:rtl/>
        </w:rPr>
        <w:t xml:space="preserve"> ﴿</w:t>
      </w:r>
      <w:r w:rsidR="00911DD3" w:rsidRPr="0072679A">
        <w:rPr>
          <w:rFonts w:ascii="Traditional Arabic" w:hAnsi="Traditional Arabic" w:cs="Traditional Arabic"/>
          <w:sz w:val="36"/>
          <w:szCs w:val="36"/>
          <w:rtl/>
        </w:rPr>
        <w:t>وَأَقِيمُوا الصَّلَاةَ وَآَتُوا الزَّكَاةَ وَارْكَعُوا مَعَ الرَّاكِعِينَ</w:t>
      </w:r>
      <w:proofErr w:type="gramStart"/>
      <w:r w:rsidR="0077658D" w:rsidRPr="0072679A">
        <w:rPr>
          <w:rFonts w:ascii="Traditional Arabic" w:hAnsi="Traditional Arabic" w:cs="Traditional Arabic"/>
          <w:b/>
          <w:bCs/>
          <w:sz w:val="36"/>
          <w:szCs w:val="36"/>
          <w:rtl/>
        </w:rPr>
        <w:t>﴾</w:t>
      </w:r>
      <w:r w:rsidR="00911DD3" w:rsidRPr="0072679A">
        <w:rPr>
          <w:rFonts w:ascii="Traditional Arabic" w:hAnsi="Traditional Arabic" w:cs="Traditional Arabic"/>
          <w:sz w:val="36"/>
          <w:szCs w:val="36"/>
          <w:rtl/>
        </w:rPr>
        <w:t xml:space="preserve"> </w:t>
      </w:r>
      <w:r w:rsidR="00911DD3" w:rsidRPr="0072679A">
        <w:rPr>
          <w:rFonts w:ascii="Traditional Arabic" w:hAnsi="Traditional Arabic" w:cs="Traditional Arabic"/>
          <w:sz w:val="36"/>
          <w:szCs w:val="36"/>
        </w:rPr>
        <w:t>]</w:t>
      </w:r>
      <w:r w:rsidRPr="0072679A">
        <w:rPr>
          <w:rFonts w:ascii="Traditional Arabic" w:hAnsi="Traditional Arabic" w:cs="Traditional Arabic"/>
          <w:sz w:val="36"/>
          <w:szCs w:val="36"/>
          <w:rtl/>
        </w:rPr>
        <w:t>البقرة</w:t>
      </w:r>
      <w:proofErr w:type="gramEnd"/>
      <w:r w:rsidRPr="0072679A">
        <w:rPr>
          <w:rFonts w:ascii="Traditional Arabic" w:hAnsi="Traditional Arabic" w:cs="Traditional Arabic"/>
          <w:sz w:val="36"/>
          <w:szCs w:val="36"/>
          <w:rtl/>
        </w:rPr>
        <w:t>: 43]، وقال تعالى:</w:t>
      </w:r>
      <w:r w:rsidR="0077658D" w:rsidRPr="0072679A">
        <w:rPr>
          <w:rFonts w:ascii="Traditional Arabic" w:hAnsi="Traditional Arabic" w:cs="Traditional Arabic"/>
          <w:b/>
          <w:bCs/>
          <w:sz w:val="36"/>
          <w:szCs w:val="36"/>
          <w:rtl/>
        </w:rPr>
        <w:t xml:space="preserve"> ﴿</w:t>
      </w:r>
      <w:r w:rsidR="00911DD3" w:rsidRPr="0072679A">
        <w:rPr>
          <w:rFonts w:ascii="Traditional Arabic" w:hAnsi="Traditional Arabic" w:cs="Traditional Arabic"/>
          <w:sz w:val="36"/>
          <w:szCs w:val="36"/>
          <w:rtl/>
        </w:rPr>
        <w:t>يَا أَيُّهَا الَّذِينَ آَمَنُوا إِذَا تَدَايَنْتُمْ بِدَيْنٍ إِلَى أَجَلٍ مُسَمًّى فَاكْتُبُوهُ</w:t>
      </w:r>
      <w:r w:rsidR="0077658D" w:rsidRPr="0072679A">
        <w:rPr>
          <w:rFonts w:ascii="Traditional Arabic" w:hAnsi="Traditional Arabic" w:cs="Traditional Arabic"/>
          <w:b/>
          <w:bCs/>
          <w:sz w:val="36"/>
          <w:szCs w:val="36"/>
          <w:rtl/>
        </w:rPr>
        <w:t>﴾</w:t>
      </w:r>
      <w:r w:rsidR="0077658D"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[البقرة: من </w:t>
      </w:r>
      <w:r w:rsidRPr="0072679A">
        <w:rPr>
          <w:rFonts w:ascii="Traditional Arabic" w:hAnsi="Traditional Arabic" w:cs="Traditional Arabic"/>
          <w:sz w:val="36"/>
          <w:szCs w:val="36"/>
          <w:rtl/>
          <w:lang w:bidi="fa-IR"/>
        </w:rPr>
        <w:t xml:space="preserve">۲۸۲]. </w:t>
      </w:r>
      <w:r w:rsidRPr="0072679A">
        <w:rPr>
          <w:rFonts w:ascii="Traditional Arabic" w:hAnsi="Traditional Arabic" w:cs="Traditional Arabic"/>
          <w:sz w:val="36"/>
          <w:szCs w:val="36"/>
          <w:rtl/>
        </w:rPr>
        <w:t>فصار على من سمع خطاب الله أن يفهمه</w:t>
      </w:r>
      <w:r w:rsidR="00323CE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ويعمل به، لهذا كان الأصل في المسلم أن يفهم بنفسه حكم الله؛ حتى </w:t>
      </w:r>
      <w:proofErr w:type="spellStart"/>
      <w:r w:rsidRPr="0072679A">
        <w:rPr>
          <w:rFonts w:ascii="Traditional Arabic" w:hAnsi="Traditional Arabic" w:cs="Traditional Arabic"/>
          <w:sz w:val="36"/>
          <w:szCs w:val="36"/>
          <w:rtl/>
        </w:rPr>
        <w:t>يتأتي</w:t>
      </w:r>
      <w:proofErr w:type="spellEnd"/>
      <w:r w:rsidRPr="0072679A">
        <w:rPr>
          <w:rFonts w:ascii="Traditional Arabic" w:hAnsi="Traditional Arabic" w:cs="Traditional Arabic"/>
          <w:sz w:val="36"/>
          <w:szCs w:val="36"/>
          <w:rtl/>
        </w:rPr>
        <w:t xml:space="preserve"> أن يعمل به؛ لأنه يستحيل العمل بالخطاب الشرعي دون فهمه، وبما أن</w:t>
      </w:r>
      <w:r w:rsidR="00911DD3" w:rsidRPr="0072679A">
        <w:rPr>
          <w:rFonts w:ascii="Traditional Arabic" w:hAnsi="Traditional Arabic" w:cs="Traditional Arabic"/>
          <w:sz w:val="36"/>
          <w:szCs w:val="36"/>
          <w:rtl/>
        </w:rPr>
        <w:t xml:space="preserve"> المخاطبين </w:t>
      </w:r>
      <w:r w:rsidRPr="0072679A">
        <w:rPr>
          <w:rFonts w:ascii="Traditional Arabic" w:hAnsi="Traditional Arabic" w:cs="Traditional Arabic"/>
          <w:sz w:val="36"/>
          <w:szCs w:val="36"/>
          <w:rtl/>
        </w:rPr>
        <w:t xml:space="preserve">بالخطاب الشرعي متفاوتون في الفهم والإدراك، ومتفاوتون في التعليم، ومختلفون من حيث العلم والجهل؛ لذلك كان من المتعذر أن يفهم جميع الناس ما جاءت به النصوص بأنفسهم؛ لتفاوتهم في الفهم والإدراك؛ مما يستدعي أن على من يفهم ويعلم، ومن أعطاه الله بسطة في العلم، أن </w:t>
      </w:r>
      <w:r w:rsidRPr="0072679A">
        <w:rPr>
          <w:rFonts w:ascii="Traditional Arabic" w:hAnsi="Traditional Arabic" w:cs="Traditional Arabic"/>
          <w:sz w:val="36"/>
          <w:szCs w:val="36"/>
          <w:rtl/>
        </w:rPr>
        <w:lastRenderedPageBreak/>
        <w:t>ينقل ذاك العلم لغيره؛ ليفهم بما طلب منه من تكاليف شرعية على الوجه الصحيح، وهذا ما يقصد به بالاجتهاد.</w:t>
      </w:r>
    </w:p>
    <w:p w14:paraId="4BE1BEE4"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والاجتهاد في اللغة</w:t>
      </w:r>
      <w:r w:rsidR="00323CE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هو</w:t>
      </w:r>
      <w:r w:rsidR="00323CE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استفراغ الوسع في تحقيق أمر من الأمور</w:t>
      </w:r>
      <w:r w:rsidR="00323CE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مستلزم للكلفة والمشقة، أما في اصطلاح الأصوليين؛ فمختص</w:t>
      </w:r>
      <w:r w:rsidR="005B17C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باستفراغ الوسع في طلب الظن بشيء من الأحكام الشرعية</w:t>
      </w:r>
      <w:r w:rsidR="005B17C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من دلیل تفصيلي من الأدلة الشرعية، على وجه يحس من النفس العجز عن المزيد</w:t>
      </w:r>
      <w:r w:rsidR="005B17C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(خل</w:t>
      </w:r>
      <w:r w:rsidR="005B17C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اف، 1956)، أي</w:t>
      </w:r>
      <w:r w:rsidR="005B17C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بذل الو</w:t>
      </w:r>
      <w:r w:rsidR="00A20079" w:rsidRPr="0072679A">
        <w:rPr>
          <w:rFonts w:ascii="Traditional Arabic" w:hAnsi="Traditional Arabic" w:cs="Traditional Arabic"/>
          <w:sz w:val="36"/>
          <w:szCs w:val="36"/>
          <w:rtl/>
        </w:rPr>
        <w:t>سع في فهم النصوص الشرعية ثم استن</w:t>
      </w:r>
      <w:r w:rsidRPr="0072679A">
        <w:rPr>
          <w:rFonts w:ascii="Traditional Arabic" w:hAnsi="Traditional Arabic" w:cs="Traditional Arabic"/>
          <w:sz w:val="36"/>
          <w:szCs w:val="36"/>
          <w:rtl/>
        </w:rPr>
        <w:t>باط الحكم منها. وباختصار يمكن أن ينظر إلى الاجتهاد على أنه</w:t>
      </w:r>
      <w:r w:rsidR="00F23F3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فهم </w:t>
      </w:r>
      <w:r w:rsidR="00F23F32" w:rsidRPr="0072679A">
        <w:rPr>
          <w:rFonts w:ascii="Traditional Arabic" w:hAnsi="Traditional Arabic" w:cs="Traditional Arabic"/>
          <w:sz w:val="36"/>
          <w:szCs w:val="36"/>
          <w:rtl/>
        </w:rPr>
        <w:t xml:space="preserve">الخطاب، أي: فهم النصوص الشرعية </w:t>
      </w:r>
      <w:r w:rsidRPr="0072679A">
        <w:rPr>
          <w:rFonts w:ascii="Traditional Arabic" w:hAnsi="Traditional Arabic" w:cs="Traditional Arabic"/>
          <w:sz w:val="36"/>
          <w:szCs w:val="36"/>
          <w:rtl/>
        </w:rPr>
        <w:t>لاستنباط الأحكام الشرعية منها أهي حلال؟ أم حرام؟ أهي فرض؟ أم مندوب؟ أم مباح؟ أم حرام؟ أو مكروه؟</w:t>
      </w:r>
    </w:p>
    <w:p w14:paraId="2E650520"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والمقصود بالن</w:t>
      </w:r>
      <w:r w:rsidR="00EE2F86" w:rsidRPr="0072679A">
        <w:rPr>
          <w:rFonts w:ascii="Traditional Arabic" w:hAnsi="Traditional Arabic" w:cs="Traditional Arabic"/>
          <w:sz w:val="36"/>
          <w:szCs w:val="36"/>
          <w:rtl/>
        </w:rPr>
        <w:t>صوص تلك التي تحتمل أكثر من معنى -</w:t>
      </w:r>
      <w:r w:rsidRPr="0072679A">
        <w:rPr>
          <w:rFonts w:ascii="Traditional Arabic" w:hAnsi="Traditional Arabic" w:cs="Traditional Arabic"/>
          <w:sz w:val="36"/>
          <w:szCs w:val="36"/>
          <w:rtl/>
        </w:rPr>
        <w:t xml:space="preserve"> كما ذكرنا سابق</w:t>
      </w:r>
      <w:r w:rsidR="00EE2F86" w:rsidRPr="0072679A">
        <w:rPr>
          <w:rFonts w:ascii="Traditional Arabic" w:hAnsi="Traditional Arabic" w:cs="Traditional Arabic"/>
          <w:sz w:val="36"/>
          <w:szCs w:val="36"/>
          <w:rtl/>
        </w:rPr>
        <w:t>ًا -</w:t>
      </w:r>
      <w:r w:rsidRPr="0072679A">
        <w:rPr>
          <w:rFonts w:ascii="Traditional Arabic" w:hAnsi="Traditional Arabic" w:cs="Traditional Arabic"/>
          <w:sz w:val="36"/>
          <w:szCs w:val="36"/>
          <w:rtl/>
        </w:rPr>
        <w:t xml:space="preserve"> أي ما كانت ظنية في دلالتها، فتلك هي النصوص التي يجتهد فيها، وهي أكثر النصوص الشرعية، أما ما عداها من النصوص القطعية في دلالتها</w:t>
      </w:r>
      <w:r w:rsidR="00C9713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فلا مجال للاجتهاد فيها، "لا اجتهاد في مورد النص"، فلا اجتهاد في ماهية عقوبة الزاني، وعقوبة القاتل عمد</w:t>
      </w:r>
      <w:r w:rsidR="00C9713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C97132" w:rsidRPr="0072679A">
        <w:rPr>
          <w:rFonts w:ascii="Traditional Arabic" w:hAnsi="Traditional Arabic" w:cs="Traditional Arabic"/>
          <w:sz w:val="36"/>
          <w:szCs w:val="36"/>
          <w:rtl/>
        </w:rPr>
        <w:t>، أو خطأً</w:t>
      </w:r>
      <w:r w:rsidRPr="0072679A">
        <w:rPr>
          <w:rFonts w:ascii="Traditional Arabic" w:hAnsi="Traditional Arabic" w:cs="Traditional Arabic"/>
          <w:sz w:val="36"/>
          <w:szCs w:val="36"/>
          <w:rtl/>
        </w:rPr>
        <w:t xml:space="preserve"> </w:t>
      </w:r>
      <w:r w:rsidR="00C9713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مثلا </w:t>
      </w:r>
      <w:r w:rsidR="00C9713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(خلاف، 1956). فالاجتهاد يكون في</w:t>
      </w:r>
      <w:r w:rsidR="00911DD3"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النصوص الواردة في الكتاب والسنة، لكنه لا يكون في موردها</w:t>
      </w:r>
      <w:r w:rsidR="000D25A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ودلالتها القطعية.</w:t>
      </w:r>
    </w:p>
    <w:p w14:paraId="74825D5C"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ونصوص الشريعة الإسلامية تستوجب من المسلمين</w:t>
      </w:r>
      <w:r w:rsidR="000D25A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الاجتهاد؛ لأن النصوص الشرعية لم تأت مفصلة، وإنما جاءت </w:t>
      </w:r>
      <w:r w:rsidR="00911DD3" w:rsidRPr="0072679A">
        <w:rPr>
          <w:rFonts w:ascii="Traditional Arabic" w:hAnsi="Traditional Arabic" w:cs="Traditional Arabic"/>
          <w:sz w:val="36"/>
          <w:szCs w:val="36"/>
          <w:rtl/>
        </w:rPr>
        <w:t>مجملة</w:t>
      </w:r>
      <w:r w:rsidR="000D25A0" w:rsidRPr="0072679A">
        <w:rPr>
          <w:rFonts w:ascii="Traditional Arabic" w:hAnsi="Traditional Arabic" w:cs="Traditional Arabic"/>
          <w:sz w:val="36"/>
          <w:szCs w:val="36"/>
          <w:rtl/>
        </w:rPr>
        <w:t xml:space="preserve"> على جميع وقائع الحياة؛</w:t>
      </w:r>
      <w:r w:rsidRPr="0072679A">
        <w:rPr>
          <w:rFonts w:ascii="Traditional Arabic" w:hAnsi="Traditional Arabic" w:cs="Traditional Arabic"/>
          <w:sz w:val="36"/>
          <w:szCs w:val="36"/>
          <w:rtl/>
        </w:rPr>
        <w:t xml:space="preserve"> لذا يحتاج فهمها</w:t>
      </w:r>
      <w:r w:rsidR="000D25A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واستنباط الحكم منها إلى بذل الجهد، لأخذ الحكم الشرعي منها لكل حادثة. وم</w:t>
      </w:r>
      <w:r w:rsidR="000D25A0" w:rsidRPr="0072679A">
        <w:rPr>
          <w:rFonts w:ascii="Traditional Arabic" w:hAnsi="Traditional Arabic" w:cs="Traditional Arabic"/>
          <w:sz w:val="36"/>
          <w:szCs w:val="36"/>
          <w:rtl/>
        </w:rPr>
        <w:t xml:space="preserve">ن هنا كان لابد من وجود مجتهدین؛ </w:t>
      </w:r>
      <w:r w:rsidRPr="0072679A">
        <w:rPr>
          <w:rFonts w:ascii="Traditional Arabic" w:hAnsi="Traditional Arabic" w:cs="Traditional Arabic"/>
          <w:sz w:val="36"/>
          <w:szCs w:val="36"/>
          <w:rtl/>
        </w:rPr>
        <w:t>لفهم النصوص فهم</w:t>
      </w:r>
      <w:r w:rsidR="000D25A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4271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شرعي</w:t>
      </w:r>
      <w:r w:rsidR="000D25A0" w:rsidRPr="0072679A">
        <w:rPr>
          <w:rFonts w:ascii="Traditional Arabic" w:hAnsi="Traditional Arabic" w:cs="Traditional Arabic"/>
          <w:sz w:val="36"/>
          <w:szCs w:val="36"/>
          <w:rtl/>
        </w:rPr>
        <w:t>ًّ</w:t>
      </w:r>
      <w:r w:rsidR="0042713D" w:rsidRPr="0072679A">
        <w:rPr>
          <w:rFonts w:ascii="Traditional Arabic" w:hAnsi="Traditional Arabic" w:cs="Traditional Arabic"/>
          <w:sz w:val="36"/>
          <w:szCs w:val="36"/>
          <w:rtl/>
        </w:rPr>
        <w:t>ا، تطبيقيًّا،</w:t>
      </w:r>
      <w:r w:rsidRPr="0072679A">
        <w:rPr>
          <w:rFonts w:ascii="Traditional Arabic" w:hAnsi="Traditional Arabic" w:cs="Traditional Arabic"/>
          <w:sz w:val="36"/>
          <w:szCs w:val="36"/>
          <w:rtl/>
        </w:rPr>
        <w:t xml:space="preserve"> في كل وقت</w:t>
      </w:r>
      <w:r w:rsidR="0042713D" w:rsidRPr="0072679A">
        <w:rPr>
          <w:rFonts w:ascii="Traditional Arabic" w:hAnsi="Traditional Arabic" w:cs="Traditional Arabic"/>
          <w:sz w:val="36"/>
          <w:szCs w:val="36"/>
          <w:rtl/>
        </w:rPr>
        <w:t>، وإ</w:t>
      </w:r>
      <w:r w:rsidRPr="0072679A">
        <w:rPr>
          <w:rFonts w:ascii="Traditional Arabic" w:hAnsi="Traditional Arabic" w:cs="Traditional Arabic"/>
          <w:sz w:val="36"/>
          <w:szCs w:val="36"/>
          <w:rtl/>
        </w:rPr>
        <w:t>لا لبقيت الحوادث دون معرفة حكم الله فيها، كون الحوادث تتجدد كل يوم</w:t>
      </w:r>
      <w:r w:rsidR="0042713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ولا تدخل تحت حصر، فالاجتهاد منهج أساسي في حياة الأمة الإسلامية</w:t>
      </w:r>
      <w:r w:rsidR="00D739D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وباعتباره بمثابة الثورة المستمرة</w:t>
      </w:r>
      <w:r w:rsidR="00D739D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التي تضمن للدين حريته</w:t>
      </w:r>
      <w:r w:rsidR="00D739D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واستمراريته</w:t>
      </w:r>
      <w:r w:rsidR="00D739D0" w:rsidRPr="0072679A">
        <w:rPr>
          <w:rFonts w:ascii="Traditional Arabic" w:hAnsi="Traditional Arabic" w:cs="Traditional Arabic"/>
          <w:sz w:val="36"/>
          <w:szCs w:val="36"/>
          <w:rtl/>
        </w:rPr>
        <w:t>، على مر العصور.</w:t>
      </w:r>
    </w:p>
    <w:p w14:paraId="4844903A"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lastRenderedPageBreak/>
        <w:t>والاجتهاد</w:t>
      </w:r>
      <w:r w:rsidR="00D739D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ما هو إلا بحث في النصوص الشرعية (البيانات) بكيفية مخصوصة (منهجية)، للوصول إلى معرفة الحكم الشرعي (نتائج). وقد أطلق الخليفة (</w:t>
      </w:r>
      <w:r w:rsidR="00B63550" w:rsidRPr="0072679A">
        <w:rPr>
          <w:rFonts w:ascii="Traditional Arabic" w:hAnsi="Traditional Arabic" w:cs="Traditional Arabic"/>
          <w:sz w:val="36"/>
          <w:szCs w:val="36"/>
          <w:rtl/>
          <w:lang w:bidi="fa-IR"/>
        </w:rPr>
        <w:t>1995</w:t>
      </w:r>
      <w:r w:rsidRPr="0072679A">
        <w:rPr>
          <w:rFonts w:ascii="Traditional Arabic" w:hAnsi="Traditional Arabic" w:cs="Traditional Arabic"/>
          <w:sz w:val="36"/>
          <w:szCs w:val="36"/>
          <w:rtl/>
          <w:lang w:bidi="fa-IR"/>
        </w:rPr>
        <w:t xml:space="preserve">: ۲۰) </w:t>
      </w:r>
      <w:r w:rsidRPr="0072679A">
        <w:rPr>
          <w:rFonts w:ascii="Traditional Arabic" w:hAnsi="Traditional Arabic" w:cs="Traditional Arabic"/>
          <w:sz w:val="36"/>
          <w:szCs w:val="36"/>
          <w:rtl/>
        </w:rPr>
        <w:t>على هذه المنهجية</w:t>
      </w:r>
      <w:r w:rsidR="00D739D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D739D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المنهج الديني". ومنهجية العلماء المسلمين البحثية في هذا المجال</w:t>
      </w:r>
      <w:r w:rsidR="00D739D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تتمثل في خطوات محددة</w:t>
      </w:r>
      <w:r w:rsidR="00D739D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ومعروفة عند المجتهدين</w:t>
      </w:r>
      <w:r w:rsidR="00D739D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والأصوليين؛ وهي على النحو التالي:</w:t>
      </w:r>
    </w:p>
    <w:p w14:paraId="095DDA04"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b/>
          <w:bCs/>
          <w:sz w:val="36"/>
          <w:szCs w:val="36"/>
          <w:rtl/>
        </w:rPr>
        <w:t>الأولى</w:t>
      </w:r>
      <w:r w:rsidRPr="0072679A">
        <w:rPr>
          <w:rFonts w:ascii="Traditional Arabic" w:hAnsi="Traditional Arabic" w:cs="Traditional Arabic"/>
          <w:sz w:val="36"/>
          <w:szCs w:val="36"/>
          <w:rtl/>
        </w:rPr>
        <w:t xml:space="preserve">: بذل الوسع على وجه يحس المجتهد (الباحث) من نفسه العجز عن المزيد فيه. وذلك </w:t>
      </w:r>
      <w:r w:rsidR="00B63550" w:rsidRPr="0072679A">
        <w:rPr>
          <w:rFonts w:ascii="Traditional Arabic" w:hAnsi="Traditional Arabic" w:cs="Traditional Arabic"/>
          <w:sz w:val="36"/>
          <w:szCs w:val="36"/>
          <w:rtl/>
        </w:rPr>
        <w:t>يحتم</w:t>
      </w:r>
      <w:r w:rsidRPr="0072679A">
        <w:rPr>
          <w:rFonts w:ascii="Traditional Arabic" w:hAnsi="Traditional Arabic" w:cs="Traditional Arabic"/>
          <w:sz w:val="36"/>
          <w:szCs w:val="36"/>
          <w:rtl/>
        </w:rPr>
        <w:t xml:space="preserve"> على المجتهد أمر</w:t>
      </w:r>
      <w:r w:rsidR="00BE34D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قد لا نجده في المناهج البحثية الأخرى؛ لذا لابد أن يبذل المجتهد كامل و</w:t>
      </w:r>
      <w:r w:rsidR="00BE34D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سعه وجهده، ولا ي</w:t>
      </w:r>
      <w:r w:rsidR="00BE34D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قبل منه أقل من القيمة العظمى للأداء، والوصول إلى تلك القيمة لا يعرفه إلا الباحث نفسه، والرقيب</w:t>
      </w:r>
      <w:r w:rsidR="00BE34D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والحسيب هو الله </w:t>
      </w:r>
      <w:r w:rsidR="00FE37BD"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سبحانه وتعالى</w:t>
      </w:r>
      <w:r w:rsidR="00B0131F" w:rsidRPr="0072679A">
        <w:rPr>
          <w:rFonts w:ascii="Traditional Arabic" w:hAnsi="Traditional Arabic" w:cs="Traditional Arabic"/>
          <w:sz w:val="36"/>
          <w:szCs w:val="36"/>
          <w:rtl/>
        </w:rPr>
        <w:t xml:space="preserve"> </w:t>
      </w:r>
      <w:r w:rsidR="0072679A"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 xml:space="preserve"> فإذا لم يبذل الو</w:t>
      </w:r>
      <w:r w:rsidR="00FE37B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سع </w:t>
      </w:r>
      <w:proofErr w:type="spellStart"/>
      <w:r w:rsidRPr="0072679A">
        <w:rPr>
          <w:rFonts w:ascii="Traditional Arabic" w:hAnsi="Traditional Arabic" w:cs="Traditional Arabic"/>
          <w:sz w:val="36"/>
          <w:szCs w:val="36"/>
          <w:rtl/>
        </w:rPr>
        <w:t>کامل</w:t>
      </w:r>
      <w:r w:rsidR="00FE37B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proofErr w:type="spellEnd"/>
      <w:r w:rsidR="00FE37B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لا يعتبر مجتهد</w:t>
      </w:r>
      <w:r w:rsidR="00E92344"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 ولا يحق له أن يعطي عندها رأي</w:t>
      </w:r>
      <w:r w:rsidR="005744E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في المسالة المبحوثة، وبذل الو</w:t>
      </w:r>
      <w:r w:rsidR="005744E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سع </w:t>
      </w:r>
      <w:r w:rsidR="005744E5" w:rsidRPr="0072679A">
        <w:rPr>
          <w:rFonts w:ascii="Traditional Arabic" w:hAnsi="Traditional Arabic" w:cs="Traditional Arabic"/>
          <w:sz w:val="36"/>
          <w:szCs w:val="36"/>
          <w:rtl/>
        </w:rPr>
        <w:t xml:space="preserve">- ذلك - </w:t>
      </w:r>
      <w:r w:rsidRPr="0072679A">
        <w:rPr>
          <w:rFonts w:ascii="Traditional Arabic" w:hAnsi="Traditional Arabic" w:cs="Traditional Arabic"/>
          <w:sz w:val="36"/>
          <w:szCs w:val="36"/>
          <w:rtl/>
        </w:rPr>
        <w:t>يلزم في جميع خطوات الاجتهاد</w:t>
      </w:r>
      <w:r w:rsidR="00AE4F8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حتى الوصول إلى المراد.</w:t>
      </w:r>
      <w:r w:rsidR="00B0131F" w:rsidRPr="0072679A">
        <w:rPr>
          <w:rFonts w:ascii="Traditional Arabic" w:hAnsi="Traditional Arabic" w:cs="Traditional Arabic"/>
          <w:sz w:val="36"/>
          <w:szCs w:val="36"/>
          <w:rtl/>
        </w:rPr>
        <w:t xml:space="preserve"> </w:t>
      </w:r>
    </w:p>
    <w:p w14:paraId="70816FDE"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b/>
          <w:bCs/>
          <w:sz w:val="36"/>
          <w:szCs w:val="36"/>
          <w:rtl/>
        </w:rPr>
        <w:t>الثانية</w:t>
      </w:r>
      <w:r w:rsidRPr="0072679A">
        <w:rPr>
          <w:rFonts w:ascii="Traditional Arabic" w:hAnsi="Traditional Arabic" w:cs="Traditional Arabic"/>
          <w:sz w:val="36"/>
          <w:szCs w:val="36"/>
          <w:rtl/>
        </w:rPr>
        <w:t>: فهم المشكلة، فالمجتهد لا يجوز له أن يتقدم خطوة واحدة</w:t>
      </w:r>
      <w:r w:rsidR="00AE4F8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قبل أن يفهم الواقع</w:t>
      </w:r>
      <w:r w:rsidR="00AE4F8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المشكلة</w:t>
      </w:r>
      <w:r w:rsidR="00AE4F8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ويحدد ملامحها، فإذا رغب المجتهد في استنباط الحكم الشرعي للاستنساخ </w:t>
      </w:r>
      <w:r w:rsidR="008A1C23" w:rsidRPr="0072679A">
        <w:rPr>
          <w:rFonts w:ascii="Traditional Arabic" w:hAnsi="Traditional Arabic" w:cs="Traditional Arabic"/>
          <w:sz w:val="36"/>
          <w:szCs w:val="36"/>
          <w:rtl/>
        </w:rPr>
        <w:t>– مثلًا -</w:t>
      </w:r>
      <w:r w:rsidRPr="0072679A">
        <w:rPr>
          <w:rFonts w:ascii="Traditional Arabic" w:hAnsi="Traditional Arabic" w:cs="Traditional Arabic"/>
          <w:sz w:val="36"/>
          <w:szCs w:val="36"/>
          <w:rtl/>
        </w:rPr>
        <w:t xml:space="preserve"> فعليه أول</w:t>
      </w:r>
      <w:r w:rsidR="008A1C2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8A1C2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أن يفهم الاستنساخ كما هو، وأن يحيط بجميع جوانبه، وذلك الفهم</w:t>
      </w:r>
      <w:r w:rsidR="00CF0D6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يعني</w:t>
      </w:r>
      <w:r w:rsidR="00CF0D6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فهم الواقع المبحوث كما هو، دون تحريف</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زيادة</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نقصان، فأي تحريف في الواقع</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زيادة عليه، يعني</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واقع</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جديد</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كما لا يجوز للمجتهد أن ينتقل إلى الخطوة التالية قبل أن يستكمل تلك الخطوة.</w:t>
      </w:r>
    </w:p>
    <w:p w14:paraId="30AD7C21"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وفي المناهج البحثية الحديثة </w:t>
      </w:r>
      <w:r w:rsidR="006E728D" w:rsidRPr="0072679A">
        <w:rPr>
          <w:rFonts w:ascii="Traditional Arabic" w:hAnsi="Traditional Arabic" w:cs="Traditional Arabic"/>
          <w:sz w:val="36"/>
          <w:szCs w:val="36"/>
          <w:rtl/>
        </w:rPr>
        <w:t>يبدأ للباحث - بعد شعوره بالمشكلة -</w:t>
      </w:r>
      <w:r w:rsidRPr="0072679A">
        <w:rPr>
          <w:rFonts w:ascii="Traditional Arabic" w:hAnsi="Traditional Arabic" w:cs="Traditional Arabic"/>
          <w:sz w:val="36"/>
          <w:szCs w:val="36"/>
          <w:rtl/>
        </w:rPr>
        <w:t xml:space="preserve"> بما ي</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عرف</w:t>
      </w:r>
      <w:r w:rsidR="006E728D" w:rsidRPr="0072679A">
        <w:rPr>
          <w:rFonts w:ascii="Traditional Arabic" w:hAnsi="Traditional Arabic" w:cs="Traditional Arabic"/>
          <w:sz w:val="36"/>
          <w:szCs w:val="36"/>
          <w:rtl/>
        </w:rPr>
        <w:t xml:space="preserve"> بـــــ: (</w:t>
      </w:r>
      <w:r w:rsidRPr="0072679A">
        <w:rPr>
          <w:rFonts w:ascii="Traditional Arabic" w:hAnsi="Traditional Arabic" w:cs="Traditional Arabic"/>
          <w:sz w:val="36"/>
          <w:szCs w:val="36"/>
          <w:rtl/>
        </w:rPr>
        <w:t>تحديد المشكلة)</w:t>
      </w:r>
      <w:r w:rsidR="006E728D" w:rsidRPr="0072679A">
        <w:rPr>
          <w:rFonts w:ascii="Traditional Arabic" w:hAnsi="Traditional Arabic" w:cs="Traditional Arabic"/>
          <w:sz w:val="36"/>
          <w:szCs w:val="36"/>
          <w:rtl/>
        </w:rPr>
        <w:t>.</w:t>
      </w:r>
    </w:p>
    <w:p w14:paraId="0A7FC7CC"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ولا يجوز للباحث أن يبدأ في بحثه</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قبل وضوح مشكلة البحث في ذهن</w:t>
      </w:r>
      <w:r w:rsidR="00B0131F" w:rsidRPr="0072679A">
        <w:rPr>
          <w:rFonts w:ascii="Traditional Arabic" w:hAnsi="Traditional Arabic" w:cs="Traditional Arabic"/>
          <w:sz w:val="36"/>
          <w:szCs w:val="36"/>
          <w:rtl/>
          <w:lang w:bidi="ar-EG"/>
        </w:rPr>
        <w:t>ه</w:t>
      </w:r>
      <w:r w:rsidR="006E728D" w:rsidRPr="0072679A">
        <w:rPr>
          <w:rFonts w:ascii="Traditional Arabic" w:hAnsi="Traditional Arabic" w:cs="Traditional Arabic"/>
          <w:sz w:val="36"/>
          <w:szCs w:val="36"/>
          <w:rtl/>
          <w:lang w:bidi="ar-EG"/>
        </w:rPr>
        <w:t>، وتحديد معالمها</w:t>
      </w:r>
      <w:r w:rsidR="00B0131F" w:rsidRPr="0072679A">
        <w:rPr>
          <w:rFonts w:ascii="Traditional Arabic" w:hAnsi="Traditional Arabic" w:cs="Traditional Arabic"/>
          <w:sz w:val="36"/>
          <w:szCs w:val="36"/>
          <w:rtl/>
          <w:lang w:bidi="ar-EG"/>
        </w:rPr>
        <w:t>،</w:t>
      </w:r>
      <w:r w:rsidRPr="0072679A">
        <w:rPr>
          <w:rFonts w:ascii="Traditional Arabic" w:hAnsi="Traditional Arabic" w:cs="Traditional Arabic"/>
          <w:sz w:val="36"/>
          <w:szCs w:val="36"/>
          <w:rtl/>
        </w:rPr>
        <w:t xml:space="preserve"> ويسم</w:t>
      </w:r>
      <w:r w:rsidR="006E728D" w:rsidRPr="0072679A">
        <w:rPr>
          <w:rFonts w:ascii="Traditional Arabic" w:hAnsi="Traditional Arabic" w:cs="Traditional Arabic"/>
          <w:sz w:val="36"/>
          <w:szCs w:val="36"/>
          <w:rtl/>
        </w:rPr>
        <w:t>ِّ</w:t>
      </w:r>
      <w:r w:rsidR="00B0131F" w:rsidRPr="0072679A">
        <w:rPr>
          <w:rFonts w:ascii="Traditional Arabic" w:hAnsi="Traditional Arabic" w:cs="Traditional Arabic"/>
          <w:sz w:val="36"/>
          <w:szCs w:val="36"/>
          <w:rtl/>
        </w:rPr>
        <w:t>ي</w:t>
      </w:r>
      <w:r w:rsidRPr="0072679A">
        <w:rPr>
          <w:rFonts w:ascii="Traditional Arabic" w:hAnsi="Traditional Arabic" w:cs="Traditional Arabic"/>
          <w:sz w:val="36"/>
          <w:szCs w:val="36"/>
          <w:rtl/>
        </w:rPr>
        <w:t xml:space="preserve"> الفقهاء هذه القضية</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(تحقيق المناط). </w:t>
      </w:r>
    </w:p>
    <w:p w14:paraId="63208D5D"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b/>
          <w:bCs/>
          <w:sz w:val="36"/>
          <w:szCs w:val="36"/>
          <w:rtl/>
        </w:rPr>
        <w:t>الثالثة</w:t>
      </w:r>
      <w:r w:rsidRPr="0072679A">
        <w:rPr>
          <w:rFonts w:ascii="Traditional Arabic" w:hAnsi="Traditional Arabic" w:cs="Traditional Arabic"/>
          <w:sz w:val="36"/>
          <w:szCs w:val="36"/>
          <w:rtl/>
        </w:rPr>
        <w:t>: يقوم الباحث باستحضار النصوص الشرعية</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ذات العلاقة بمشكلة البحث، فيضع الباحث بين يديه</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جميع الآيات القرآنية، والأحاديث النبوية، والوقائع المشابهة، وكل ما </w:t>
      </w:r>
      <w:r w:rsidRPr="0072679A">
        <w:rPr>
          <w:rFonts w:ascii="Traditional Arabic" w:hAnsi="Traditional Arabic" w:cs="Traditional Arabic"/>
          <w:sz w:val="36"/>
          <w:szCs w:val="36"/>
          <w:rtl/>
        </w:rPr>
        <w:lastRenderedPageBreak/>
        <w:t>له علاقة</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ويقلبها</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يتفحصها</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من خلال معانيها</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اللغوية</w:t>
      </w:r>
      <w:r w:rsidR="006E728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والشرعية، مع التعرف إلى: أسباب النزول، والناسخ والمنسوخ، وقوة الدليل، ودلالات الألفاظ والحروف، وغير ذلك من مستلزمات الاجتهاد المعروفة عند المجتهدين والأصوليين والفقهاء؛ </w:t>
      </w:r>
      <w:r w:rsidR="00416886" w:rsidRPr="0072679A">
        <w:rPr>
          <w:rFonts w:ascii="Traditional Arabic" w:hAnsi="Traditional Arabic" w:cs="Traditional Arabic"/>
          <w:sz w:val="36"/>
          <w:szCs w:val="36"/>
          <w:rtl/>
        </w:rPr>
        <w:t>ليصل من خلال النظر فيها - جميعها -</w:t>
      </w:r>
      <w:r w:rsidRPr="0072679A">
        <w:rPr>
          <w:rFonts w:ascii="Traditional Arabic" w:hAnsi="Traditional Arabic" w:cs="Traditional Arabic"/>
          <w:sz w:val="36"/>
          <w:szCs w:val="36"/>
          <w:rtl/>
        </w:rPr>
        <w:t xml:space="preserve"> إلى الحكم الشرعي للمسألة موضوع البحث. وهذه الخطوة هي أشبه ما تك</w:t>
      </w:r>
      <w:r w:rsidR="00675F41" w:rsidRPr="0072679A">
        <w:rPr>
          <w:rFonts w:ascii="Traditional Arabic" w:hAnsi="Traditional Arabic" w:cs="Traditional Arabic"/>
          <w:sz w:val="36"/>
          <w:szCs w:val="36"/>
          <w:rtl/>
        </w:rPr>
        <w:t>و</w:t>
      </w:r>
      <w:r w:rsidRPr="0072679A">
        <w:rPr>
          <w:rFonts w:ascii="Traditional Arabic" w:hAnsi="Traditional Arabic" w:cs="Traditional Arabic"/>
          <w:sz w:val="36"/>
          <w:szCs w:val="36"/>
          <w:rtl/>
        </w:rPr>
        <w:t>ن (بجمع المادة العلمية)، أو (بيانات البحث) في المناهج الحديثة.</w:t>
      </w:r>
    </w:p>
    <w:p w14:paraId="72DC01B9"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b/>
          <w:bCs/>
          <w:sz w:val="36"/>
          <w:szCs w:val="36"/>
          <w:rtl/>
        </w:rPr>
        <w:t>الرابعة</w:t>
      </w:r>
      <w:r w:rsidRPr="0072679A">
        <w:rPr>
          <w:rFonts w:ascii="Traditional Arabic" w:hAnsi="Traditional Arabic" w:cs="Traditional Arabic"/>
          <w:sz w:val="36"/>
          <w:szCs w:val="36"/>
          <w:rtl/>
        </w:rPr>
        <w:t>: الوصول إلى النتيجة، أي التعرف إلى الحكم الشرعي للمسألة، بمعنى أن يعلن المجتهد نتيجة اجتهاده، بأن الحكم الشرعي في تلك المسألة</w:t>
      </w:r>
      <w:r w:rsidR="00675F4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هو</w:t>
      </w:r>
      <w:r w:rsidR="00675F4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(حرام) </w:t>
      </w:r>
      <w:r w:rsidR="00675F4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مثل</w:t>
      </w:r>
      <w:r w:rsidR="00675F4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FC3F2C" w:rsidRPr="0072679A">
        <w:rPr>
          <w:rFonts w:ascii="Traditional Arabic" w:hAnsi="Traditional Arabic" w:cs="Traditional Arabic"/>
          <w:sz w:val="36"/>
          <w:szCs w:val="36"/>
          <w:rtl/>
        </w:rPr>
        <w:t xml:space="preserve"> </w:t>
      </w:r>
      <w:r w:rsidR="00675F4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(مكروه</w:t>
      </w:r>
      <w:r w:rsidR="0072679A"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 xml:space="preserve"> أو (مباح</w:t>
      </w:r>
      <w:proofErr w:type="gramStart"/>
      <w:r w:rsidRPr="0072679A">
        <w:rPr>
          <w:rFonts w:ascii="Traditional Arabic" w:hAnsi="Traditional Arabic" w:cs="Traditional Arabic"/>
          <w:sz w:val="36"/>
          <w:szCs w:val="36"/>
          <w:rtl/>
        </w:rPr>
        <w:t>)</w:t>
      </w:r>
      <w:r w:rsidR="00FC3F2C"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أو غير ذلك</w:t>
      </w:r>
      <w:r w:rsidR="00675F4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وفق الأصول المعتبرة في الخطوة الثالثة.</w:t>
      </w:r>
    </w:p>
    <w:p w14:paraId="7D3B0758" w14:textId="77777777" w:rsidR="002B627A" w:rsidRPr="0072679A" w:rsidRDefault="002B627A" w:rsidP="00DB3489">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والملاحظ أن المجتهد لا يخرج في اجتهاده عن النصوص الماثلة بين يديه، كما لا يجوز له أن يقول برأيه </w:t>
      </w:r>
      <w:r w:rsidR="00FC3F2C" w:rsidRPr="0072679A">
        <w:rPr>
          <w:rFonts w:ascii="Traditional Arabic" w:hAnsi="Traditional Arabic" w:cs="Traditional Arabic"/>
          <w:sz w:val="36"/>
          <w:szCs w:val="36"/>
          <w:rtl/>
        </w:rPr>
        <w:t xml:space="preserve">إلا </w:t>
      </w:r>
      <w:r w:rsidRPr="0072679A">
        <w:rPr>
          <w:rFonts w:ascii="Traditional Arabic" w:hAnsi="Traditional Arabic" w:cs="Traditional Arabic"/>
          <w:sz w:val="36"/>
          <w:szCs w:val="36"/>
          <w:rtl/>
        </w:rPr>
        <w:t>بدليل.</w:t>
      </w:r>
    </w:p>
    <w:p w14:paraId="5C95C5F6"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جهود العلماء المسلمين في طلب العلم:</w:t>
      </w:r>
    </w:p>
    <w:p w14:paraId="78D8461B" w14:textId="77777777" w:rsidR="002B627A" w:rsidRPr="0072679A" w:rsidRDefault="002B627A" w:rsidP="00681F55">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سلك المسلمون سنن الرحلة في طلب العلم ابتداء من زمن النبي </w:t>
      </w:r>
      <w:r w:rsidR="00681F55" w:rsidRPr="0072679A">
        <w:rPr>
          <w:rFonts w:ascii="Traditional Arabic" w:hAnsi="Traditional Arabic" w:cs="Traditional Arabic"/>
          <w:sz w:val="36"/>
          <w:szCs w:val="36"/>
          <w:lang w:bidi="ar-EG"/>
        </w:rPr>
        <w:sym w:font="AGA Arabesque" w:char="F065"/>
      </w:r>
      <w:r w:rsidRPr="0072679A">
        <w:rPr>
          <w:rFonts w:ascii="Traditional Arabic" w:hAnsi="Traditional Arabic" w:cs="Traditional Arabic"/>
          <w:sz w:val="36"/>
          <w:szCs w:val="36"/>
          <w:rtl/>
        </w:rPr>
        <w:t xml:space="preserve"> فقد روي عن زيد بن وهب</w:t>
      </w:r>
      <w:r w:rsidR="00675F4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أنه قال: "رحلت إلى رسول الله</w:t>
      </w:r>
      <w:r w:rsidR="00FC3F2C" w:rsidRPr="0072679A">
        <w:rPr>
          <w:rFonts w:ascii="Traditional Arabic" w:hAnsi="Traditional Arabic" w:cs="Traditional Arabic"/>
          <w:sz w:val="36"/>
          <w:szCs w:val="36"/>
          <w:rtl/>
          <w:lang w:bidi="ar-EG"/>
        </w:rPr>
        <w:t xml:space="preserve"> </w:t>
      </w:r>
      <w:r w:rsidR="00FC3F2C" w:rsidRPr="0072679A">
        <w:rPr>
          <w:rFonts w:ascii="Traditional Arabic" w:hAnsi="Traditional Arabic" w:cs="Traditional Arabic"/>
          <w:sz w:val="36"/>
          <w:szCs w:val="36"/>
          <w:lang w:bidi="ar-EG"/>
        </w:rPr>
        <w:sym w:font="AGA Arabesque" w:char="F065"/>
      </w:r>
      <w:r w:rsidRPr="0072679A">
        <w:rPr>
          <w:rFonts w:ascii="Traditional Arabic" w:hAnsi="Traditional Arabic" w:cs="Traditional Arabic"/>
          <w:sz w:val="36"/>
          <w:szCs w:val="36"/>
          <w:rtl/>
        </w:rPr>
        <w:t>، فقبض وأنا في الطريق</w:t>
      </w:r>
      <w:r w:rsidR="00675F4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(الخطيب البغدادي، </w:t>
      </w:r>
      <w:r w:rsidRPr="0072679A">
        <w:rPr>
          <w:rFonts w:ascii="Traditional Arabic" w:hAnsi="Traditional Arabic" w:cs="Traditional Arabic"/>
          <w:sz w:val="36"/>
          <w:szCs w:val="36"/>
          <w:rtl/>
          <w:lang w:bidi="fa-IR"/>
        </w:rPr>
        <w:t>۲۰۰</w:t>
      </w:r>
      <w:r w:rsidRPr="0072679A">
        <w:rPr>
          <w:rFonts w:ascii="Traditional Arabic" w:hAnsi="Traditional Arabic" w:cs="Traditional Arabic"/>
          <w:sz w:val="36"/>
          <w:szCs w:val="36"/>
          <w:rtl/>
        </w:rPr>
        <w:t>4:</w:t>
      </w:r>
      <w:r w:rsidR="00FC3F2C" w:rsidRPr="0072679A">
        <w:rPr>
          <w:rFonts w:ascii="Traditional Arabic" w:hAnsi="Traditional Arabic" w:cs="Traditional Arabic"/>
          <w:sz w:val="36"/>
          <w:szCs w:val="36"/>
          <w:rtl/>
        </w:rPr>
        <w:t xml:space="preserve"> </w:t>
      </w:r>
      <w:r w:rsidR="00FC3F2C" w:rsidRPr="0072679A">
        <w:rPr>
          <w:rFonts w:ascii="Traditional Arabic" w:hAnsi="Traditional Arabic" w:cs="Traditional Arabic"/>
          <w:sz w:val="36"/>
          <w:szCs w:val="36"/>
          <w:rtl/>
          <w:lang w:bidi="fa-IR"/>
        </w:rPr>
        <w:t>167)</w:t>
      </w:r>
      <w:r w:rsidR="00517A1F" w:rsidRPr="0072679A">
        <w:rPr>
          <w:rFonts w:ascii="Traditional Arabic" w:hAnsi="Traditional Arabic" w:cs="Traditional Arabic"/>
          <w:sz w:val="36"/>
          <w:szCs w:val="36"/>
          <w:rtl/>
          <w:lang w:bidi="fa-IR"/>
        </w:rPr>
        <w:t>.</w:t>
      </w:r>
    </w:p>
    <w:p w14:paraId="1C066E8D" w14:textId="77777777" w:rsidR="002B627A" w:rsidRPr="0072679A" w:rsidRDefault="00FC3F2C" w:rsidP="0095086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وهذه أخبار بعض </w:t>
      </w:r>
      <w:r w:rsidR="002B627A" w:rsidRPr="0072679A">
        <w:rPr>
          <w:rFonts w:ascii="Traditional Arabic" w:hAnsi="Traditional Arabic" w:cs="Traditional Arabic"/>
          <w:sz w:val="36"/>
          <w:szCs w:val="36"/>
          <w:rtl/>
        </w:rPr>
        <w:t>الذين رحلوا لهذه الغاية من الصحابة</w:t>
      </w:r>
      <w:r w:rsidR="00C02768"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والتابعين</w:t>
      </w:r>
      <w:r w:rsidR="00C02768"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وتابعيهم: "فقد كان علقمة</w:t>
      </w:r>
      <w:r w:rsidR="00C02768" w:rsidRPr="0072679A">
        <w:rPr>
          <w:rFonts w:ascii="Traditional Arabic" w:hAnsi="Traditional Arabic" w:cs="Traditional Arabic"/>
          <w:sz w:val="36"/>
          <w:szCs w:val="36"/>
          <w:rtl/>
        </w:rPr>
        <w:t>، والأسود يبلغهما الحديث عن عمر</w:t>
      </w:r>
      <w:r w:rsidR="002B627A" w:rsidRPr="0072679A">
        <w:rPr>
          <w:rFonts w:ascii="Traditional Arabic" w:hAnsi="Traditional Arabic" w:cs="Traditional Arabic"/>
          <w:sz w:val="36"/>
          <w:szCs w:val="36"/>
          <w:rtl/>
        </w:rPr>
        <w:t>، فلا يقنعان</w:t>
      </w:r>
      <w:r w:rsidR="000F0F99"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حتى يخرجا إلى عمر فيسمعانه منه"</w:t>
      </w:r>
      <w:r w:rsidR="000F0F99"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(الخطيب البغدادي، </w:t>
      </w:r>
      <w:r w:rsidR="005B3192" w:rsidRPr="0072679A">
        <w:rPr>
          <w:rFonts w:ascii="Traditional Arabic" w:hAnsi="Traditional Arabic" w:cs="Traditional Arabic"/>
          <w:sz w:val="36"/>
          <w:szCs w:val="36"/>
          <w:rtl/>
          <w:lang w:bidi="fa-IR"/>
        </w:rPr>
        <w:t>2004</w:t>
      </w:r>
      <w:r w:rsidR="002B627A" w:rsidRPr="0072679A">
        <w:rPr>
          <w:rFonts w:ascii="Traditional Arabic" w:hAnsi="Traditional Arabic" w:cs="Traditional Arabic"/>
          <w:sz w:val="36"/>
          <w:szCs w:val="36"/>
          <w:rtl/>
          <w:lang w:bidi="fa-IR"/>
        </w:rPr>
        <w:t>: ۱۹۷)</w:t>
      </w:r>
      <w:r w:rsidR="002B627A" w:rsidRPr="0072679A">
        <w:rPr>
          <w:rFonts w:ascii="Traditional Arabic" w:hAnsi="Traditional Arabic" w:cs="Traditional Arabic"/>
          <w:sz w:val="36"/>
          <w:szCs w:val="36"/>
          <w:rtl/>
        </w:rPr>
        <w:t xml:space="preserve">، وروي عن ابن عباس </w:t>
      </w:r>
      <w:r w:rsidR="000F0F99" w:rsidRPr="0072679A">
        <w:rPr>
          <w:rFonts w:ascii="Traditional Arabic" w:hAnsi="Traditional Arabic" w:cs="Traditional Arabic"/>
          <w:sz w:val="36"/>
          <w:szCs w:val="36"/>
          <w:rtl/>
        </w:rPr>
        <w:t xml:space="preserve">– رضي الله عنهما - </w:t>
      </w:r>
      <w:r w:rsidR="00874B1A" w:rsidRPr="0072679A">
        <w:rPr>
          <w:rFonts w:ascii="Traditional Arabic" w:hAnsi="Traditional Arabic" w:cs="Traditional Arabic"/>
          <w:sz w:val="36"/>
          <w:szCs w:val="36"/>
          <w:rtl/>
        </w:rPr>
        <w:t>أنه قال</w:t>
      </w:r>
      <w:r w:rsidR="002B627A" w:rsidRPr="0072679A">
        <w:rPr>
          <w:rFonts w:ascii="Traditional Arabic" w:hAnsi="Traditional Arabic" w:cs="Traditional Arabic"/>
          <w:sz w:val="36"/>
          <w:szCs w:val="36"/>
          <w:rtl/>
        </w:rPr>
        <w:t xml:space="preserve">: </w:t>
      </w:r>
      <w:r w:rsidR="00874B1A"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زید بن ثابت كان من الراسخين في العلم، وكان يؤخذ له الركاب</w:t>
      </w:r>
      <w:r w:rsidR="00874B1A"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(الذهبي، </w:t>
      </w:r>
      <w:r w:rsidR="002B627A" w:rsidRPr="0072679A">
        <w:rPr>
          <w:rFonts w:ascii="Traditional Arabic" w:hAnsi="Traditional Arabic" w:cs="Traditional Arabic"/>
          <w:sz w:val="36"/>
          <w:szCs w:val="36"/>
          <w:rtl/>
          <w:lang w:bidi="fa-IR"/>
        </w:rPr>
        <w:t xml:space="preserve">۱۹۵۷: ۳۲). </w:t>
      </w:r>
      <w:r w:rsidR="002B627A" w:rsidRPr="0072679A">
        <w:rPr>
          <w:rFonts w:ascii="Traditional Arabic" w:hAnsi="Traditional Arabic" w:cs="Traditional Arabic"/>
          <w:sz w:val="36"/>
          <w:szCs w:val="36"/>
          <w:rtl/>
        </w:rPr>
        <w:t xml:space="preserve">وقال أبو الدرداء </w:t>
      </w:r>
      <w:r w:rsidR="00380EB9" w:rsidRPr="0072679A">
        <w:rPr>
          <w:rFonts w:ascii="Traditional Arabic" w:hAnsi="Traditional Arabic" w:cs="Traditional Arabic"/>
          <w:sz w:val="36"/>
          <w:szCs w:val="36"/>
          <w:rtl/>
        </w:rPr>
        <w:t xml:space="preserve">– رضي الله عنه - </w:t>
      </w:r>
      <w:r w:rsidR="002B627A" w:rsidRPr="0072679A">
        <w:rPr>
          <w:rFonts w:ascii="Traditional Arabic" w:hAnsi="Traditional Arabic" w:cs="Traditional Arabic"/>
          <w:sz w:val="36"/>
          <w:szCs w:val="36"/>
          <w:rtl/>
        </w:rPr>
        <w:t xml:space="preserve">(ت </w:t>
      </w:r>
      <w:r w:rsidR="002B627A" w:rsidRPr="0072679A">
        <w:rPr>
          <w:rFonts w:ascii="Traditional Arabic" w:hAnsi="Traditional Arabic" w:cs="Traditional Arabic"/>
          <w:sz w:val="36"/>
          <w:szCs w:val="36"/>
          <w:rtl/>
          <w:lang w:bidi="fa-IR"/>
        </w:rPr>
        <w:t>۳۲</w:t>
      </w:r>
      <w:r w:rsidR="002B627A" w:rsidRPr="0072679A">
        <w:rPr>
          <w:rFonts w:ascii="Traditional Arabic" w:hAnsi="Traditional Arabic" w:cs="Traditional Arabic"/>
          <w:sz w:val="36"/>
          <w:szCs w:val="36"/>
          <w:rtl/>
        </w:rPr>
        <w:t>ه): "لو أعيتني آية من كتاب الله فلم أجد أحد</w:t>
      </w:r>
      <w:r w:rsidR="00B24EE2"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ا يفتحها </w:t>
      </w:r>
      <w:proofErr w:type="gramStart"/>
      <w:r w:rsidR="002B627A" w:rsidRPr="0072679A">
        <w:rPr>
          <w:rFonts w:ascii="Traditional Arabic" w:hAnsi="Traditional Arabic" w:cs="Traditional Arabic"/>
          <w:sz w:val="36"/>
          <w:szCs w:val="36"/>
          <w:rtl/>
        </w:rPr>
        <w:t>علي</w:t>
      </w:r>
      <w:proofErr w:type="gramEnd"/>
      <w:r w:rsidR="002B627A" w:rsidRPr="0072679A">
        <w:rPr>
          <w:rFonts w:ascii="Traditional Arabic" w:hAnsi="Traditional Arabic" w:cs="Traditional Arabic"/>
          <w:sz w:val="36"/>
          <w:szCs w:val="36"/>
          <w:rtl/>
        </w:rPr>
        <w:t xml:space="preserve"> إلا رجل ببرك الغماد لرحلت إليه"</w:t>
      </w:r>
      <w:r w:rsidR="00B24EE2"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(الخطيب البغدادي،</w:t>
      </w:r>
      <w:r w:rsidRPr="0072679A">
        <w:rPr>
          <w:rFonts w:ascii="Traditional Arabic" w:hAnsi="Traditional Arabic" w:cs="Traditional Arabic"/>
          <w:sz w:val="36"/>
          <w:szCs w:val="36"/>
          <w:rtl/>
        </w:rPr>
        <w:t xml:space="preserve"> </w:t>
      </w:r>
      <w:r w:rsidR="002B627A" w:rsidRPr="0072679A">
        <w:rPr>
          <w:rFonts w:ascii="Traditional Arabic" w:hAnsi="Traditional Arabic" w:cs="Traditional Arabic"/>
          <w:sz w:val="36"/>
          <w:szCs w:val="36"/>
          <w:rtl/>
        </w:rPr>
        <w:t>(</w:t>
      </w:r>
      <w:proofErr w:type="gramStart"/>
      <w:r w:rsidRPr="0072679A">
        <w:rPr>
          <w:rFonts w:ascii="Traditional Arabic" w:hAnsi="Traditional Arabic" w:cs="Traditional Arabic"/>
          <w:sz w:val="36"/>
          <w:szCs w:val="36"/>
          <w:rtl/>
          <w:lang w:bidi="fa-IR"/>
        </w:rPr>
        <w:t>2004 :</w:t>
      </w:r>
      <w:proofErr w:type="gramEnd"/>
      <w:r w:rsidRPr="0072679A">
        <w:rPr>
          <w:rFonts w:ascii="Traditional Arabic" w:hAnsi="Traditional Arabic" w:cs="Traditional Arabic"/>
          <w:sz w:val="36"/>
          <w:szCs w:val="36"/>
          <w:rtl/>
          <w:lang w:bidi="fa-IR"/>
        </w:rPr>
        <w:t xml:space="preserve"> 195).</w:t>
      </w:r>
    </w:p>
    <w:p w14:paraId="3DCBCAB3" w14:textId="77777777" w:rsidR="002B627A" w:rsidRPr="0072679A" w:rsidRDefault="002B627A" w:rsidP="00B428D8">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lastRenderedPageBreak/>
        <w:t>وشهد الشعبي لمسروق بن الأجدع (ت 63ه) بكثرة رحلاته</w:t>
      </w:r>
      <w:r w:rsidR="00B24EE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قائل</w:t>
      </w:r>
      <w:r w:rsidR="00B24EE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"ما علمت أن أحد</w:t>
      </w:r>
      <w:r w:rsidR="00B24EE2" w:rsidRPr="0072679A">
        <w:rPr>
          <w:rFonts w:ascii="Traditional Arabic" w:hAnsi="Traditional Arabic" w:cs="Traditional Arabic"/>
          <w:sz w:val="36"/>
          <w:szCs w:val="36"/>
          <w:rtl/>
        </w:rPr>
        <w:t>ًا أطلب ل</w:t>
      </w:r>
      <w:r w:rsidRPr="0072679A">
        <w:rPr>
          <w:rFonts w:ascii="Traditional Arabic" w:hAnsi="Traditional Arabic" w:cs="Traditional Arabic"/>
          <w:sz w:val="36"/>
          <w:szCs w:val="36"/>
          <w:rtl/>
        </w:rPr>
        <w:t>لعلم في أفق من الآفاق من مسروق"</w:t>
      </w:r>
      <w:r w:rsidR="00380EB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(ابن عبد ربه، د.ت: 94). ويظهر ابن عباس</w:t>
      </w:r>
      <w:r w:rsidR="00380EB9" w:rsidRPr="0072679A">
        <w:rPr>
          <w:rFonts w:ascii="Traditional Arabic" w:hAnsi="Traditional Arabic" w:cs="Traditional Arabic"/>
          <w:sz w:val="36"/>
          <w:szCs w:val="36"/>
          <w:rtl/>
        </w:rPr>
        <w:t xml:space="preserve"> – رضي الله عنهما -</w:t>
      </w:r>
      <w:r w:rsidRPr="0072679A">
        <w:rPr>
          <w:rFonts w:ascii="Traditional Arabic" w:hAnsi="Traditional Arabic" w:cs="Traditional Arabic"/>
          <w:sz w:val="36"/>
          <w:szCs w:val="36"/>
          <w:rtl/>
        </w:rPr>
        <w:t xml:space="preserve"> (ت </w:t>
      </w:r>
      <w:r w:rsidR="00B17622" w:rsidRPr="0072679A">
        <w:rPr>
          <w:rFonts w:ascii="Traditional Arabic" w:hAnsi="Traditional Arabic" w:cs="Traditional Arabic"/>
          <w:sz w:val="36"/>
          <w:szCs w:val="36"/>
          <w:rtl/>
          <w:lang w:bidi="fa-IR"/>
        </w:rPr>
        <w:t>68</w:t>
      </w:r>
      <w:r w:rsidR="00B17622" w:rsidRPr="0072679A">
        <w:rPr>
          <w:rFonts w:ascii="Traditional Arabic" w:hAnsi="Traditional Arabic" w:cs="Traditional Arabic"/>
          <w:sz w:val="36"/>
          <w:szCs w:val="36"/>
          <w:rtl/>
        </w:rPr>
        <w:t xml:space="preserve"> ه)</w:t>
      </w:r>
      <w:r w:rsidRPr="0072679A">
        <w:rPr>
          <w:rFonts w:ascii="Traditional Arabic" w:hAnsi="Traditional Arabic" w:cs="Traditional Arabic"/>
          <w:sz w:val="36"/>
          <w:szCs w:val="36"/>
          <w:rtl/>
        </w:rPr>
        <w:t xml:space="preserve"> استعداده للرحلة في طلب العلم بقوله: </w:t>
      </w:r>
      <w:r w:rsidR="00683C8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وما من كتاب الله آية، إلا أعلم حيث نزلت</w:t>
      </w:r>
      <w:r w:rsidR="00683C8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وفيم نزلت، ولو أعلم أحد</w:t>
      </w:r>
      <w:r w:rsidR="00683C8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أعلم بكتاب الله مني تبلغه الإبل لرحلت إليه"</w:t>
      </w:r>
      <w:r w:rsidR="00683C8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(الخطيب البغدادي، </w:t>
      </w:r>
      <w:r w:rsidRPr="0072679A">
        <w:rPr>
          <w:rFonts w:ascii="Traditional Arabic" w:hAnsi="Traditional Arabic" w:cs="Traditional Arabic"/>
          <w:sz w:val="36"/>
          <w:szCs w:val="36"/>
          <w:rtl/>
          <w:lang w:bidi="fa-IR"/>
        </w:rPr>
        <w:t>۲۰۰</w:t>
      </w:r>
      <w:r w:rsidRPr="0072679A">
        <w:rPr>
          <w:rFonts w:ascii="Traditional Arabic" w:hAnsi="Traditional Arabic" w:cs="Traditional Arabic"/>
          <w:sz w:val="36"/>
          <w:szCs w:val="36"/>
          <w:rtl/>
        </w:rPr>
        <w:t xml:space="preserve">4: </w:t>
      </w:r>
      <w:r w:rsidR="00B17622" w:rsidRPr="0072679A">
        <w:rPr>
          <w:rFonts w:ascii="Traditional Arabic" w:hAnsi="Traditional Arabic" w:cs="Traditional Arabic"/>
          <w:sz w:val="36"/>
          <w:szCs w:val="36"/>
          <w:rtl/>
          <w:lang w:bidi="fa-IR"/>
        </w:rPr>
        <w:t>95</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 xml:space="preserve">وحين يعلم ابن عباس </w:t>
      </w:r>
      <w:r w:rsidR="0096401C" w:rsidRPr="0072679A">
        <w:rPr>
          <w:rFonts w:ascii="Traditional Arabic" w:hAnsi="Traditional Arabic" w:cs="Traditional Arabic"/>
          <w:sz w:val="36"/>
          <w:szCs w:val="36"/>
          <w:rtl/>
        </w:rPr>
        <w:t xml:space="preserve">– رضي الله عنهما - </w:t>
      </w:r>
      <w:r w:rsidR="00A67647" w:rsidRPr="0072679A">
        <w:rPr>
          <w:rFonts w:ascii="Traditional Arabic" w:hAnsi="Traditional Arabic" w:cs="Traditional Arabic"/>
          <w:sz w:val="36"/>
          <w:szCs w:val="36"/>
          <w:rtl/>
        </w:rPr>
        <w:t>أنه</w:t>
      </w:r>
      <w:r w:rsidRPr="0072679A">
        <w:rPr>
          <w:rFonts w:ascii="Traditional Arabic" w:hAnsi="Traditional Arabic" w:cs="Traditional Arabic"/>
          <w:sz w:val="36"/>
          <w:szCs w:val="36"/>
          <w:rtl/>
        </w:rPr>
        <w:t xml:space="preserve"> عند أحد الصحابة </w:t>
      </w:r>
      <w:r w:rsidR="00A67647" w:rsidRPr="0072679A">
        <w:rPr>
          <w:rFonts w:ascii="Traditional Arabic" w:hAnsi="Traditional Arabic" w:cs="Traditional Arabic"/>
          <w:sz w:val="36"/>
          <w:szCs w:val="36"/>
          <w:rtl/>
        </w:rPr>
        <w:t xml:space="preserve">- رضي الله عنهم - </w:t>
      </w:r>
      <w:r w:rsidRPr="0072679A">
        <w:rPr>
          <w:rFonts w:ascii="Traditional Arabic" w:hAnsi="Traditional Arabic" w:cs="Traditional Arabic"/>
          <w:sz w:val="36"/>
          <w:szCs w:val="36"/>
          <w:rtl/>
        </w:rPr>
        <w:t xml:space="preserve">حديث عن النبي </w:t>
      </w:r>
      <w:r w:rsidR="00B428D8" w:rsidRPr="0072679A">
        <w:rPr>
          <w:rFonts w:ascii="Traditional Arabic" w:hAnsi="Traditional Arabic" w:cs="Traditional Arabic"/>
          <w:sz w:val="36"/>
          <w:szCs w:val="36"/>
          <w:lang w:bidi="ar-EG"/>
        </w:rPr>
        <w:sym w:font="AGA Arabesque" w:char="F065"/>
      </w:r>
      <w:r w:rsidR="00A6764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كان يذهب إليه</w:t>
      </w:r>
      <w:r w:rsidR="00A94961" w:rsidRPr="0072679A">
        <w:rPr>
          <w:rFonts w:ascii="Traditional Arabic" w:hAnsi="Traditional Arabic" w:cs="Traditional Arabic"/>
          <w:sz w:val="36"/>
          <w:szCs w:val="36"/>
          <w:rtl/>
        </w:rPr>
        <w:t>، فيقي</w:t>
      </w:r>
      <w:r w:rsidRPr="0072679A">
        <w:rPr>
          <w:rFonts w:ascii="Traditional Arabic" w:hAnsi="Traditional Arabic" w:cs="Traditional Arabic"/>
          <w:sz w:val="36"/>
          <w:szCs w:val="36"/>
          <w:rtl/>
        </w:rPr>
        <w:t>ل على بابه</w:t>
      </w:r>
      <w:r w:rsidR="000D03C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حتى يخرج فيحدثه، وإن كان ابن عباس </w:t>
      </w:r>
      <w:r w:rsidR="00A94961" w:rsidRPr="0072679A">
        <w:rPr>
          <w:rFonts w:ascii="Traditional Arabic" w:hAnsi="Traditional Arabic" w:cs="Traditional Arabic"/>
          <w:sz w:val="36"/>
          <w:szCs w:val="36"/>
          <w:rtl/>
        </w:rPr>
        <w:t xml:space="preserve">– رضي الله عنهما - </w:t>
      </w:r>
      <w:r w:rsidRPr="0072679A">
        <w:rPr>
          <w:rFonts w:ascii="Traditional Arabic" w:hAnsi="Traditional Arabic" w:cs="Traditional Arabic"/>
          <w:sz w:val="36"/>
          <w:szCs w:val="36"/>
          <w:rtl/>
        </w:rPr>
        <w:t>يرى أنه لو بعث لذلك الرجل بالمجيء إليه لجاءه</w:t>
      </w:r>
      <w:r w:rsidR="00431555" w:rsidRPr="0072679A">
        <w:rPr>
          <w:rFonts w:ascii="Traditional Arabic" w:hAnsi="Traditional Arabic" w:cs="Traditional Arabic"/>
          <w:sz w:val="36"/>
          <w:szCs w:val="36"/>
          <w:rtl/>
        </w:rPr>
        <w:t>،</w:t>
      </w:r>
      <w:r w:rsidR="000D03CA" w:rsidRPr="0072679A">
        <w:rPr>
          <w:rFonts w:ascii="Traditional Arabic" w:hAnsi="Traditional Arabic" w:cs="Traditional Arabic"/>
          <w:sz w:val="36"/>
          <w:szCs w:val="36"/>
          <w:rtl/>
        </w:rPr>
        <w:t xml:space="preserve"> إذا قال: "فلو أشأ أن أرسل إليه حتى يجيئن</w:t>
      </w:r>
      <w:r w:rsidRPr="0072679A">
        <w:rPr>
          <w:rFonts w:ascii="Traditional Arabic" w:hAnsi="Traditional Arabic" w:cs="Traditional Arabic"/>
          <w:sz w:val="36"/>
          <w:szCs w:val="36"/>
          <w:rtl/>
        </w:rPr>
        <w:t>ي فعلت</w:t>
      </w:r>
      <w:r w:rsidR="000D03C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(ابن عبد البر، د.ت: 94).</w:t>
      </w:r>
    </w:p>
    <w:p w14:paraId="4E2C06B3" w14:textId="77777777" w:rsidR="002B627A" w:rsidRPr="0072679A" w:rsidRDefault="002B627A" w:rsidP="00B428D8">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ورو</w:t>
      </w:r>
      <w:r w:rsidR="00B17622" w:rsidRPr="0072679A">
        <w:rPr>
          <w:rFonts w:ascii="Traditional Arabic" w:hAnsi="Traditional Arabic" w:cs="Traditional Arabic"/>
          <w:sz w:val="36"/>
          <w:szCs w:val="36"/>
          <w:rtl/>
        </w:rPr>
        <w:t>ى</w:t>
      </w:r>
      <w:r w:rsidRPr="0072679A">
        <w:rPr>
          <w:rFonts w:ascii="Traditional Arabic" w:hAnsi="Traditional Arabic" w:cs="Traditional Arabic"/>
          <w:sz w:val="36"/>
          <w:szCs w:val="36"/>
          <w:rtl/>
        </w:rPr>
        <w:t xml:space="preserve"> عطاء بن أبي رباح أن أبا أيوب الأنصاري رحل إلى عقبة بن عامر</w:t>
      </w:r>
      <w:r w:rsidR="0068189E" w:rsidRPr="0072679A">
        <w:rPr>
          <w:rFonts w:ascii="Traditional Arabic" w:hAnsi="Traditional Arabic" w:cs="Traditional Arabic"/>
          <w:sz w:val="36"/>
          <w:szCs w:val="36"/>
          <w:rtl/>
        </w:rPr>
        <w:t xml:space="preserve"> – رضي الله عنهما </w:t>
      </w:r>
      <w:proofErr w:type="gramStart"/>
      <w:r w:rsidR="0068189E"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 (</w:t>
      </w:r>
      <w:proofErr w:type="gramEnd"/>
      <w:r w:rsidRPr="0072679A">
        <w:rPr>
          <w:rFonts w:ascii="Traditional Arabic" w:hAnsi="Traditional Arabic" w:cs="Traditional Arabic"/>
          <w:sz w:val="36"/>
          <w:szCs w:val="36"/>
          <w:rtl/>
        </w:rPr>
        <w:t>ت</w:t>
      </w:r>
      <w:r w:rsidR="00330557" w:rsidRPr="0072679A">
        <w:rPr>
          <w:rFonts w:ascii="Traditional Arabic" w:hAnsi="Traditional Arabic" w:cs="Traditional Arabic" w:hint="cs"/>
          <w:sz w:val="36"/>
          <w:szCs w:val="36"/>
          <w:rtl/>
          <w:lang w:bidi="fa-IR"/>
        </w:rPr>
        <w:t>58هـ</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وهو بمصر</w:t>
      </w:r>
      <w:r w:rsidR="0068189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يسأله عن حديث سمعه من رسول الله </w:t>
      </w:r>
      <w:r w:rsidR="00B428D8" w:rsidRPr="0072679A">
        <w:rPr>
          <w:rFonts w:ascii="Traditional Arabic" w:hAnsi="Traditional Arabic" w:cs="Traditional Arabic"/>
          <w:sz w:val="36"/>
          <w:szCs w:val="36"/>
          <w:lang w:bidi="ar-EG"/>
        </w:rPr>
        <w:sym w:font="AGA Arabesque" w:char="F065"/>
      </w:r>
      <w:r w:rsidR="0068189E"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ولما جاءه خرج إليه فعانقه</w:t>
      </w:r>
      <w:r w:rsidR="0068189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وقال: </w:t>
      </w:r>
      <w:r w:rsidR="0068189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ما جاء بك يا أيا أيوب؟</w:t>
      </w:r>
      <w:r w:rsidR="0068189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فقال: </w:t>
      </w:r>
      <w:r w:rsidR="0068189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حديث سمعته عن رسول الله</w:t>
      </w:r>
      <w:r w:rsidR="00B428D8" w:rsidRPr="0072679A">
        <w:rPr>
          <w:rFonts w:ascii="Traditional Arabic" w:hAnsi="Traditional Arabic" w:cs="Traditional Arabic" w:hint="cs"/>
          <w:sz w:val="36"/>
          <w:szCs w:val="36"/>
          <w:rtl/>
        </w:rPr>
        <w:t xml:space="preserve"> </w:t>
      </w:r>
      <w:r w:rsidR="00B428D8" w:rsidRPr="0072679A">
        <w:rPr>
          <w:rFonts w:ascii="Traditional Arabic" w:hAnsi="Traditional Arabic" w:cs="Traditional Arabic"/>
          <w:sz w:val="36"/>
          <w:szCs w:val="36"/>
          <w:lang w:bidi="ar-EG"/>
        </w:rPr>
        <w:sym w:font="AGA Arabesque" w:char="F065"/>
      </w:r>
      <w:r w:rsidR="0068189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لم يبق أحد سمعه غيري</w:t>
      </w:r>
      <w:r w:rsidR="00F87F3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وغيرك</w:t>
      </w:r>
      <w:r w:rsidR="00F87F3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في ستر المؤمن</w:t>
      </w:r>
      <w:r w:rsidR="002445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قال: </w:t>
      </w:r>
      <w:r w:rsidR="002445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نعم، فحدثته به</w:t>
      </w:r>
      <w:r w:rsidR="002445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وقال له أبو أيوب: </w:t>
      </w:r>
      <w:r w:rsidR="002445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صدقت</w:t>
      </w:r>
      <w:r w:rsidR="002445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انصرف إلى راحلته</w:t>
      </w:r>
      <w:r w:rsidR="002445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فركبها راجع</w:t>
      </w:r>
      <w:r w:rsidR="002445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إلى المدينة</w:t>
      </w:r>
      <w:r w:rsidR="002445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2445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الخطيب البغدادي، </w:t>
      </w:r>
      <w:r w:rsidRPr="0072679A">
        <w:rPr>
          <w:rFonts w:ascii="Traditional Arabic" w:hAnsi="Traditional Arabic" w:cs="Traditional Arabic"/>
          <w:sz w:val="36"/>
          <w:szCs w:val="36"/>
          <w:rtl/>
          <w:lang w:bidi="fa-IR"/>
        </w:rPr>
        <w:t>۲۰۰</w:t>
      </w:r>
      <w:r w:rsidRPr="0072679A">
        <w:rPr>
          <w:rFonts w:ascii="Traditional Arabic" w:hAnsi="Traditional Arabic" w:cs="Traditional Arabic"/>
          <w:sz w:val="36"/>
          <w:szCs w:val="36"/>
          <w:rtl/>
        </w:rPr>
        <w:t xml:space="preserve">4: </w:t>
      </w:r>
      <w:r w:rsidR="00A6745B" w:rsidRPr="0072679A">
        <w:rPr>
          <w:rFonts w:ascii="Traditional Arabic" w:hAnsi="Traditional Arabic" w:cs="Traditional Arabic" w:hint="cs"/>
          <w:sz w:val="36"/>
          <w:szCs w:val="36"/>
          <w:rtl/>
          <w:lang w:bidi="fa-IR"/>
        </w:rPr>
        <w:t>118- 120</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وذكر ابن الديلمي "أنه بلغه حديث عن عبد الله بن عمرو بن العاص (ت 65ه) فركب إليه إلى الطائف ليسأله عنه، وكان ابن الديلمي بفلسطين"</w:t>
      </w:r>
      <w:r w:rsidR="002445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الخطيب البغدادي، </w:t>
      </w:r>
      <w:r w:rsidR="00B17622" w:rsidRPr="0072679A">
        <w:rPr>
          <w:rFonts w:ascii="Traditional Arabic" w:hAnsi="Traditional Arabic" w:cs="Traditional Arabic"/>
          <w:sz w:val="36"/>
          <w:szCs w:val="36"/>
          <w:rtl/>
          <w:lang w:bidi="fa-IR"/>
        </w:rPr>
        <w:t>2004</w:t>
      </w:r>
      <w:r w:rsidRPr="0072679A">
        <w:rPr>
          <w:rFonts w:ascii="Traditional Arabic" w:hAnsi="Traditional Arabic" w:cs="Traditional Arabic"/>
          <w:sz w:val="36"/>
          <w:szCs w:val="36"/>
          <w:rtl/>
          <w:lang w:bidi="fa-IR"/>
        </w:rPr>
        <w:t xml:space="preserve">: ۱۳۵). </w:t>
      </w:r>
      <w:r w:rsidRPr="0072679A">
        <w:rPr>
          <w:rFonts w:ascii="Traditional Arabic" w:hAnsi="Traditional Arabic" w:cs="Traditional Arabic"/>
          <w:sz w:val="36"/>
          <w:szCs w:val="36"/>
          <w:rtl/>
        </w:rPr>
        <w:t xml:space="preserve">ورحل جابر بن عبد الله </w:t>
      </w:r>
      <w:r w:rsidR="007E7B59" w:rsidRPr="0072679A">
        <w:rPr>
          <w:rFonts w:ascii="Traditional Arabic" w:hAnsi="Traditional Arabic" w:cs="Traditional Arabic"/>
          <w:sz w:val="36"/>
          <w:szCs w:val="36"/>
          <w:rtl/>
        </w:rPr>
        <w:t xml:space="preserve">– رضي الله عنهما - </w:t>
      </w:r>
      <w:r w:rsidRPr="0072679A">
        <w:rPr>
          <w:rFonts w:ascii="Traditional Arabic" w:hAnsi="Traditional Arabic" w:cs="Traditional Arabic"/>
          <w:sz w:val="36"/>
          <w:szCs w:val="36"/>
          <w:rtl/>
        </w:rPr>
        <w:t xml:space="preserve">(ت </w:t>
      </w:r>
      <w:r w:rsidR="00A6745B" w:rsidRPr="0072679A">
        <w:rPr>
          <w:rFonts w:ascii="Traditional Arabic" w:hAnsi="Traditional Arabic" w:cs="Traditional Arabic" w:hint="cs"/>
          <w:sz w:val="36"/>
          <w:szCs w:val="36"/>
          <w:rtl/>
          <w:lang w:bidi="fa-IR"/>
        </w:rPr>
        <w:t>68هـ</w:t>
      </w:r>
      <w:r w:rsidRPr="0072679A">
        <w:rPr>
          <w:rFonts w:ascii="Traditional Arabic" w:hAnsi="Traditional Arabic" w:cs="Traditional Arabic"/>
          <w:sz w:val="36"/>
          <w:szCs w:val="36"/>
          <w:rtl/>
        </w:rPr>
        <w:t xml:space="preserve">) إلى الشام في حديث بلغه عن أحد الصحابة </w:t>
      </w:r>
      <w:r w:rsidR="00192AA7" w:rsidRPr="0072679A">
        <w:rPr>
          <w:rFonts w:ascii="Traditional Arabic" w:hAnsi="Traditional Arabic" w:cs="Traditional Arabic"/>
          <w:sz w:val="36"/>
          <w:szCs w:val="36"/>
          <w:rtl/>
        </w:rPr>
        <w:t xml:space="preserve">– رضي الله عنهم - </w:t>
      </w:r>
      <w:r w:rsidRPr="0072679A">
        <w:rPr>
          <w:rFonts w:ascii="Traditional Arabic" w:hAnsi="Traditional Arabic" w:cs="Traditional Arabic"/>
          <w:sz w:val="36"/>
          <w:szCs w:val="36"/>
          <w:rtl/>
        </w:rPr>
        <w:t>إذ قال: "فاتبعت بعير</w:t>
      </w:r>
      <w:r w:rsidR="00B14A7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B14A7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فشددت عليه</w:t>
      </w:r>
      <w:r w:rsidR="00B14A7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رحلي ثم سرت إليه </w:t>
      </w:r>
      <w:r w:rsidR="00B14A78" w:rsidRPr="0072679A">
        <w:rPr>
          <w:rFonts w:ascii="Traditional Arabic" w:hAnsi="Traditional Arabic" w:cs="Traditional Arabic"/>
          <w:sz w:val="36"/>
          <w:szCs w:val="36"/>
          <w:rtl/>
        </w:rPr>
        <w:t>شهرًا</w:t>
      </w:r>
      <w:r w:rsidRPr="0072679A">
        <w:rPr>
          <w:rFonts w:ascii="Traditional Arabic" w:hAnsi="Traditional Arabic" w:cs="Traditional Arabic"/>
          <w:sz w:val="36"/>
          <w:szCs w:val="36"/>
          <w:rtl/>
        </w:rPr>
        <w:t>، حتى قدمت الشام، فإذا عبد الله بن أنيس الأنصاري</w:t>
      </w:r>
      <w:r w:rsidR="00B14A78" w:rsidRPr="0072679A">
        <w:rPr>
          <w:rFonts w:ascii="Traditional Arabic" w:hAnsi="Traditional Arabic" w:cs="Traditional Arabic"/>
          <w:sz w:val="36"/>
          <w:szCs w:val="36"/>
          <w:rtl/>
        </w:rPr>
        <w:t xml:space="preserve"> – رضي الله عنه </w:t>
      </w:r>
      <w:proofErr w:type="gramStart"/>
      <w:r w:rsidR="00B14A78"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فأتيت منزله، </w:t>
      </w:r>
      <w:proofErr w:type="spellStart"/>
      <w:r w:rsidRPr="0072679A">
        <w:rPr>
          <w:rFonts w:ascii="Traditional Arabic" w:hAnsi="Traditional Arabic" w:cs="Traditional Arabic"/>
          <w:sz w:val="36"/>
          <w:szCs w:val="36"/>
          <w:rtl/>
        </w:rPr>
        <w:t>ف</w:t>
      </w:r>
      <w:r w:rsidR="0030040E" w:rsidRPr="0072679A">
        <w:rPr>
          <w:rFonts w:ascii="Traditional Arabic" w:hAnsi="Traditional Arabic" w:cs="Traditional Arabic" w:hint="cs"/>
          <w:sz w:val="36"/>
          <w:szCs w:val="36"/>
          <w:rtl/>
        </w:rPr>
        <w:t>ا</w:t>
      </w:r>
      <w:r w:rsidRPr="0072679A">
        <w:rPr>
          <w:rFonts w:ascii="Traditional Arabic" w:hAnsi="Traditional Arabic" w:cs="Traditional Arabic"/>
          <w:sz w:val="36"/>
          <w:szCs w:val="36"/>
          <w:rtl/>
        </w:rPr>
        <w:t>عت</w:t>
      </w:r>
      <w:r w:rsidR="00D75AA7" w:rsidRPr="0072679A">
        <w:rPr>
          <w:rFonts w:ascii="Traditional Arabic" w:hAnsi="Traditional Arabic" w:cs="Traditional Arabic"/>
          <w:sz w:val="36"/>
          <w:szCs w:val="36"/>
          <w:rtl/>
        </w:rPr>
        <w:t>ن</w:t>
      </w:r>
      <w:r w:rsidRPr="0072679A">
        <w:rPr>
          <w:rFonts w:ascii="Traditional Arabic" w:hAnsi="Traditional Arabic" w:cs="Traditional Arabic"/>
          <w:sz w:val="36"/>
          <w:szCs w:val="36"/>
          <w:rtl/>
        </w:rPr>
        <w:t>قني</w:t>
      </w:r>
      <w:proofErr w:type="spellEnd"/>
      <w:r w:rsidRPr="0072679A">
        <w:rPr>
          <w:rFonts w:ascii="Traditional Arabic" w:hAnsi="Traditional Arabic" w:cs="Traditional Arabic"/>
          <w:sz w:val="36"/>
          <w:szCs w:val="36"/>
          <w:rtl/>
        </w:rPr>
        <w:t xml:space="preserve"> واعتنقته، وقلت: </w:t>
      </w:r>
      <w:r w:rsidR="00D75A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حديث بلغني أنك سمعته من رسول الله </w:t>
      </w:r>
      <w:r w:rsidR="00B428D8" w:rsidRPr="0072679A">
        <w:rPr>
          <w:rFonts w:ascii="Traditional Arabic" w:hAnsi="Traditional Arabic" w:cs="Traditional Arabic"/>
          <w:sz w:val="36"/>
          <w:szCs w:val="36"/>
          <w:lang w:bidi="ar-EG"/>
        </w:rPr>
        <w:sym w:font="AGA Arabesque" w:char="F065"/>
      </w:r>
      <w:r w:rsidR="00D75AA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في المظالم</w:t>
      </w:r>
      <w:r w:rsidR="00D75AA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لم أسمعه، فخشيت أن أموت قبل أن أسمعه، فحدثني به</w:t>
      </w:r>
      <w:r w:rsidR="00D93B4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(الخطيب البغدادي، 4 </w:t>
      </w:r>
      <w:r w:rsidR="0030040E" w:rsidRPr="0072679A">
        <w:rPr>
          <w:rFonts w:ascii="Traditional Arabic" w:hAnsi="Traditional Arabic" w:cs="Traditional Arabic"/>
          <w:sz w:val="36"/>
          <w:szCs w:val="36"/>
          <w:rtl/>
          <w:lang w:bidi="fa-IR"/>
        </w:rPr>
        <w:t xml:space="preserve">۲۰۰: </w:t>
      </w:r>
      <w:r w:rsidR="0030040E" w:rsidRPr="0072679A">
        <w:rPr>
          <w:rFonts w:ascii="Traditional Arabic" w:hAnsi="Traditional Arabic" w:cs="Traditional Arabic" w:hint="cs"/>
          <w:sz w:val="36"/>
          <w:szCs w:val="36"/>
          <w:rtl/>
          <w:lang w:bidi="fa-IR"/>
        </w:rPr>
        <w:t>110- 111</w:t>
      </w:r>
      <w:r w:rsidRPr="0072679A">
        <w:rPr>
          <w:rFonts w:ascii="Traditional Arabic" w:hAnsi="Traditional Arabic" w:cs="Traditional Arabic"/>
          <w:sz w:val="36"/>
          <w:szCs w:val="36"/>
          <w:rtl/>
          <w:lang w:bidi="fa-IR"/>
        </w:rPr>
        <w:t>).</w:t>
      </w:r>
    </w:p>
    <w:p w14:paraId="0A09DA6C" w14:textId="77777777" w:rsidR="00B17622" w:rsidRPr="0072679A" w:rsidRDefault="002B627A" w:rsidP="00950867">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lastRenderedPageBreak/>
        <w:t>وتحدث سعيد بن المسيب عن رحلاته العلمية</w:t>
      </w:r>
      <w:r w:rsidR="00492EA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بقوله: "</w:t>
      </w:r>
      <w:r w:rsidR="00B17622" w:rsidRPr="0072679A">
        <w:rPr>
          <w:rFonts w:ascii="Traditional Arabic" w:hAnsi="Traditional Arabic" w:cs="Traditional Arabic"/>
          <w:sz w:val="36"/>
          <w:szCs w:val="36"/>
          <w:rtl/>
        </w:rPr>
        <w:t>إ</w:t>
      </w:r>
      <w:r w:rsidRPr="0072679A">
        <w:rPr>
          <w:rFonts w:ascii="Traditional Arabic" w:hAnsi="Traditional Arabic" w:cs="Traditional Arabic"/>
          <w:sz w:val="36"/>
          <w:szCs w:val="36"/>
          <w:rtl/>
        </w:rPr>
        <w:t>ن كنت لأسير الليالي والأيام في طلب الحديث الواحد"</w:t>
      </w:r>
      <w:r w:rsidR="00492EA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(ابن عبد البر، د.ت: 94). وذكر سعيد بن جبير (ت 95ه)</w:t>
      </w:r>
      <w:r w:rsidR="00492EA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أن أهل الكوفة اختلفوا في قوله تعالى:</w:t>
      </w:r>
      <w:r w:rsidR="00B17622" w:rsidRPr="0072679A">
        <w:rPr>
          <w:rFonts w:ascii="Traditional Arabic" w:hAnsi="Traditional Arabic" w:cs="Traditional Arabic"/>
          <w:sz w:val="36"/>
          <w:szCs w:val="36"/>
          <w:rtl/>
          <w:lang w:bidi="ar-EG"/>
        </w:rPr>
        <w:t xml:space="preserve"> </w:t>
      </w:r>
      <w:r w:rsidR="0077658D" w:rsidRPr="0072679A">
        <w:rPr>
          <w:rFonts w:ascii="Traditional Arabic" w:hAnsi="Traditional Arabic" w:cs="Traditional Arabic"/>
          <w:b/>
          <w:bCs/>
          <w:sz w:val="36"/>
          <w:szCs w:val="36"/>
          <w:rtl/>
        </w:rPr>
        <w:t>﴿</w:t>
      </w:r>
      <w:r w:rsidR="00B17622" w:rsidRPr="0072679A">
        <w:rPr>
          <w:rFonts w:ascii="Traditional Arabic" w:hAnsi="Traditional Arabic" w:cs="Traditional Arabic"/>
          <w:sz w:val="36"/>
          <w:szCs w:val="36"/>
          <w:rtl/>
        </w:rPr>
        <w:t>وَمَنْ يَقْتُلْ مُؤْمِنًا مُت</w:t>
      </w:r>
      <w:r w:rsidR="0077658D" w:rsidRPr="0072679A">
        <w:rPr>
          <w:rFonts w:ascii="Traditional Arabic" w:hAnsi="Traditional Arabic" w:cs="Traditional Arabic"/>
          <w:sz w:val="36"/>
          <w:szCs w:val="36"/>
          <w:rtl/>
        </w:rPr>
        <w:t>َعَمِّدًا فَجَزَاؤُهُ جَهَنَّمُ</w:t>
      </w:r>
      <w:r w:rsidR="0077658D" w:rsidRPr="0072679A">
        <w:rPr>
          <w:rFonts w:ascii="Traditional Arabic" w:hAnsi="Traditional Arabic" w:cs="Traditional Arabic"/>
          <w:b/>
          <w:bCs/>
          <w:sz w:val="36"/>
          <w:szCs w:val="36"/>
          <w:rtl/>
        </w:rPr>
        <w:t>﴾</w:t>
      </w:r>
      <w:r w:rsidR="0077658D"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النساء: 93]، فرحل إلى ابن عباس </w:t>
      </w:r>
      <w:r w:rsidR="00492EAF" w:rsidRPr="0072679A">
        <w:rPr>
          <w:rFonts w:ascii="Traditional Arabic" w:hAnsi="Traditional Arabic" w:cs="Traditional Arabic"/>
          <w:sz w:val="36"/>
          <w:szCs w:val="36"/>
          <w:rtl/>
        </w:rPr>
        <w:t xml:space="preserve">- رضي الله عنهما - </w:t>
      </w:r>
      <w:r w:rsidRPr="0072679A">
        <w:rPr>
          <w:rFonts w:ascii="Traditional Arabic" w:hAnsi="Traditional Arabic" w:cs="Traditional Arabic"/>
          <w:sz w:val="36"/>
          <w:szCs w:val="36"/>
          <w:rtl/>
        </w:rPr>
        <w:t>فسأله عنها</w:t>
      </w:r>
      <w:r w:rsidR="00492EA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فقال: </w:t>
      </w:r>
      <w:r w:rsidR="00492EA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نزلت هذه الآية في آخر ما نزل، ما نسخها شيء</w:t>
      </w:r>
      <w:r w:rsidR="00492EA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(الخطيب </w:t>
      </w:r>
      <w:proofErr w:type="gramStart"/>
      <w:r w:rsidRPr="0072679A">
        <w:rPr>
          <w:rFonts w:ascii="Traditional Arabic" w:hAnsi="Traditional Arabic" w:cs="Traditional Arabic"/>
          <w:sz w:val="36"/>
          <w:szCs w:val="36"/>
          <w:rtl/>
        </w:rPr>
        <w:t>البغدادي</w:t>
      </w:r>
      <w:r w:rsidR="00B1762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00B17622" w:rsidRPr="0072679A">
        <w:rPr>
          <w:rFonts w:ascii="Traditional Arabic" w:hAnsi="Traditional Arabic" w:cs="Traditional Arabic"/>
          <w:sz w:val="36"/>
          <w:szCs w:val="36"/>
          <w:rtl/>
        </w:rPr>
        <w:t xml:space="preserve"> 2004).</w:t>
      </w:r>
    </w:p>
    <w:p w14:paraId="370D0919" w14:textId="77777777" w:rsidR="002B627A" w:rsidRPr="0072679A" w:rsidRDefault="002B627A" w:rsidP="0095086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ورحل الحسن البصري (ت </w:t>
      </w:r>
      <w:r w:rsidRPr="0072679A">
        <w:rPr>
          <w:rFonts w:ascii="Traditional Arabic" w:hAnsi="Traditional Arabic" w:cs="Traditional Arabic"/>
          <w:sz w:val="36"/>
          <w:szCs w:val="36"/>
          <w:rtl/>
          <w:lang w:bidi="fa-IR"/>
        </w:rPr>
        <w:t>۱۱۰</w:t>
      </w:r>
      <w:r w:rsidRPr="0072679A">
        <w:rPr>
          <w:rFonts w:ascii="Traditional Arabic" w:hAnsi="Traditional Arabic" w:cs="Traditional Arabic"/>
          <w:sz w:val="36"/>
          <w:szCs w:val="36"/>
          <w:rtl/>
        </w:rPr>
        <w:t xml:space="preserve">ه) إلى </w:t>
      </w:r>
      <w:proofErr w:type="spellStart"/>
      <w:r w:rsidRPr="0072679A">
        <w:rPr>
          <w:rFonts w:ascii="Traditional Arabic" w:hAnsi="Traditional Arabic" w:cs="Traditional Arabic"/>
          <w:sz w:val="36"/>
          <w:szCs w:val="36"/>
          <w:rtl/>
        </w:rPr>
        <w:t>کعب</w:t>
      </w:r>
      <w:proofErr w:type="spellEnd"/>
      <w:r w:rsidRPr="0072679A">
        <w:rPr>
          <w:rFonts w:ascii="Traditional Arabic" w:hAnsi="Traditional Arabic" w:cs="Traditional Arabic"/>
          <w:sz w:val="36"/>
          <w:szCs w:val="36"/>
          <w:rtl/>
        </w:rPr>
        <w:t xml:space="preserve"> بن عجرة (ت 51ه) من البصرة إلى الكوفة</w:t>
      </w:r>
      <w:r w:rsidR="00492EA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الخطيب البغدادي، </w:t>
      </w:r>
      <w:r w:rsidR="00B17622" w:rsidRPr="0072679A">
        <w:rPr>
          <w:rFonts w:ascii="Traditional Arabic" w:hAnsi="Traditional Arabic" w:cs="Traditional Arabic"/>
          <w:sz w:val="36"/>
          <w:szCs w:val="36"/>
          <w:rtl/>
          <w:lang w:bidi="fa-IR"/>
        </w:rPr>
        <w:t>2004</w:t>
      </w:r>
      <w:r w:rsidRPr="0072679A">
        <w:rPr>
          <w:rFonts w:ascii="Traditional Arabic" w:hAnsi="Traditional Arabic" w:cs="Traditional Arabic"/>
          <w:sz w:val="36"/>
          <w:szCs w:val="36"/>
          <w:rtl/>
          <w:lang w:bidi="fa-IR"/>
        </w:rPr>
        <w:t xml:space="preserve">: </w:t>
      </w:r>
      <w:r w:rsidR="00B17622" w:rsidRPr="0072679A">
        <w:rPr>
          <w:rFonts w:ascii="Traditional Arabic" w:hAnsi="Traditional Arabic" w:cs="Traditional Arabic"/>
          <w:sz w:val="36"/>
          <w:szCs w:val="36"/>
          <w:rtl/>
          <w:lang w:bidi="fa-IR"/>
        </w:rPr>
        <w:t>142</w:t>
      </w:r>
      <w:r w:rsidRPr="0072679A">
        <w:rPr>
          <w:rFonts w:ascii="Traditional Arabic" w:hAnsi="Traditional Arabic" w:cs="Traditional Arabic"/>
          <w:sz w:val="36"/>
          <w:szCs w:val="36"/>
          <w:rtl/>
          <w:lang w:bidi="fa-IR"/>
        </w:rPr>
        <w:t>)</w:t>
      </w:r>
      <w:r w:rsidRPr="0072679A">
        <w:rPr>
          <w:rFonts w:ascii="Traditional Arabic" w:hAnsi="Traditional Arabic" w:cs="Traditional Arabic"/>
          <w:sz w:val="36"/>
          <w:szCs w:val="36"/>
          <w:rtl/>
        </w:rPr>
        <w:t xml:space="preserve">، وقال الشعبي (ت </w:t>
      </w:r>
      <w:r w:rsidRPr="0072679A">
        <w:rPr>
          <w:rFonts w:ascii="Traditional Arabic" w:hAnsi="Traditional Arabic" w:cs="Traditional Arabic"/>
          <w:sz w:val="36"/>
          <w:szCs w:val="36"/>
          <w:rtl/>
          <w:lang w:bidi="fa-IR"/>
        </w:rPr>
        <w:t>۱۰۳</w:t>
      </w:r>
      <w:r w:rsidR="00B17622" w:rsidRPr="0072679A">
        <w:rPr>
          <w:rFonts w:ascii="Traditional Arabic" w:hAnsi="Traditional Arabic" w:cs="Traditional Arabic"/>
          <w:sz w:val="36"/>
          <w:szCs w:val="36"/>
          <w:rtl/>
        </w:rPr>
        <w:t xml:space="preserve">ه) في </w:t>
      </w:r>
      <w:r w:rsidR="00B82B4A" w:rsidRPr="0072679A">
        <w:rPr>
          <w:rFonts w:ascii="Traditional Arabic" w:hAnsi="Traditional Arabic" w:cs="Traditional Arabic"/>
          <w:sz w:val="36"/>
          <w:szCs w:val="36"/>
          <w:rtl/>
        </w:rPr>
        <w:t>أهمية الرحلة في طلب العلم</w:t>
      </w:r>
      <w:r w:rsidR="00B82B4A" w:rsidRPr="0072679A">
        <w:rPr>
          <w:rFonts w:ascii="Traditional Arabic" w:hAnsi="Traditional Arabic" w:cs="Traditional Arabic"/>
          <w:sz w:val="36"/>
          <w:szCs w:val="36"/>
        </w:rPr>
        <w:t>:</w:t>
      </w:r>
      <w:r w:rsidR="00B17622" w:rsidRPr="0072679A">
        <w:rPr>
          <w:rFonts w:ascii="Traditional Arabic" w:hAnsi="Traditional Arabic" w:cs="Traditional Arabic"/>
          <w:sz w:val="36"/>
          <w:szCs w:val="36"/>
          <w:rtl/>
          <w:lang w:bidi="ar-EG"/>
        </w:rPr>
        <w:t xml:space="preserve"> </w:t>
      </w:r>
      <w:r w:rsidR="00B82B4A" w:rsidRPr="0072679A">
        <w:rPr>
          <w:rFonts w:ascii="Traditional Arabic" w:hAnsi="Traditional Arabic" w:cs="Traditional Arabic"/>
          <w:sz w:val="36"/>
          <w:szCs w:val="36"/>
          <w:rtl/>
          <w:lang w:bidi="ar-EG"/>
        </w:rPr>
        <w:t>"</w:t>
      </w:r>
      <w:r w:rsidRPr="0072679A">
        <w:rPr>
          <w:rFonts w:ascii="Traditional Arabic" w:hAnsi="Traditional Arabic" w:cs="Traditional Arabic"/>
          <w:sz w:val="36"/>
          <w:szCs w:val="36"/>
          <w:rtl/>
        </w:rPr>
        <w:t>لو أن رجلا سافر من أقصى الشام إلى أقصى اليمن ليسمع كلمة حكمة، ما رأيت أن سفره ضاع</w:t>
      </w:r>
      <w:r w:rsidR="00B82B4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الذهبي، </w:t>
      </w:r>
      <w:r w:rsidRPr="0072679A">
        <w:rPr>
          <w:rFonts w:ascii="Traditional Arabic" w:hAnsi="Traditional Arabic" w:cs="Traditional Arabic"/>
          <w:sz w:val="36"/>
          <w:szCs w:val="36"/>
          <w:rtl/>
          <w:lang w:bidi="fa-IR"/>
        </w:rPr>
        <w:t xml:space="preserve">۱۹۵۷: ۸۰). </w:t>
      </w:r>
      <w:r w:rsidR="00B82B4A" w:rsidRPr="0072679A">
        <w:rPr>
          <w:rFonts w:ascii="Traditional Arabic" w:hAnsi="Traditional Arabic" w:cs="Traditional Arabic"/>
          <w:sz w:val="36"/>
          <w:szCs w:val="36"/>
          <w:rtl/>
        </w:rPr>
        <w:t>وروي عن م</w:t>
      </w:r>
      <w:r w:rsidRPr="0072679A">
        <w:rPr>
          <w:rFonts w:ascii="Traditional Arabic" w:hAnsi="Traditional Arabic" w:cs="Traditional Arabic"/>
          <w:sz w:val="36"/>
          <w:szCs w:val="36"/>
          <w:rtl/>
        </w:rPr>
        <w:t xml:space="preserve">كحول (ت </w:t>
      </w:r>
      <w:r w:rsidRPr="0072679A">
        <w:rPr>
          <w:rFonts w:ascii="Traditional Arabic" w:hAnsi="Traditional Arabic" w:cs="Traditional Arabic"/>
          <w:sz w:val="36"/>
          <w:szCs w:val="36"/>
          <w:rtl/>
          <w:lang w:bidi="fa-IR"/>
        </w:rPr>
        <w:t>۱۱۲</w:t>
      </w:r>
      <w:r w:rsidRPr="0072679A">
        <w:rPr>
          <w:rFonts w:ascii="Traditional Arabic" w:hAnsi="Traditional Arabic" w:cs="Traditional Arabic"/>
          <w:sz w:val="36"/>
          <w:szCs w:val="36"/>
          <w:rtl/>
        </w:rPr>
        <w:t>ه) أنه قال: "طفت الأرض في طلب العلم"، وقال أبو حاتم: "ما أعلم أفقه من مكحول، ولم يكن في زمنه أفقه بالفتيا منه</w:t>
      </w:r>
      <w:r w:rsidR="008D3075" w:rsidRPr="0072679A">
        <w:rPr>
          <w:rFonts w:ascii="Traditional Arabic" w:hAnsi="Traditional Arabic" w:cs="Traditional Arabic"/>
          <w:sz w:val="36"/>
          <w:szCs w:val="36"/>
          <w:rtl/>
        </w:rPr>
        <w:t>".</w:t>
      </w:r>
      <w:r w:rsidR="00AA0694"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(الخطيب البغدادي، </w:t>
      </w:r>
      <w:r w:rsidR="001126D8" w:rsidRPr="0072679A">
        <w:rPr>
          <w:rFonts w:ascii="Traditional Arabic" w:hAnsi="Traditional Arabic" w:cs="Traditional Arabic"/>
          <w:sz w:val="36"/>
          <w:szCs w:val="36"/>
          <w:rtl/>
          <w:lang w:bidi="fa-IR"/>
        </w:rPr>
        <w:t>2004</w:t>
      </w:r>
      <w:r w:rsidRPr="0072679A">
        <w:rPr>
          <w:rFonts w:ascii="Traditional Arabic" w:hAnsi="Traditional Arabic" w:cs="Traditional Arabic"/>
          <w:sz w:val="36"/>
          <w:szCs w:val="36"/>
          <w:rtl/>
          <w:lang w:bidi="fa-IR"/>
        </w:rPr>
        <w:t xml:space="preserve">: ۱۹۸). </w:t>
      </w:r>
      <w:r w:rsidRPr="0072679A">
        <w:rPr>
          <w:rFonts w:ascii="Traditional Arabic" w:hAnsi="Traditional Arabic" w:cs="Traditional Arabic"/>
          <w:sz w:val="36"/>
          <w:szCs w:val="36"/>
          <w:rtl/>
        </w:rPr>
        <w:t xml:space="preserve">وروي عن </w:t>
      </w:r>
      <w:proofErr w:type="spellStart"/>
      <w:r w:rsidRPr="0072679A">
        <w:rPr>
          <w:rFonts w:ascii="Traditional Arabic" w:hAnsi="Traditional Arabic" w:cs="Traditional Arabic"/>
          <w:sz w:val="36"/>
          <w:szCs w:val="36"/>
          <w:rtl/>
        </w:rPr>
        <w:t>محكول</w:t>
      </w:r>
      <w:proofErr w:type="spellEnd"/>
      <w:r w:rsidRPr="0072679A">
        <w:rPr>
          <w:rFonts w:ascii="Traditional Arabic" w:hAnsi="Traditional Arabic" w:cs="Traditional Arabic"/>
          <w:sz w:val="36"/>
          <w:szCs w:val="36"/>
          <w:rtl/>
        </w:rPr>
        <w:t xml:space="preserve"> قوله: </w:t>
      </w:r>
      <w:r w:rsidR="00AA06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عتقت بمصر فلم أدع بها علم</w:t>
      </w:r>
      <w:r w:rsidR="00AA06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إلا حويته </w:t>
      </w:r>
      <w:proofErr w:type="gramStart"/>
      <w:r w:rsidRPr="0072679A">
        <w:rPr>
          <w:rFonts w:ascii="Traditional Arabic" w:hAnsi="Traditional Arabic" w:cs="Traditional Arabic"/>
          <w:sz w:val="36"/>
          <w:szCs w:val="36"/>
          <w:rtl/>
        </w:rPr>
        <w:t>في ما</w:t>
      </w:r>
      <w:proofErr w:type="gramEnd"/>
      <w:r w:rsidRPr="0072679A">
        <w:rPr>
          <w:rFonts w:ascii="Traditional Arabic" w:hAnsi="Traditional Arabic" w:cs="Traditional Arabic"/>
          <w:sz w:val="36"/>
          <w:szCs w:val="36"/>
          <w:rtl/>
        </w:rPr>
        <w:t xml:space="preserve"> أرى</w:t>
      </w:r>
      <w:r w:rsidR="00AA069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أتيت العراق، ثم المدينة، فلم أدع بهما علم</w:t>
      </w:r>
      <w:r w:rsidR="004E018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إلا حويت عليه فيما أرى، ثم أتيت الشام، فغربلتها</w:t>
      </w:r>
      <w:r w:rsidR="004E018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وقال ابن </w:t>
      </w:r>
      <w:proofErr w:type="spellStart"/>
      <w:r w:rsidRPr="0072679A">
        <w:rPr>
          <w:rFonts w:ascii="Traditional Arabic" w:hAnsi="Traditional Arabic" w:cs="Traditional Arabic"/>
          <w:sz w:val="36"/>
          <w:szCs w:val="36"/>
          <w:rtl/>
        </w:rPr>
        <w:t>زرير</w:t>
      </w:r>
      <w:proofErr w:type="spellEnd"/>
      <w:r w:rsidR="00EF32A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EF32A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سمعت </w:t>
      </w:r>
      <w:proofErr w:type="spellStart"/>
      <w:r w:rsidRPr="0072679A">
        <w:rPr>
          <w:rFonts w:ascii="Traditional Arabic" w:hAnsi="Traditional Arabic" w:cs="Traditional Arabic"/>
          <w:sz w:val="36"/>
          <w:szCs w:val="36"/>
          <w:rtl/>
        </w:rPr>
        <w:t>مکحول</w:t>
      </w:r>
      <w:r w:rsidR="00EF32A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proofErr w:type="spellEnd"/>
      <w:r w:rsidRPr="0072679A">
        <w:rPr>
          <w:rFonts w:ascii="Traditional Arabic" w:hAnsi="Traditional Arabic" w:cs="Traditional Arabic"/>
          <w:sz w:val="36"/>
          <w:szCs w:val="36"/>
          <w:rtl/>
        </w:rPr>
        <w:t xml:space="preserve"> يقول: "كنت عبد</w:t>
      </w:r>
      <w:r w:rsidR="00EF32A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لسعيد بن العاص</w:t>
      </w:r>
      <w:r w:rsidR="00EF32A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فوهبني لامرأة من هذيل بمصر، فما خرجت من مصر حتى ظننت أن ليس بها علم</w:t>
      </w:r>
      <w:r w:rsidR="00EF32A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إلا وقد سمعته</w:t>
      </w:r>
      <w:r w:rsidR="00EF32A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(الذهبي، </w:t>
      </w:r>
      <w:r w:rsidRPr="0072679A">
        <w:rPr>
          <w:rFonts w:ascii="Traditional Arabic" w:hAnsi="Traditional Arabic" w:cs="Traditional Arabic"/>
          <w:sz w:val="36"/>
          <w:szCs w:val="36"/>
          <w:rtl/>
          <w:lang w:bidi="fa-IR"/>
        </w:rPr>
        <w:t>۱۹۵۷: ۱۰۸).</w:t>
      </w:r>
    </w:p>
    <w:p w14:paraId="0A22CFD7" w14:textId="77777777" w:rsidR="002B627A" w:rsidRPr="0072679A" w:rsidRDefault="002B627A" w:rsidP="00CE0732">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وكان عكرمة (ت</w:t>
      </w:r>
      <w:r w:rsidR="00CE0732" w:rsidRPr="0072679A">
        <w:rPr>
          <w:rFonts w:ascii="Traditional Arabic" w:hAnsi="Traditional Arabic" w:cs="Traditional Arabic" w:hint="cs"/>
          <w:sz w:val="36"/>
          <w:szCs w:val="36"/>
          <w:rtl/>
        </w:rPr>
        <w:t xml:space="preserve"> 113هـ</w:t>
      </w:r>
      <w:r w:rsidRPr="0072679A">
        <w:rPr>
          <w:rFonts w:ascii="Traditional Arabic" w:hAnsi="Traditional Arabic" w:cs="Traditional Arabic"/>
          <w:sz w:val="36"/>
          <w:szCs w:val="36"/>
          <w:rtl/>
        </w:rPr>
        <w:t xml:space="preserve">) </w:t>
      </w:r>
      <w:r w:rsidR="00A2614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مولى لابن عباس</w:t>
      </w:r>
      <w:r w:rsidR="00A2614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واجتهد ابن عباس </w:t>
      </w:r>
      <w:r w:rsidR="00A2614B" w:rsidRPr="0072679A">
        <w:rPr>
          <w:rFonts w:ascii="Traditional Arabic" w:hAnsi="Traditional Arabic" w:cs="Traditional Arabic"/>
          <w:sz w:val="36"/>
          <w:szCs w:val="36"/>
          <w:rtl/>
        </w:rPr>
        <w:t xml:space="preserve">– رضي الله عنه - </w:t>
      </w:r>
      <w:r w:rsidRPr="0072679A">
        <w:rPr>
          <w:rFonts w:ascii="Traditional Arabic" w:hAnsi="Traditional Arabic" w:cs="Traditional Arabic"/>
          <w:sz w:val="36"/>
          <w:szCs w:val="36"/>
          <w:rtl/>
        </w:rPr>
        <w:t>في تعليمه، فأصبح أحد فقهاء مكة من التابعين الأعلام، وقد رحل إلى مصر</w:t>
      </w:r>
      <w:r w:rsidR="00A2259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وخر</w:t>
      </w:r>
      <w:r w:rsidR="001126D8"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سان</w:t>
      </w:r>
      <w:r w:rsidR="00A2259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واليمن</w:t>
      </w:r>
      <w:r w:rsidR="00A2259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وأصبهان</w:t>
      </w:r>
      <w:r w:rsidR="00A2259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والمغرب</w:t>
      </w:r>
      <w:r w:rsidR="00A2259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(الحنبلي، د</w:t>
      </w:r>
      <w:r w:rsidR="00346C6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ت: </w:t>
      </w:r>
      <w:r w:rsidRPr="0072679A">
        <w:rPr>
          <w:rFonts w:ascii="Traditional Arabic" w:hAnsi="Traditional Arabic" w:cs="Traditional Arabic"/>
          <w:sz w:val="36"/>
          <w:szCs w:val="36"/>
          <w:rtl/>
          <w:lang w:bidi="fa-IR"/>
        </w:rPr>
        <w:t xml:space="preserve">۱۳۰). </w:t>
      </w:r>
      <w:r w:rsidRPr="0072679A">
        <w:rPr>
          <w:rFonts w:ascii="Traditional Arabic" w:hAnsi="Traditional Arabic" w:cs="Traditional Arabic"/>
          <w:sz w:val="36"/>
          <w:szCs w:val="36"/>
          <w:rtl/>
        </w:rPr>
        <w:t xml:space="preserve">ورحل شعبة بن الحجاج (ت </w:t>
      </w:r>
      <w:r w:rsidR="001126D8" w:rsidRPr="0072679A">
        <w:rPr>
          <w:rFonts w:ascii="Traditional Arabic" w:hAnsi="Traditional Arabic" w:cs="Traditional Arabic"/>
          <w:sz w:val="36"/>
          <w:szCs w:val="36"/>
          <w:rtl/>
          <w:lang w:bidi="fa-IR"/>
        </w:rPr>
        <w:t>160</w:t>
      </w:r>
      <w:r w:rsidRPr="0072679A">
        <w:rPr>
          <w:rFonts w:ascii="Traditional Arabic" w:hAnsi="Traditional Arabic" w:cs="Traditional Arabic"/>
          <w:sz w:val="36"/>
          <w:szCs w:val="36"/>
          <w:rtl/>
        </w:rPr>
        <w:t>ه) إلى مكة، وذكر رحلته هذه بقوله: "فرحلت إ</w:t>
      </w:r>
      <w:r w:rsidR="00346C6E" w:rsidRPr="0072679A">
        <w:rPr>
          <w:rFonts w:ascii="Traditional Arabic" w:hAnsi="Traditional Arabic" w:cs="Traditional Arabic"/>
          <w:sz w:val="36"/>
          <w:szCs w:val="36"/>
          <w:rtl/>
        </w:rPr>
        <w:t>لى مكة، لم أرد الحج، أردت الحديث</w:t>
      </w:r>
      <w:r w:rsidR="00267DE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وكانت رحلته هذه من أجل التثبت من إسناد الحديث، وعندما لم يجد ذلك في مكة</w:t>
      </w:r>
      <w:r w:rsidR="00267DE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رحل إلى المدينة، ثم إلى البصرة، وتوصل أخير</w:t>
      </w:r>
      <w:r w:rsidR="00267DE5" w:rsidRPr="0072679A">
        <w:rPr>
          <w:rFonts w:ascii="Traditional Arabic" w:hAnsi="Traditional Arabic" w:cs="Traditional Arabic"/>
          <w:sz w:val="36"/>
          <w:szCs w:val="36"/>
          <w:rtl/>
        </w:rPr>
        <w:t>ًا أن سند ذلك الحديث ضعيف.</w:t>
      </w:r>
    </w:p>
    <w:p w14:paraId="748C10B7" w14:textId="77777777" w:rsidR="002B627A" w:rsidRPr="0072679A" w:rsidRDefault="00267DE5" w:rsidP="00CE0732">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lastRenderedPageBreak/>
        <w:t>(</w:t>
      </w:r>
      <w:r w:rsidR="002B627A" w:rsidRPr="0072679A">
        <w:rPr>
          <w:rFonts w:ascii="Traditional Arabic" w:hAnsi="Traditional Arabic" w:cs="Traditional Arabic"/>
          <w:sz w:val="36"/>
          <w:szCs w:val="36"/>
          <w:rtl/>
        </w:rPr>
        <w:t xml:space="preserve">الخطيب البغدادي، </w:t>
      </w:r>
      <w:r w:rsidR="00F8343C" w:rsidRPr="0072679A">
        <w:rPr>
          <w:rFonts w:ascii="Traditional Arabic" w:hAnsi="Traditional Arabic" w:cs="Traditional Arabic"/>
          <w:sz w:val="36"/>
          <w:szCs w:val="36"/>
          <w:rtl/>
          <w:lang w:bidi="fa-IR"/>
        </w:rPr>
        <w:t>2004</w:t>
      </w:r>
      <w:r w:rsidR="00CE0732" w:rsidRPr="0072679A">
        <w:rPr>
          <w:rFonts w:ascii="Traditional Arabic" w:hAnsi="Traditional Arabic" w:cs="Traditional Arabic"/>
          <w:sz w:val="36"/>
          <w:szCs w:val="36"/>
          <w:rtl/>
          <w:lang w:bidi="fa-IR"/>
        </w:rPr>
        <w:t xml:space="preserve">: </w:t>
      </w:r>
      <w:r w:rsidR="00CE0732" w:rsidRPr="0072679A">
        <w:rPr>
          <w:rFonts w:ascii="Traditional Arabic" w:hAnsi="Traditional Arabic" w:cs="Traditional Arabic" w:hint="cs"/>
          <w:sz w:val="36"/>
          <w:szCs w:val="36"/>
          <w:rtl/>
          <w:lang w:bidi="fa-IR"/>
        </w:rPr>
        <w:t>152- 153)،</w:t>
      </w:r>
      <w:r w:rsidR="002B627A" w:rsidRPr="0072679A">
        <w:rPr>
          <w:rFonts w:ascii="Traditional Arabic" w:hAnsi="Traditional Arabic" w:cs="Traditional Arabic"/>
          <w:sz w:val="36"/>
          <w:szCs w:val="36"/>
          <w:rtl/>
          <w:lang w:bidi="fa-IR"/>
        </w:rPr>
        <w:t xml:space="preserve"> </w:t>
      </w:r>
      <w:r w:rsidR="002B627A" w:rsidRPr="0072679A">
        <w:rPr>
          <w:rFonts w:ascii="Traditional Arabic" w:hAnsi="Traditional Arabic" w:cs="Traditional Arabic"/>
          <w:sz w:val="36"/>
          <w:szCs w:val="36"/>
          <w:rtl/>
        </w:rPr>
        <w:t xml:space="preserve">وروي عن أحمد بن حنبل قوله: </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لم يكن في زمان عبد الله بن مبارك (ت </w:t>
      </w:r>
      <w:r w:rsidR="002B627A" w:rsidRPr="0072679A">
        <w:rPr>
          <w:rFonts w:ascii="Traditional Arabic" w:hAnsi="Traditional Arabic" w:cs="Traditional Arabic"/>
          <w:sz w:val="36"/>
          <w:szCs w:val="36"/>
          <w:rtl/>
          <w:lang w:bidi="fa-IR"/>
        </w:rPr>
        <w:t>۱۸۱</w:t>
      </w:r>
      <w:r w:rsidR="002B627A" w:rsidRPr="0072679A">
        <w:rPr>
          <w:rFonts w:ascii="Traditional Arabic" w:hAnsi="Traditional Arabic" w:cs="Traditional Arabic"/>
          <w:sz w:val="36"/>
          <w:szCs w:val="36"/>
          <w:rtl/>
        </w:rPr>
        <w:t>ه) أطلب العلم منه، رحل إلى اليمن، والى مصر، وإلى الشام، والبصرة والكوفة، وكان من رواة العلم</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(الخطيب البغدادي، </w:t>
      </w:r>
      <w:r w:rsidR="002B627A" w:rsidRPr="0072679A">
        <w:rPr>
          <w:rFonts w:ascii="Traditional Arabic" w:hAnsi="Traditional Arabic" w:cs="Traditional Arabic"/>
          <w:sz w:val="36"/>
          <w:szCs w:val="36"/>
          <w:rtl/>
          <w:lang w:bidi="fa-IR"/>
        </w:rPr>
        <w:t>۹۱:۲۰۰</w:t>
      </w:r>
      <w:proofErr w:type="gramStart"/>
      <w:r w:rsidR="002B627A" w:rsidRPr="0072679A">
        <w:rPr>
          <w:rFonts w:ascii="Traditional Arabic" w:hAnsi="Traditional Arabic" w:cs="Traditional Arabic"/>
          <w:sz w:val="36"/>
          <w:szCs w:val="36"/>
          <w:rtl/>
        </w:rPr>
        <w:t>4 )</w:t>
      </w:r>
      <w:proofErr w:type="gramEnd"/>
      <w:r w:rsidR="002B627A" w:rsidRPr="0072679A">
        <w:rPr>
          <w:rFonts w:ascii="Traditional Arabic" w:hAnsi="Traditional Arabic" w:cs="Traditional Arabic"/>
          <w:sz w:val="36"/>
          <w:szCs w:val="36"/>
          <w:rtl/>
        </w:rPr>
        <w:t>. ولذلك بلغت كتبه من حيث الإتقان غايته، وروى يح</w:t>
      </w:r>
      <w:r w:rsidR="00A0536B" w:rsidRPr="0072679A">
        <w:rPr>
          <w:rFonts w:ascii="Traditional Arabic" w:hAnsi="Traditional Arabic" w:cs="Traditional Arabic"/>
          <w:sz w:val="36"/>
          <w:szCs w:val="36"/>
          <w:rtl/>
        </w:rPr>
        <w:t>يى</w:t>
      </w:r>
      <w:r w:rsidR="002B627A" w:rsidRPr="0072679A">
        <w:rPr>
          <w:rFonts w:ascii="Traditional Arabic" w:hAnsi="Traditional Arabic" w:cs="Traditional Arabic"/>
          <w:sz w:val="36"/>
          <w:szCs w:val="36"/>
          <w:rtl/>
        </w:rPr>
        <w:t xml:space="preserve"> بن آدم قال: "كنت إذا طلبت الدقيق من المسائل، فلم أجده في كتب ابن المبارك أيست منه"</w:t>
      </w:r>
      <w:r w:rsidR="00A0536B"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(الذهبي، </w:t>
      </w:r>
      <w:r w:rsidR="002B627A" w:rsidRPr="0072679A">
        <w:rPr>
          <w:rFonts w:ascii="Traditional Arabic" w:hAnsi="Traditional Arabic" w:cs="Traditional Arabic"/>
          <w:sz w:val="36"/>
          <w:szCs w:val="36"/>
          <w:rtl/>
          <w:lang w:bidi="fa-IR"/>
        </w:rPr>
        <w:t xml:space="preserve">۱۹۵۷: </w:t>
      </w:r>
      <w:r w:rsidR="00F371C8" w:rsidRPr="0072679A">
        <w:rPr>
          <w:rFonts w:ascii="Traditional Arabic" w:hAnsi="Traditional Arabic" w:cs="Traditional Arabic"/>
          <w:sz w:val="36"/>
          <w:szCs w:val="36"/>
          <w:rtl/>
          <w:lang w:bidi="fa-IR"/>
        </w:rPr>
        <w:t>276</w:t>
      </w:r>
      <w:r w:rsidR="002B627A" w:rsidRPr="0072679A">
        <w:rPr>
          <w:rFonts w:ascii="Traditional Arabic" w:hAnsi="Traditional Arabic" w:cs="Traditional Arabic"/>
          <w:sz w:val="36"/>
          <w:szCs w:val="36"/>
          <w:rtl/>
          <w:lang w:bidi="fa-IR"/>
        </w:rPr>
        <w:t>).</w:t>
      </w:r>
    </w:p>
    <w:p w14:paraId="3C6A43BA" w14:textId="77777777" w:rsidR="00D76ED6" w:rsidRPr="0072679A" w:rsidRDefault="002B627A" w:rsidP="00950867">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ورحل الإمام الشافعي محمد بن إدريس (ت </w:t>
      </w:r>
      <w:r w:rsidRPr="0072679A">
        <w:rPr>
          <w:rFonts w:ascii="Traditional Arabic" w:hAnsi="Traditional Arabic" w:cs="Traditional Arabic"/>
          <w:sz w:val="36"/>
          <w:szCs w:val="36"/>
          <w:rtl/>
          <w:lang w:bidi="fa-IR"/>
        </w:rPr>
        <w:t>۲۰</w:t>
      </w:r>
      <w:r w:rsidRPr="0072679A">
        <w:rPr>
          <w:rFonts w:ascii="Traditional Arabic" w:hAnsi="Traditional Arabic" w:cs="Traditional Arabic"/>
          <w:sz w:val="36"/>
          <w:szCs w:val="36"/>
          <w:rtl/>
        </w:rPr>
        <w:t>4ه) إلى مكة</w:t>
      </w:r>
      <w:r w:rsidR="009A3BE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وكتب العلم بها</w:t>
      </w:r>
      <w:r w:rsidR="009A3BE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وبمدينة الرسول </w:t>
      </w:r>
      <w:r w:rsidR="004976FA" w:rsidRPr="0072679A">
        <w:rPr>
          <w:rFonts w:ascii="Traditional Arabic" w:hAnsi="Traditional Arabic" w:cs="Traditional Arabic"/>
          <w:sz w:val="36"/>
          <w:szCs w:val="36"/>
        </w:rPr>
        <w:sym w:font="AGA Arabesque" w:char="F065"/>
      </w:r>
      <w:r w:rsidRPr="0072679A">
        <w:rPr>
          <w:rFonts w:ascii="Traditional Arabic" w:hAnsi="Traditional Arabic" w:cs="Traditional Arabic"/>
          <w:sz w:val="36"/>
          <w:szCs w:val="36"/>
          <w:rtl/>
        </w:rPr>
        <w:t>، وقدم بغداد مرتين</w:t>
      </w:r>
      <w:r w:rsidR="0048011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وحدث بها، وخرج إلى مصر</w:t>
      </w:r>
      <w:r w:rsidR="0048011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فنزلها إلى حين وفاته. وسمع من</w:t>
      </w:r>
      <w:r w:rsidR="00F371C8" w:rsidRPr="0072679A">
        <w:rPr>
          <w:rFonts w:ascii="Traditional Arabic" w:hAnsi="Traditional Arabic" w:cs="Traditional Arabic"/>
          <w:sz w:val="36"/>
          <w:szCs w:val="36"/>
          <w:rtl/>
        </w:rPr>
        <w:t xml:space="preserve"> </w:t>
      </w:r>
      <w:r w:rsidR="0082625D" w:rsidRPr="0072679A">
        <w:rPr>
          <w:rFonts w:ascii="Traditional Arabic" w:hAnsi="Traditional Arabic" w:cs="Traditional Arabic"/>
          <w:sz w:val="36"/>
          <w:szCs w:val="36"/>
          <w:rtl/>
        </w:rPr>
        <w:t>علماء كثيرين منهم: مالك بن أن</w:t>
      </w:r>
      <w:r w:rsidRPr="0072679A">
        <w:rPr>
          <w:rFonts w:ascii="Traditional Arabic" w:hAnsi="Traditional Arabic" w:cs="Traditional Arabic"/>
          <w:sz w:val="36"/>
          <w:szCs w:val="36"/>
          <w:rtl/>
        </w:rPr>
        <w:t>س، وسفيان بن عيينة، وداود بن عبد الرحمن، ومسلم بن خالد الزنجي، وإبراهيم بن أبي يحيى، ومطرف بن مازن، ومحمد بن الحسن الشيباني. وحد</w:t>
      </w:r>
      <w:r w:rsidR="00672A8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ث عنه سليمان بن داود الهاشمي، وأحمد بن حنبل، وأبو ثور إبراهيم بن خالد، والحسن بن علي </w:t>
      </w:r>
      <w:proofErr w:type="spellStart"/>
      <w:r w:rsidRPr="0072679A">
        <w:rPr>
          <w:rFonts w:ascii="Traditional Arabic" w:hAnsi="Traditional Arabic" w:cs="Traditional Arabic"/>
          <w:sz w:val="36"/>
          <w:szCs w:val="36"/>
          <w:rtl/>
        </w:rPr>
        <w:t>الكرابيسي</w:t>
      </w:r>
      <w:proofErr w:type="spellEnd"/>
      <w:r w:rsidRPr="0072679A">
        <w:rPr>
          <w:rFonts w:ascii="Traditional Arabic" w:hAnsi="Traditional Arabic" w:cs="Traditional Arabic"/>
          <w:sz w:val="36"/>
          <w:szCs w:val="36"/>
          <w:rtl/>
        </w:rPr>
        <w:t xml:space="preserve">، والحسن بن محمد بن الصباح الزعفراني. </w:t>
      </w:r>
    </w:p>
    <w:p w14:paraId="53B50B2A" w14:textId="77777777" w:rsidR="00D76ED6" w:rsidRPr="0072679A" w:rsidRDefault="002B627A" w:rsidP="00950867">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روی إسماعيل بن يحيى سمعت الشافعي</w:t>
      </w:r>
      <w:r w:rsidR="00DA3ED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يقول: </w:t>
      </w:r>
      <w:r w:rsidR="00D76ED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حفظت القرآن</w:t>
      </w:r>
      <w:r w:rsidR="00D76ED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وأنا ابن سبع سنين، وحفظت الموطأ</w:t>
      </w:r>
      <w:r w:rsidR="00895E4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وأنا ابن عشر سنين</w:t>
      </w:r>
      <w:r w:rsidR="00D76ED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w:t>
      </w:r>
    </w:p>
    <w:p w14:paraId="637A26DE" w14:textId="77777777" w:rsidR="002B627A" w:rsidRPr="0072679A" w:rsidRDefault="002B627A" w:rsidP="0095086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وروى عنه أنه قال: </w:t>
      </w:r>
      <w:r w:rsidR="006D5B6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أقمت في بطون العرب عشرين سنة </w:t>
      </w:r>
      <w:r w:rsidR="00A53940" w:rsidRPr="0072679A">
        <w:rPr>
          <w:rFonts w:ascii="Traditional Arabic" w:hAnsi="Traditional Arabic" w:cs="Traditional Arabic"/>
          <w:sz w:val="36"/>
          <w:szCs w:val="36"/>
          <w:rtl/>
        </w:rPr>
        <w:t>آ</w:t>
      </w:r>
      <w:r w:rsidRPr="0072679A">
        <w:rPr>
          <w:rFonts w:ascii="Traditional Arabic" w:hAnsi="Traditional Arabic" w:cs="Traditional Arabic"/>
          <w:sz w:val="36"/>
          <w:szCs w:val="36"/>
          <w:rtl/>
        </w:rPr>
        <w:t>خذ أشعارها</w:t>
      </w:r>
      <w:r w:rsidR="006D5B6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ولغاتها</w:t>
      </w:r>
      <w:r w:rsidR="006D5B6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w:t>
      </w:r>
    </w:p>
    <w:p w14:paraId="6031FFF8" w14:textId="77777777" w:rsidR="002B627A" w:rsidRPr="0072679A" w:rsidRDefault="002B627A" w:rsidP="0095086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وروي عن الربيع عن سليمان: </w:t>
      </w:r>
      <w:r w:rsidR="00C84C1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كان الشافعي يفتي</w:t>
      </w:r>
      <w:r w:rsidR="007A3AD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وله خمس عشرة سنة، وكان يحيي الليل إلى أن مات</w:t>
      </w:r>
      <w:r w:rsidR="00EC6D49" w:rsidRPr="0072679A">
        <w:rPr>
          <w:rFonts w:ascii="Traditional Arabic" w:hAnsi="Traditional Arabic" w:cs="Traditional Arabic"/>
          <w:sz w:val="36"/>
          <w:szCs w:val="36"/>
          <w:rtl/>
        </w:rPr>
        <w:t>،</w:t>
      </w:r>
      <w:r w:rsidR="00A539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وكتب عبد الرحمن بن المهدي إلى الشافعي أن يضع له كتاب</w:t>
      </w:r>
      <w:r w:rsidR="00A12BA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فيه معاني القرآن</w:t>
      </w:r>
      <w:r w:rsidR="00A12BA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ويجمع فنون الأخبار فيه، وحجة الإجماع، وبيان الناسخ والمنسوخ من القرآن والسنة، فوضع له</w:t>
      </w:r>
      <w:r w:rsidR="00A12BA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كتاب </w:t>
      </w:r>
      <w:r w:rsidR="00A56C1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الرسالة</w:t>
      </w:r>
      <w:r w:rsidR="00A56C14" w:rsidRPr="0072679A">
        <w:rPr>
          <w:rFonts w:ascii="Traditional Arabic" w:hAnsi="Traditional Arabic" w:cs="Traditional Arabic"/>
          <w:sz w:val="36"/>
          <w:szCs w:val="36"/>
          <w:rtl/>
        </w:rPr>
        <w:t>)</w:t>
      </w:r>
      <w:r w:rsidR="00A12BA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وقال إسحق بن </w:t>
      </w:r>
      <w:proofErr w:type="spellStart"/>
      <w:r w:rsidRPr="0072679A">
        <w:rPr>
          <w:rFonts w:ascii="Traditional Arabic" w:hAnsi="Traditional Arabic" w:cs="Traditional Arabic"/>
          <w:sz w:val="36"/>
          <w:szCs w:val="36"/>
          <w:rtl/>
        </w:rPr>
        <w:t>راهوية</w:t>
      </w:r>
      <w:proofErr w:type="spellEnd"/>
      <w:r w:rsidRPr="0072679A">
        <w:rPr>
          <w:rFonts w:ascii="Traditional Arabic" w:hAnsi="Traditional Arabic" w:cs="Traditional Arabic"/>
          <w:sz w:val="36"/>
          <w:szCs w:val="36"/>
          <w:rtl/>
        </w:rPr>
        <w:t xml:space="preserve">: </w:t>
      </w:r>
      <w:r w:rsidR="00A56C1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ما تكلم أحد بالرأي، وذلك الثوري، والأوزاعي، ومالك، وأبا حنيفة</w:t>
      </w:r>
      <w:r w:rsidR="00436E2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إلا الشافعي</w:t>
      </w:r>
      <w:r w:rsidR="00436E2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أكثر </w:t>
      </w:r>
      <w:r w:rsidR="00A53940"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تباع</w:t>
      </w:r>
      <w:r w:rsidR="00436E2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436E2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وأقل خطأ</w:t>
      </w:r>
      <w:r w:rsidR="00436E2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منه</w:t>
      </w:r>
      <w:r w:rsidR="00436E2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وأثنى أهل العلم عليه، قال أبو الوليد بن أبي الجارود: </w:t>
      </w:r>
      <w:r w:rsidR="006E7CE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ما رأيت أحد</w:t>
      </w:r>
      <w:r w:rsidR="00B84A4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إلا وك</w:t>
      </w:r>
      <w:r w:rsidR="00B84A4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w:t>
      </w:r>
      <w:r w:rsidR="00B84A4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ب</w:t>
      </w:r>
      <w:r w:rsidR="00B84A4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ه أكثر من مشاهدته</w:t>
      </w:r>
      <w:r w:rsidR="00B84A4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إلا الشافعي</w:t>
      </w:r>
      <w:r w:rsidR="00B84A4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فإن لسانه كان أكثر من كتابه، وكان قوي الحجة</w:t>
      </w:r>
      <w:r w:rsidR="00CC3B6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والمناظرة</w:t>
      </w:r>
      <w:r w:rsidR="00CC3B6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حتى </w:t>
      </w:r>
      <w:r w:rsidR="00A53940" w:rsidRPr="0072679A">
        <w:rPr>
          <w:rFonts w:ascii="Traditional Arabic" w:hAnsi="Traditional Arabic" w:cs="Traditional Arabic"/>
          <w:sz w:val="36"/>
          <w:szCs w:val="36"/>
          <w:rtl/>
        </w:rPr>
        <w:t>إ</w:t>
      </w:r>
      <w:r w:rsidRPr="0072679A">
        <w:rPr>
          <w:rFonts w:ascii="Traditional Arabic" w:hAnsi="Traditional Arabic" w:cs="Traditional Arabic"/>
          <w:sz w:val="36"/>
          <w:szCs w:val="36"/>
          <w:rtl/>
        </w:rPr>
        <w:t xml:space="preserve">ن هارون بن </w:t>
      </w:r>
      <w:r w:rsidRPr="0072679A">
        <w:rPr>
          <w:rFonts w:ascii="Traditional Arabic" w:hAnsi="Traditional Arabic" w:cs="Traditional Arabic"/>
          <w:sz w:val="36"/>
          <w:szCs w:val="36"/>
          <w:rtl/>
        </w:rPr>
        <w:lastRenderedPageBreak/>
        <w:t xml:space="preserve">سعيد </w:t>
      </w:r>
      <w:proofErr w:type="spellStart"/>
      <w:r w:rsidRPr="0072679A">
        <w:rPr>
          <w:rFonts w:ascii="Traditional Arabic" w:hAnsi="Traditional Arabic" w:cs="Traditional Arabic"/>
          <w:sz w:val="36"/>
          <w:szCs w:val="36"/>
          <w:rtl/>
        </w:rPr>
        <w:t>ال</w:t>
      </w:r>
      <w:r w:rsidR="00A53940" w:rsidRPr="0072679A">
        <w:rPr>
          <w:rFonts w:ascii="Traditional Arabic" w:hAnsi="Traditional Arabic" w:cs="Traditional Arabic"/>
          <w:sz w:val="36"/>
          <w:szCs w:val="36"/>
          <w:rtl/>
        </w:rPr>
        <w:t>أي</w:t>
      </w:r>
      <w:r w:rsidRPr="0072679A">
        <w:rPr>
          <w:rFonts w:ascii="Traditional Arabic" w:hAnsi="Traditional Arabic" w:cs="Traditional Arabic"/>
          <w:sz w:val="36"/>
          <w:szCs w:val="36"/>
          <w:rtl/>
        </w:rPr>
        <w:t>لي</w:t>
      </w:r>
      <w:proofErr w:type="spellEnd"/>
      <w:r w:rsidR="00CC3B6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قال: </w:t>
      </w:r>
      <w:r w:rsidR="00CC3B6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لو أن الشافعي ناظر هذا ال</w:t>
      </w:r>
      <w:r w:rsidR="00A53940" w:rsidRPr="0072679A">
        <w:rPr>
          <w:rFonts w:ascii="Traditional Arabic" w:hAnsi="Traditional Arabic" w:cs="Traditional Arabic"/>
          <w:sz w:val="36"/>
          <w:szCs w:val="36"/>
          <w:rtl/>
        </w:rPr>
        <w:t>م</w:t>
      </w:r>
      <w:r w:rsidRPr="0072679A">
        <w:rPr>
          <w:rFonts w:ascii="Traditional Arabic" w:hAnsi="Traditional Arabic" w:cs="Traditional Arabic"/>
          <w:sz w:val="36"/>
          <w:szCs w:val="36"/>
          <w:rtl/>
        </w:rPr>
        <w:t>غمود</w:t>
      </w:r>
      <w:r w:rsidR="00CC3B6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A53940" w:rsidRPr="0072679A">
        <w:rPr>
          <w:rFonts w:ascii="Traditional Arabic" w:hAnsi="Traditional Arabic" w:cs="Traditional Arabic"/>
          <w:sz w:val="36"/>
          <w:szCs w:val="36"/>
          <w:rtl/>
        </w:rPr>
        <w:t>الذي</w:t>
      </w:r>
      <w:r w:rsidRPr="0072679A">
        <w:rPr>
          <w:rFonts w:ascii="Traditional Arabic" w:hAnsi="Traditional Arabic" w:cs="Traditional Arabic"/>
          <w:sz w:val="36"/>
          <w:szCs w:val="36"/>
          <w:rtl/>
        </w:rPr>
        <w:t xml:space="preserve"> من حجارة</w:t>
      </w:r>
      <w:r w:rsidR="00CC3B6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أنها من خشب لغلب؛ لاقتداره على المناظرة</w:t>
      </w:r>
      <w:r w:rsidR="00CC3B6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w:t>
      </w:r>
    </w:p>
    <w:p w14:paraId="7935A774" w14:textId="77777777" w:rsidR="002B627A" w:rsidRPr="0072679A" w:rsidRDefault="002B627A" w:rsidP="007E02AC">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وروى الحسن بن محمد: </w:t>
      </w:r>
      <w:r w:rsidR="008A1D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كنا نختلف إلى الشافعي</w:t>
      </w:r>
      <w:r w:rsidR="008A1D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عندما قدم إلى بغداد س</w:t>
      </w:r>
      <w:r w:rsidR="008A1D68" w:rsidRPr="0072679A">
        <w:rPr>
          <w:rFonts w:ascii="Traditional Arabic" w:hAnsi="Traditional Arabic" w:cs="Traditional Arabic"/>
          <w:sz w:val="36"/>
          <w:szCs w:val="36"/>
          <w:rtl/>
        </w:rPr>
        <w:t>تة أنفس: أحمد بن حنبل، وأبو ثور</w:t>
      </w:r>
      <w:r w:rsidRPr="0072679A">
        <w:rPr>
          <w:rFonts w:ascii="Traditional Arabic" w:hAnsi="Traditional Arabic" w:cs="Traditional Arabic"/>
          <w:sz w:val="36"/>
          <w:szCs w:val="36"/>
          <w:rtl/>
        </w:rPr>
        <w:t>، وحارث النفال، وأبو عبد الرحمن الشافعي، وأنا، ورجل آخر سماه، وما عرضنا على الشافعي كتبه</w:t>
      </w:r>
      <w:r w:rsidR="008A1D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إلا وأحمد بن حنبل حاضر لذلك</w:t>
      </w:r>
      <w:r w:rsidR="008A1D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وقال </w:t>
      </w:r>
      <w:r w:rsidR="008A1D68" w:rsidRPr="0072679A">
        <w:rPr>
          <w:rFonts w:ascii="Traditional Arabic" w:hAnsi="Traditional Arabic" w:cs="Traditional Arabic"/>
          <w:sz w:val="36"/>
          <w:szCs w:val="36"/>
          <w:rtl/>
        </w:rPr>
        <w:t>أبو ا</w:t>
      </w:r>
      <w:r w:rsidRPr="0072679A">
        <w:rPr>
          <w:rFonts w:ascii="Traditional Arabic" w:hAnsi="Traditional Arabic" w:cs="Traditional Arabic"/>
          <w:sz w:val="36"/>
          <w:szCs w:val="36"/>
          <w:rtl/>
        </w:rPr>
        <w:t xml:space="preserve">لفضل الزجاج: </w:t>
      </w:r>
      <w:r w:rsidR="008A1D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لما قدم الشافعي إلى بغداد</w:t>
      </w:r>
      <w:r w:rsidR="008A1D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وكان في الجامع</w:t>
      </w:r>
      <w:r w:rsidR="008A1D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8A1D68"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إما نيف وأربعون حلقة</w:t>
      </w:r>
      <w:r w:rsidR="008A1D68" w:rsidRPr="0072679A">
        <w:rPr>
          <w:rFonts w:ascii="Traditional Arabic" w:hAnsi="Traditional Arabic" w:cs="Traditional Arabic"/>
          <w:sz w:val="36"/>
          <w:szCs w:val="36"/>
          <w:rtl/>
        </w:rPr>
        <w:t>، أو خمسون حلقة -</w:t>
      </w:r>
      <w:r w:rsidRPr="0072679A">
        <w:rPr>
          <w:rFonts w:ascii="Traditional Arabic" w:hAnsi="Traditional Arabic" w:cs="Traditional Arabic"/>
          <w:sz w:val="36"/>
          <w:szCs w:val="36"/>
          <w:rtl/>
        </w:rPr>
        <w:t xml:space="preserve"> فلما دخل بغداد</w:t>
      </w:r>
      <w:r w:rsidR="008A1D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ما يزال يقعد في حلقة حلقة</w:t>
      </w:r>
      <w:r w:rsidR="008A1D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ويقول لهم: قال الله وقال الرسول، وهم يقولون: قال أصحابنا، حتى ما بقي في المسجد حلقة غيره</w:t>
      </w:r>
      <w:r w:rsidR="008A1D68" w:rsidRPr="0072679A">
        <w:rPr>
          <w:rFonts w:ascii="Traditional Arabic" w:hAnsi="Traditional Arabic" w:cs="Traditional Arabic"/>
          <w:sz w:val="36"/>
          <w:szCs w:val="36"/>
          <w:rtl/>
        </w:rPr>
        <w:t>".</w:t>
      </w:r>
      <w:r w:rsidR="00DA2CC9" w:rsidRPr="0072679A">
        <w:rPr>
          <w:rFonts w:ascii="Traditional Arabic" w:hAnsi="Traditional Arabic" w:cs="Traditional Arabic"/>
          <w:sz w:val="36"/>
          <w:szCs w:val="36"/>
          <w:rtl/>
        </w:rPr>
        <w:t xml:space="preserve"> (ابن </w:t>
      </w:r>
      <w:r w:rsidR="007E7914" w:rsidRPr="0072679A">
        <w:rPr>
          <w:rFonts w:ascii="Traditional Arabic" w:hAnsi="Traditional Arabic" w:cs="Traditional Arabic"/>
          <w:sz w:val="36"/>
          <w:szCs w:val="36"/>
          <w:rtl/>
        </w:rPr>
        <w:t>خل</w:t>
      </w:r>
      <w:r w:rsidRPr="0072679A">
        <w:rPr>
          <w:rFonts w:ascii="Traditional Arabic" w:hAnsi="Traditional Arabic" w:cs="Traditional Arabic"/>
          <w:sz w:val="36"/>
          <w:szCs w:val="36"/>
          <w:rtl/>
        </w:rPr>
        <w:t xml:space="preserve">كان، </w:t>
      </w:r>
      <w:proofErr w:type="gramStart"/>
      <w:r w:rsidRPr="0072679A">
        <w:rPr>
          <w:rFonts w:ascii="Traditional Arabic" w:hAnsi="Traditional Arabic" w:cs="Traditional Arabic"/>
          <w:sz w:val="36"/>
          <w:szCs w:val="36"/>
          <w:rtl/>
        </w:rPr>
        <w:t>د.ت :</w:t>
      </w:r>
      <w:proofErr w:type="gramEnd"/>
      <w:r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lang w:bidi="fa-IR"/>
        </w:rPr>
        <w:t>۱</w:t>
      </w:r>
      <w:r w:rsidR="007E02AC" w:rsidRPr="0072679A">
        <w:rPr>
          <w:rFonts w:ascii="Traditional Arabic" w:hAnsi="Traditional Arabic" w:cs="Traditional Arabic" w:hint="cs"/>
          <w:sz w:val="36"/>
          <w:szCs w:val="36"/>
          <w:rtl/>
          <w:lang w:bidi="fa-IR"/>
        </w:rPr>
        <w:t>6</w:t>
      </w:r>
      <w:r w:rsidRPr="0072679A">
        <w:rPr>
          <w:rFonts w:ascii="Traditional Arabic" w:hAnsi="Traditional Arabic" w:cs="Traditional Arabic"/>
          <w:sz w:val="36"/>
          <w:szCs w:val="36"/>
          <w:rtl/>
          <w:lang w:bidi="fa-IR"/>
        </w:rPr>
        <w:t>۳- ۱</w:t>
      </w:r>
      <w:r w:rsidR="007E02AC" w:rsidRPr="0072679A">
        <w:rPr>
          <w:rFonts w:ascii="Traditional Arabic" w:hAnsi="Traditional Arabic" w:cs="Traditional Arabic" w:hint="cs"/>
          <w:sz w:val="36"/>
          <w:szCs w:val="36"/>
          <w:rtl/>
          <w:lang w:bidi="fa-IR"/>
        </w:rPr>
        <w:t>6</w:t>
      </w:r>
      <w:r w:rsidRPr="0072679A">
        <w:rPr>
          <w:rFonts w:ascii="Traditional Arabic" w:hAnsi="Traditional Arabic" w:cs="Traditional Arabic"/>
          <w:sz w:val="36"/>
          <w:szCs w:val="36"/>
          <w:rtl/>
          <w:lang w:bidi="fa-IR"/>
        </w:rPr>
        <w:t>۵).</w:t>
      </w:r>
    </w:p>
    <w:p w14:paraId="1A660F98" w14:textId="77777777" w:rsidR="002B627A" w:rsidRPr="0072679A" w:rsidRDefault="002B627A" w:rsidP="0095086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ورحل الإمام البخاري</w:t>
      </w:r>
      <w:r w:rsidR="00DA2CC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محمد بن إسماعيل (ت </w:t>
      </w:r>
      <w:r w:rsidRPr="0072679A">
        <w:rPr>
          <w:rFonts w:ascii="Traditional Arabic" w:hAnsi="Traditional Arabic" w:cs="Traditional Arabic"/>
          <w:sz w:val="36"/>
          <w:szCs w:val="36"/>
          <w:rtl/>
          <w:lang w:bidi="fa-IR"/>
        </w:rPr>
        <w:t>۲۵</w:t>
      </w:r>
      <w:r w:rsidRPr="0072679A">
        <w:rPr>
          <w:rFonts w:ascii="Traditional Arabic" w:hAnsi="Traditional Arabic" w:cs="Traditional Arabic"/>
          <w:sz w:val="36"/>
          <w:szCs w:val="36"/>
          <w:rtl/>
        </w:rPr>
        <w:t>6ه) في طلب العلم إلى سائر محدثي الأمصار، كتب بخر</w:t>
      </w:r>
      <w:r w:rsidR="00C53FEB"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سان، والجبال، ومدن العراق كلها، والحجاز، والشام، ومصر، وسمع من خلق كثير</w:t>
      </w:r>
      <w:r w:rsidR="00DA2CC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لا يتسع ذكرهم، منهم</w:t>
      </w:r>
      <w:r w:rsidR="00DA2CC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مكي بن إبراهيم الل</w:t>
      </w:r>
      <w:r w:rsidR="00DA2CC9" w:rsidRPr="0072679A">
        <w:rPr>
          <w:rFonts w:ascii="Traditional Arabic" w:hAnsi="Traditional Arabic" w:cs="Traditional Arabic"/>
          <w:sz w:val="36"/>
          <w:szCs w:val="36"/>
          <w:rtl/>
        </w:rPr>
        <w:t>خمي</w:t>
      </w:r>
      <w:r w:rsidRPr="0072679A">
        <w:rPr>
          <w:rFonts w:ascii="Traditional Arabic" w:hAnsi="Traditional Arabic" w:cs="Traditional Arabic"/>
          <w:sz w:val="36"/>
          <w:szCs w:val="36"/>
          <w:rtl/>
        </w:rPr>
        <w:t>، وعبد الله بن عثمان المروزي، وأبو نعيم الفضل بن دكين، وأبو الوليد الطيالسي، وأبو بكر الحميدي، وعلي بن المديني، وأحمد بن حنبل، ويحيى بن معين. وورد بغداد عدة مرات</w:t>
      </w:r>
      <w:r w:rsidR="00DA2CC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وحد</w:t>
      </w:r>
      <w:r w:rsidR="00DA2CC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ث بها</w:t>
      </w:r>
      <w:r w:rsidR="00DA2CC9" w:rsidRPr="0072679A">
        <w:rPr>
          <w:rFonts w:ascii="Traditional Arabic" w:hAnsi="Traditional Arabic" w:cs="Traditional Arabic"/>
          <w:sz w:val="36"/>
          <w:szCs w:val="36"/>
          <w:rtl/>
        </w:rPr>
        <w:t>، فروى عنه من أهلها</w:t>
      </w:r>
      <w:r w:rsidRPr="0072679A">
        <w:rPr>
          <w:rFonts w:ascii="Traditional Arabic" w:hAnsi="Traditional Arabic" w:cs="Traditional Arabic"/>
          <w:sz w:val="36"/>
          <w:szCs w:val="36"/>
          <w:rtl/>
        </w:rPr>
        <w:t>: إبراهيم بن إسحاق الحربي، ويحيى بن محمد بن صاعد، وآخر من حدث عنه بها</w:t>
      </w:r>
      <w:r w:rsidR="00DA2CC9" w:rsidRPr="0072679A">
        <w:rPr>
          <w:rFonts w:ascii="Traditional Arabic" w:hAnsi="Traditional Arabic" w:cs="Traditional Arabic"/>
          <w:sz w:val="36"/>
          <w:szCs w:val="36"/>
          <w:rtl/>
        </w:rPr>
        <w:t xml:space="preserve">: الحسين بن إسماعيل </w:t>
      </w:r>
      <w:proofErr w:type="spellStart"/>
      <w:r w:rsidR="00DA2CC9" w:rsidRPr="0072679A">
        <w:rPr>
          <w:rFonts w:ascii="Traditional Arabic" w:hAnsi="Traditional Arabic" w:cs="Traditional Arabic"/>
          <w:sz w:val="36"/>
          <w:szCs w:val="36"/>
          <w:rtl/>
        </w:rPr>
        <w:t>المح</w:t>
      </w:r>
      <w:r w:rsidRPr="0072679A">
        <w:rPr>
          <w:rFonts w:ascii="Traditional Arabic" w:hAnsi="Traditional Arabic" w:cs="Traditional Arabic"/>
          <w:sz w:val="36"/>
          <w:szCs w:val="36"/>
          <w:rtl/>
        </w:rPr>
        <w:t>املي</w:t>
      </w:r>
      <w:proofErr w:type="spellEnd"/>
      <w:r w:rsidRPr="0072679A">
        <w:rPr>
          <w:rFonts w:ascii="Traditional Arabic" w:hAnsi="Traditional Arabic" w:cs="Traditional Arabic"/>
          <w:sz w:val="36"/>
          <w:szCs w:val="36"/>
          <w:rtl/>
        </w:rPr>
        <w:t>.</w:t>
      </w:r>
    </w:p>
    <w:p w14:paraId="5870F6D6" w14:textId="77777777" w:rsidR="002B627A" w:rsidRPr="0072679A" w:rsidRDefault="002B627A" w:rsidP="00B428D8">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وروي عن البخاري قوله: </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ألهمت حفظ الحديث</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وأنا في الك</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اب</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وكان عمري عشر سنين أو أقل، ثم خرجت من الك</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اب بعد العشر، فجعلت أختلف إلى العلماء</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وأصحح بعض رواياتهم، فلما</w:t>
      </w:r>
      <w:r w:rsidR="00C53FEB" w:rsidRPr="0072679A">
        <w:rPr>
          <w:rFonts w:ascii="Traditional Arabic" w:hAnsi="Traditional Arabic" w:cs="Traditional Arabic"/>
          <w:sz w:val="36"/>
          <w:szCs w:val="36"/>
          <w:rtl/>
          <w:lang w:bidi="ar-EG"/>
        </w:rPr>
        <w:t xml:space="preserve"> </w:t>
      </w:r>
      <w:r w:rsidRPr="0072679A">
        <w:rPr>
          <w:rFonts w:ascii="Traditional Arabic" w:hAnsi="Traditional Arabic" w:cs="Traditional Arabic"/>
          <w:sz w:val="36"/>
          <w:szCs w:val="36"/>
          <w:rtl/>
        </w:rPr>
        <w:t>طعنت في ست عشرة سنة، حفظت كتب ابن المبارك</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ووكيع</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وعرفت كلام هؤلاء، وتخلفت بعد أداء الحج في مكة، فلما طعنت في ثمان عشرة</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جعلت أصنف قضايا الصحابة</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والتابعين، وأقاويلهم، وصنفت كتاب </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التاريخ</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إذ ذاك عند قبر الرسول </w:t>
      </w:r>
      <w:r w:rsidR="00B428D8" w:rsidRPr="0072679A">
        <w:rPr>
          <w:rFonts w:ascii="Traditional Arabic" w:hAnsi="Traditional Arabic" w:cs="Traditional Arabic"/>
          <w:sz w:val="36"/>
          <w:szCs w:val="36"/>
          <w:lang w:bidi="ar-EG"/>
        </w:rPr>
        <w:sym w:font="AGA Arabesque" w:char="F065"/>
      </w:r>
      <w:r w:rsidR="00404B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lastRenderedPageBreak/>
        <w:t xml:space="preserve">في الليالي </w:t>
      </w:r>
      <w:r w:rsidR="00404B40" w:rsidRPr="0072679A">
        <w:rPr>
          <w:rFonts w:ascii="Traditional Arabic" w:hAnsi="Traditional Arabic" w:cs="Traditional Arabic"/>
          <w:sz w:val="36"/>
          <w:szCs w:val="36"/>
          <w:rtl/>
        </w:rPr>
        <w:t>المقمرة</w:t>
      </w:r>
      <w:r w:rsidRPr="0072679A">
        <w:rPr>
          <w:rFonts w:ascii="Traditional Arabic" w:hAnsi="Traditional Arabic" w:cs="Traditional Arabic"/>
          <w:sz w:val="36"/>
          <w:szCs w:val="36"/>
          <w:rtl/>
        </w:rPr>
        <w:t>، وقل</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اسم في التاريخ إلا وله عندي قصة</w:t>
      </w:r>
      <w:r w:rsidR="00404B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وصنف البخاري كتابه ال</w:t>
      </w:r>
      <w:r w:rsidR="00404B40" w:rsidRPr="0072679A">
        <w:rPr>
          <w:rFonts w:ascii="Traditional Arabic" w:hAnsi="Traditional Arabic" w:cs="Traditional Arabic"/>
          <w:sz w:val="36"/>
          <w:szCs w:val="36"/>
          <w:rtl/>
        </w:rPr>
        <w:t>جامع الصحيح في أحاديث رسول الله</w:t>
      </w:r>
      <w:r w:rsidRPr="0072679A">
        <w:rPr>
          <w:rFonts w:ascii="Traditional Arabic" w:hAnsi="Traditional Arabic" w:cs="Traditional Arabic"/>
          <w:sz w:val="36"/>
          <w:szCs w:val="36"/>
          <w:rtl/>
        </w:rPr>
        <w:t>، وقال في ذلك:</w:t>
      </w:r>
    </w:p>
    <w:p w14:paraId="00BA4790" w14:textId="77777777" w:rsidR="002B627A" w:rsidRPr="0072679A" w:rsidRDefault="00404B40" w:rsidP="00B428D8">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كنت عند إسحاق بن </w:t>
      </w:r>
      <w:proofErr w:type="spellStart"/>
      <w:r w:rsidR="002B627A" w:rsidRPr="0072679A">
        <w:rPr>
          <w:rFonts w:ascii="Traditional Arabic" w:hAnsi="Traditional Arabic" w:cs="Traditional Arabic"/>
          <w:sz w:val="36"/>
          <w:szCs w:val="36"/>
          <w:rtl/>
        </w:rPr>
        <w:t>راهوية</w:t>
      </w:r>
      <w:proofErr w:type="spellEnd"/>
      <w:r w:rsidR="00AD670B"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فقال لنا بعض أصحابنا</w:t>
      </w:r>
      <w:r w:rsidR="00AD670B" w:rsidRPr="0072679A">
        <w:rPr>
          <w:rFonts w:ascii="Traditional Arabic" w:hAnsi="Traditional Arabic" w:cs="Traditional Arabic"/>
          <w:sz w:val="36"/>
          <w:szCs w:val="36"/>
          <w:rtl/>
        </w:rPr>
        <w:t>:</w:t>
      </w:r>
      <w:r w:rsidR="00104F7D" w:rsidRPr="0072679A">
        <w:rPr>
          <w:rFonts w:ascii="Traditional Arabic" w:hAnsi="Traditional Arabic" w:cs="Traditional Arabic"/>
          <w:sz w:val="36"/>
          <w:szCs w:val="36"/>
          <w:rtl/>
        </w:rPr>
        <w:t xml:space="preserve"> لو جمعتم كتابًا مختصرًا</w:t>
      </w:r>
      <w:r w:rsidR="002B627A" w:rsidRPr="0072679A">
        <w:rPr>
          <w:rFonts w:ascii="Traditional Arabic" w:hAnsi="Traditional Arabic" w:cs="Traditional Arabic"/>
          <w:sz w:val="36"/>
          <w:szCs w:val="36"/>
          <w:rtl/>
        </w:rPr>
        <w:t xml:space="preserve"> لسنن النبي</w:t>
      </w:r>
      <w:r w:rsidR="00AD670B" w:rsidRPr="0072679A">
        <w:rPr>
          <w:rFonts w:ascii="Traditional Arabic" w:hAnsi="Traditional Arabic" w:cs="Traditional Arabic"/>
          <w:sz w:val="36"/>
          <w:szCs w:val="36"/>
          <w:rtl/>
        </w:rPr>
        <w:t xml:space="preserve"> </w:t>
      </w:r>
      <w:r w:rsidR="00B428D8" w:rsidRPr="0072679A">
        <w:rPr>
          <w:rFonts w:ascii="Traditional Arabic" w:hAnsi="Traditional Arabic" w:cs="Traditional Arabic"/>
          <w:sz w:val="36"/>
          <w:szCs w:val="36"/>
          <w:lang w:bidi="ar-EG"/>
        </w:rPr>
        <w:sym w:font="AGA Arabesque" w:char="F065"/>
      </w:r>
      <w:r w:rsidR="002B627A" w:rsidRPr="0072679A">
        <w:rPr>
          <w:rFonts w:ascii="Traditional Arabic" w:hAnsi="Traditional Arabic" w:cs="Traditional Arabic"/>
          <w:sz w:val="36"/>
          <w:szCs w:val="36"/>
          <w:rtl/>
        </w:rPr>
        <w:t>، فوقع ذلك في قلبي، وأخرجت هذا الكتاب من زهاء ستمائة ألف حديث</w:t>
      </w:r>
      <w:r w:rsidR="002D75FF"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وروى إبراهيم بن معقل عن البخاري</w:t>
      </w:r>
      <w:r w:rsidR="002D75FF"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قوله: </w:t>
      </w:r>
      <w:r w:rsidR="002D75FF"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ما أدخلت في كتابي الجامع إلا ما صح</w:t>
      </w:r>
      <w:r w:rsidR="002D75FF"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وسمع كتاب البخاري خلق كثي</w:t>
      </w:r>
      <w:r w:rsidR="002D75FF" w:rsidRPr="0072679A">
        <w:rPr>
          <w:rFonts w:ascii="Traditional Arabic" w:hAnsi="Traditional Arabic" w:cs="Traditional Arabic"/>
          <w:sz w:val="36"/>
          <w:szCs w:val="36"/>
          <w:rtl/>
        </w:rPr>
        <w:t xml:space="preserve">ر، فقد روي عن محمد بن يوسف </w:t>
      </w:r>
      <w:proofErr w:type="spellStart"/>
      <w:r w:rsidR="0068167D" w:rsidRPr="0072679A">
        <w:rPr>
          <w:rFonts w:ascii="Traditional Arabic" w:hAnsi="Traditional Arabic" w:cs="Traditional Arabic" w:hint="cs"/>
          <w:sz w:val="36"/>
          <w:szCs w:val="36"/>
          <w:rtl/>
        </w:rPr>
        <w:t>القريري</w:t>
      </w:r>
      <w:proofErr w:type="spellEnd"/>
      <w:r w:rsidR="002B627A" w:rsidRPr="0072679A">
        <w:rPr>
          <w:rFonts w:ascii="Traditional Arabic" w:hAnsi="Traditional Arabic" w:cs="Traditional Arabic"/>
          <w:sz w:val="36"/>
          <w:szCs w:val="36"/>
          <w:rtl/>
        </w:rPr>
        <w:t xml:space="preserve"> أنه كان يقول: </w:t>
      </w:r>
      <w:r w:rsidR="001437BF"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سمع كتاب الصحيح</w:t>
      </w:r>
      <w:r w:rsidR="001437BF"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تسعون ألف رجل</w:t>
      </w:r>
      <w:r w:rsidR="001437BF"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فما بقي أحد يروي منه غيري</w:t>
      </w:r>
      <w:proofErr w:type="gramStart"/>
      <w:r w:rsidR="001437BF"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w:t>
      </w:r>
      <w:r w:rsidR="001437BF" w:rsidRPr="0072679A">
        <w:rPr>
          <w:rFonts w:ascii="Traditional Arabic" w:hAnsi="Traditional Arabic" w:cs="Traditional Arabic"/>
          <w:sz w:val="36"/>
          <w:szCs w:val="36"/>
          <w:rtl/>
        </w:rPr>
        <w:t>.</w:t>
      </w:r>
      <w:proofErr w:type="gramEnd"/>
    </w:p>
    <w:p w14:paraId="05580E4C" w14:textId="77777777" w:rsidR="009053D2" w:rsidRPr="0072679A" w:rsidRDefault="002B627A" w:rsidP="00950867">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وعن كثرة سماعه</w:t>
      </w:r>
      <w:r w:rsidR="001437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وروايته</w:t>
      </w:r>
      <w:r w:rsidR="001437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ودقته</w:t>
      </w:r>
      <w:r w:rsidR="001437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قال جعفر بن محمد القطان أمام الجامع </w:t>
      </w:r>
      <w:proofErr w:type="spellStart"/>
      <w:r w:rsidRPr="0072679A">
        <w:rPr>
          <w:rFonts w:ascii="Traditional Arabic" w:hAnsi="Traditional Arabic" w:cs="Traditional Arabic"/>
          <w:sz w:val="36"/>
          <w:szCs w:val="36"/>
          <w:rtl/>
        </w:rPr>
        <w:t>بكرمينية</w:t>
      </w:r>
      <w:proofErr w:type="spellEnd"/>
      <w:r w:rsidR="001437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سمعت البخاري يقول: </w:t>
      </w:r>
      <w:r w:rsidR="001437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كتبت عن ألف شيخ وأكثر</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ما عندي حديث لا أذكر سنده</w:t>
      </w:r>
      <w:r w:rsidR="009053D2" w:rsidRPr="0072679A">
        <w:rPr>
          <w:rFonts w:ascii="Traditional Arabic" w:hAnsi="Traditional Arabic" w:cs="Traditional Arabic"/>
          <w:sz w:val="36"/>
          <w:szCs w:val="36"/>
          <w:rtl/>
        </w:rPr>
        <w:t>".</w:t>
      </w:r>
    </w:p>
    <w:p w14:paraId="1E2928D1" w14:textId="77777777" w:rsidR="002B627A" w:rsidRPr="0072679A" w:rsidRDefault="002B627A" w:rsidP="0095086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قال محمد بن أبي حاتم الوراق</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سمعت حاشد بن إسماعيل</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يقول: </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كان أبو عبد الله محمد بن إسماعيل يختلف معنا إلى مشايخ البصرة وهو غلام</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وقال:</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كان أهل المعرفة من أهل البصرة يعدون خلقه في طلب الحديث وهو شاب حتى يغلبوه على نفسه ويجلسونه في بعض الطريق، فيجتمع عليه ألوف أكثرهم ممن يكتب عنه</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وقال يوسف بن يحيى المروزي: </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كنت بالبصرة في جامعها</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إذ سمعت مناديا ينادي: يا أهل العلم قد قدم محمد بن إسماعيل البخاري، فقاموا في طلبه وكنت معهم</w:t>
      </w:r>
      <w:r w:rsidR="009053D2" w:rsidRPr="0072679A">
        <w:rPr>
          <w:rFonts w:ascii="Traditional Arabic" w:hAnsi="Traditional Arabic" w:cs="Traditional Arabic"/>
          <w:sz w:val="36"/>
          <w:szCs w:val="36"/>
          <w:rtl/>
        </w:rPr>
        <w:t>". فلما فرغ من الصلاة، سأ</w:t>
      </w:r>
      <w:r w:rsidRPr="0072679A">
        <w:rPr>
          <w:rFonts w:ascii="Traditional Arabic" w:hAnsi="Traditional Arabic" w:cs="Traditional Arabic"/>
          <w:sz w:val="36"/>
          <w:szCs w:val="36"/>
          <w:rtl/>
        </w:rPr>
        <w:t>لوه أن يعقد لهم مجلس إملاء، فأجابهم إلى ذلك، فلما أن كان بالغداة حضر الفقهاء</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والمحدث</w:t>
      </w:r>
      <w:r w:rsidR="00C53FEB" w:rsidRPr="0072679A">
        <w:rPr>
          <w:rFonts w:ascii="Traditional Arabic" w:hAnsi="Traditional Arabic" w:cs="Traditional Arabic"/>
          <w:sz w:val="36"/>
          <w:szCs w:val="36"/>
          <w:rtl/>
        </w:rPr>
        <w:t>و</w:t>
      </w:r>
      <w:r w:rsidRPr="0072679A">
        <w:rPr>
          <w:rFonts w:ascii="Traditional Arabic" w:hAnsi="Traditional Arabic" w:cs="Traditional Arabic"/>
          <w:sz w:val="36"/>
          <w:szCs w:val="36"/>
          <w:rtl/>
        </w:rPr>
        <w:t>ن</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والحفاظ</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والنظار</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حتى أجمع قريب من كذا وكذا ألف</w:t>
      </w:r>
      <w:r w:rsidR="00905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p>
    <w:p w14:paraId="2C0FA989" w14:textId="77777777" w:rsidR="002B627A" w:rsidRPr="0072679A" w:rsidRDefault="002B627A" w:rsidP="0095086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وصف أهل البصرة</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والكوفة</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والحجاز</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والري</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وبغداد فضله</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ومدحوه. فقال أهل البصرة فيه</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هو سيد الفقهاء، ورابع حفاظ الدنيا</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وقال أهل الكوفة والحجاز فيه: </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محمد بن إسماعيل</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أفقه عندنا</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وأبصر من ابن حنبل</w:t>
      </w:r>
      <w:r w:rsidR="000E4F31"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وقال صالح بن محمد البغدادي: </w:t>
      </w:r>
      <w:r w:rsidR="0093195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كان محمد بن إسماعيل يجلس ببغداد</w:t>
      </w:r>
      <w:r w:rsidR="0093195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وكنت أستملي له</w:t>
      </w:r>
      <w:r w:rsidR="0093195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ويجتمع في مجلسه أكثر من عشرين ألف</w:t>
      </w:r>
      <w:r w:rsidR="0093195F"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 وجرى اختباره في الحديث بسمرقند وبغداد، وأقر له الجميع بالحفظ</w:t>
      </w:r>
      <w:r w:rsidR="0093195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وأذعنوا له بالفضل.</w:t>
      </w:r>
    </w:p>
    <w:p w14:paraId="6FE7AB85" w14:textId="77777777" w:rsidR="002B627A" w:rsidRPr="0072679A" w:rsidRDefault="002B627A" w:rsidP="0068167D">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lastRenderedPageBreak/>
        <w:t xml:space="preserve">وقال أبو عيسى الترمذي: </w:t>
      </w:r>
      <w:r w:rsidR="0093195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ولم أر أحدا بالعراق ولا بخراسان في معنى العلل</w:t>
      </w:r>
      <w:r w:rsidR="0093195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والتاريخ</w:t>
      </w:r>
      <w:r w:rsidR="0093195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ومعرفة الأسانيد أعلم من محمد بن إسماعيل</w:t>
      </w:r>
      <w:r w:rsidR="0093195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(ابن </w:t>
      </w:r>
      <w:proofErr w:type="spellStart"/>
      <w:r w:rsidRPr="0072679A">
        <w:rPr>
          <w:rFonts w:ascii="Traditional Arabic" w:hAnsi="Traditional Arabic" w:cs="Traditional Arabic"/>
          <w:sz w:val="36"/>
          <w:szCs w:val="36"/>
          <w:rtl/>
        </w:rPr>
        <w:t>کثیر</w:t>
      </w:r>
      <w:proofErr w:type="spellEnd"/>
      <w:r w:rsidRPr="0072679A">
        <w:rPr>
          <w:rFonts w:ascii="Traditional Arabic" w:hAnsi="Traditional Arabic" w:cs="Traditional Arabic"/>
          <w:sz w:val="36"/>
          <w:szCs w:val="36"/>
          <w:rtl/>
        </w:rPr>
        <w:t xml:space="preserve">، </w:t>
      </w:r>
      <w:r w:rsidR="0068167D" w:rsidRPr="0072679A">
        <w:rPr>
          <w:rFonts w:ascii="Traditional Arabic" w:hAnsi="Traditional Arabic" w:cs="Traditional Arabic"/>
          <w:sz w:val="36"/>
          <w:szCs w:val="36"/>
          <w:rtl/>
          <w:lang w:bidi="fa-IR"/>
        </w:rPr>
        <w:t>۱۹۸۷:</w:t>
      </w:r>
      <w:r w:rsidR="0068167D" w:rsidRPr="0072679A">
        <w:rPr>
          <w:rFonts w:ascii="Traditional Arabic" w:hAnsi="Traditional Arabic" w:cs="Traditional Arabic" w:hint="cs"/>
          <w:sz w:val="36"/>
          <w:szCs w:val="36"/>
          <w:rtl/>
          <w:lang w:bidi="fa-IR"/>
        </w:rPr>
        <w:t xml:space="preserve"> 27- 30</w:t>
      </w:r>
      <w:r w:rsidRPr="0072679A">
        <w:rPr>
          <w:rFonts w:ascii="Traditional Arabic" w:hAnsi="Traditional Arabic" w:cs="Traditional Arabic"/>
          <w:sz w:val="36"/>
          <w:szCs w:val="36"/>
          <w:rtl/>
          <w:lang w:bidi="fa-IR"/>
        </w:rPr>
        <w:t>).</w:t>
      </w:r>
    </w:p>
    <w:p w14:paraId="25ABFF19" w14:textId="77777777" w:rsidR="0093195F" w:rsidRPr="0072679A" w:rsidRDefault="002B627A" w:rsidP="00950867">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ورحل أبو حاتم الرازي</w:t>
      </w:r>
      <w:r w:rsidR="0093195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محمد بن إدريس بن المنذر (ت </w:t>
      </w:r>
      <w:r w:rsidRPr="0072679A">
        <w:rPr>
          <w:rFonts w:ascii="Traditional Arabic" w:hAnsi="Traditional Arabic" w:cs="Traditional Arabic"/>
          <w:sz w:val="36"/>
          <w:szCs w:val="36"/>
          <w:rtl/>
          <w:lang w:bidi="fa-IR"/>
        </w:rPr>
        <w:t>۲۷۷</w:t>
      </w:r>
      <w:r w:rsidRPr="0072679A">
        <w:rPr>
          <w:rFonts w:ascii="Traditional Arabic" w:hAnsi="Traditional Arabic" w:cs="Traditional Arabic"/>
          <w:sz w:val="36"/>
          <w:szCs w:val="36"/>
          <w:rtl/>
        </w:rPr>
        <w:t xml:space="preserve">ه) إلى مختلف البلاد وطوف فيها. </w:t>
      </w:r>
    </w:p>
    <w:p w14:paraId="526621FF" w14:textId="77777777" w:rsidR="002B627A" w:rsidRPr="0072679A" w:rsidRDefault="002B627A" w:rsidP="0068167D">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قال ابن أبي حاتم في أول كتاب "الجرح والتعديل" له: </w:t>
      </w:r>
      <w:r w:rsidR="0093195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سمعت أبي يقول: </w:t>
      </w:r>
      <w:r w:rsidR="0093195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أول سنة خرجت في</w:t>
      </w:r>
      <w:r w:rsidR="0093195F"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طلب الحديث، أقمت سبع سنين، أحص</w:t>
      </w:r>
      <w:r w:rsidR="00C53FEB" w:rsidRPr="0072679A">
        <w:rPr>
          <w:rFonts w:ascii="Traditional Arabic" w:hAnsi="Traditional Arabic" w:cs="Traditional Arabic"/>
          <w:sz w:val="36"/>
          <w:szCs w:val="36"/>
          <w:rtl/>
        </w:rPr>
        <w:t>ي</w:t>
      </w:r>
      <w:r w:rsidRPr="0072679A">
        <w:rPr>
          <w:rFonts w:ascii="Traditional Arabic" w:hAnsi="Traditional Arabic" w:cs="Traditional Arabic"/>
          <w:sz w:val="36"/>
          <w:szCs w:val="36"/>
          <w:rtl/>
        </w:rPr>
        <w:t>ت ما مشيت على قدمي زيادة على ألف فرسخ، ثم تركت العدد بعد ذلك</w:t>
      </w:r>
      <w:r w:rsidR="00787CC4" w:rsidRPr="0072679A">
        <w:rPr>
          <w:rFonts w:ascii="Traditional Arabic" w:hAnsi="Traditional Arabic" w:cs="Traditional Arabic"/>
          <w:sz w:val="36"/>
          <w:szCs w:val="36"/>
          <w:rtl/>
        </w:rPr>
        <w:t>، وخرجت من البحرين إلى مصر ماشيًا، ثم إلى الرملة ماشيًا</w:t>
      </w:r>
      <w:r w:rsidRPr="0072679A">
        <w:rPr>
          <w:rFonts w:ascii="Traditional Arabic" w:hAnsi="Traditional Arabic" w:cs="Traditional Arabic"/>
          <w:sz w:val="36"/>
          <w:szCs w:val="36"/>
          <w:rtl/>
        </w:rPr>
        <w:t>، ثم إلى دمشق، ثم</w:t>
      </w:r>
      <w:r w:rsidR="00D3393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أنطاكية وطرسوس، ثم رجعت إلى حمص</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إلى الرقة، ثم ركبت إلى العراق، كل هذا في سفري الأول</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وأنا ابن عشرين سنة، ثم </w:t>
      </w:r>
      <w:r w:rsidR="00D33937" w:rsidRPr="0072679A">
        <w:rPr>
          <w:rFonts w:ascii="Traditional Arabic" w:hAnsi="Traditional Arabic" w:cs="Traditional Arabic"/>
          <w:sz w:val="36"/>
          <w:szCs w:val="36"/>
          <w:rtl/>
        </w:rPr>
        <w:t>بقيت</w:t>
      </w:r>
      <w:r w:rsidRPr="0072679A">
        <w:rPr>
          <w:rFonts w:ascii="Traditional Arabic" w:hAnsi="Traditional Arabic" w:cs="Traditional Arabic"/>
          <w:sz w:val="36"/>
          <w:szCs w:val="36"/>
          <w:rtl/>
        </w:rPr>
        <w:t xml:space="preserve"> في البصرة ثمانية أشهر، فانقطعت نفقتي، فجعلت أبيع ثيابي حتى نف</w:t>
      </w:r>
      <w:r w:rsidR="007B37F9" w:rsidRPr="0072679A">
        <w:rPr>
          <w:rFonts w:ascii="Traditional Arabic" w:hAnsi="Traditional Arabic" w:cs="Traditional Arabic"/>
          <w:sz w:val="36"/>
          <w:szCs w:val="36"/>
          <w:rtl/>
        </w:rPr>
        <w:t>د</w:t>
      </w:r>
      <w:r w:rsidRPr="0072679A">
        <w:rPr>
          <w:rFonts w:ascii="Traditional Arabic" w:hAnsi="Traditional Arabic" w:cs="Traditional Arabic"/>
          <w:sz w:val="36"/>
          <w:szCs w:val="36"/>
          <w:rtl/>
        </w:rPr>
        <w:t>ت، وبقيت بلا نفقة، وأنا أشرب الماء من الجوع</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(الذهبي، </w:t>
      </w:r>
      <w:r w:rsidRPr="0072679A">
        <w:rPr>
          <w:rFonts w:ascii="Traditional Arabic" w:hAnsi="Traditional Arabic" w:cs="Traditional Arabic"/>
          <w:sz w:val="36"/>
          <w:szCs w:val="36"/>
          <w:rtl/>
          <w:lang w:bidi="fa-IR"/>
        </w:rPr>
        <w:t>۱۹۹۸: ۱۰۷۵</w:t>
      </w:r>
      <w:r w:rsidR="0068167D" w:rsidRPr="0072679A">
        <w:rPr>
          <w:rFonts w:ascii="Traditional Arabic" w:hAnsi="Traditional Arabic" w:cs="Traditional Arabic"/>
          <w:sz w:val="36"/>
          <w:szCs w:val="36"/>
          <w:rtl/>
          <w:lang w:bidi="fa-IR"/>
        </w:rPr>
        <w:t>-</w:t>
      </w:r>
      <w:r w:rsidR="007B37F9"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lang w:bidi="fa-IR"/>
        </w:rPr>
        <w:t>۱۰۷۸).</w:t>
      </w:r>
    </w:p>
    <w:p w14:paraId="33330B27" w14:textId="77777777" w:rsidR="002B627A" w:rsidRPr="0072679A" w:rsidRDefault="002B627A" w:rsidP="0095086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ورحل المحدث الحافظ الأصبهاني</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محمد بن إسحاق بن مند</w:t>
      </w:r>
      <w:r w:rsidR="00A5147B" w:rsidRPr="0072679A">
        <w:rPr>
          <w:rFonts w:ascii="Traditional Arabic" w:hAnsi="Traditional Arabic" w:cs="Traditional Arabic"/>
          <w:sz w:val="36"/>
          <w:szCs w:val="36"/>
          <w:rtl/>
        </w:rPr>
        <w:t>ه</w:t>
      </w:r>
      <w:r w:rsidRPr="0072679A">
        <w:rPr>
          <w:rFonts w:ascii="Traditional Arabic" w:hAnsi="Traditional Arabic" w:cs="Traditional Arabic"/>
          <w:sz w:val="36"/>
          <w:szCs w:val="36"/>
          <w:rtl/>
        </w:rPr>
        <w:t xml:space="preserve"> (ت 395ه) إلى نيسابور فأدرك أبا حامد بن بلال</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وكتب عن الأصم نحو</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من ألف جزء، ثم رحل إلى بغداد فلقي ابن البحتري</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والصفار، ولقي بدمشق</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خيثمة بن سليمان</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وطبقته، ولقي بمكة</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أبا سعيد بن الأعرابی، وبمصر</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أبا الطاهر المديني</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وببخاري ومرو وبلخ</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جماعة، وطو</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ف الأقاليم، وكتب بيده عدة أحمال، وبقي في الرحلة نحو</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من </w:t>
      </w:r>
      <w:r w:rsidR="00787CC4" w:rsidRPr="0072679A">
        <w:rPr>
          <w:rFonts w:ascii="Traditional Arabic" w:hAnsi="Traditional Arabic" w:cs="Traditional Arabic"/>
          <w:sz w:val="36"/>
          <w:szCs w:val="36"/>
          <w:rtl/>
        </w:rPr>
        <w:t>أربعين سنة، ثم عاد إلى وطنه شيخًا</w:t>
      </w:r>
      <w:r w:rsidRPr="0072679A">
        <w:rPr>
          <w:rFonts w:ascii="Traditional Arabic" w:hAnsi="Traditional Arabic" w:cs="Traditional Arabic"/>
          <w:sz w:val="36"/>
          <w:szCs w:val="36"/>
          <w:rtl/>
        </w:rPr>
        <w:t>، فتزوج ور</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زق الأولاد</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وي</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قال</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إنه لما رجع إلى بلده أصبهان</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قدمها ومعه أربعون حمل</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من الكتب والأجزاء، قال ابن مند</w:t>
      </w:r>
      <w:r w:rsidR="005068D2" w:rsidRPr="0072679A">
        <w:rPr>
          <w:rFonts w:ascii="Traditional Arabic" w:hAnsi="Traditional Arabic" w:cs="Traditional Arabic"/>
          <w:sz w:val="36"/>
          <w:szCs w:val="36"/>
          <w:rtl/>
        </w:rPr>
        <w:t>ه</w:t>
      </w:r>
      <w:r w:rsidRPr="0072679A">
        <w:rPr>
          <w:rFonts w:ascii="Traditional Arabic" w:hAnsi="Traditional Arabic" w:cs="Traditional Arabic"/>
          <w:sz w:val="36"/>
          <w:szCs w:val="36"/>
          <w:rtl/>
        </w:rPr>
        <w:t xml:space="preserve"> الأصبهاني رحمه الله: "كتب عن ألف شيخ</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وسبعمائة شيخ</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(الذهبي، </w:t>
      </w:r>
      <w:r w:rsidRPr="0072679A">
        <w:rPr>
          <w:rFonts w:ascii="Traditional Arabic" w:hAnsi="Traditional Arabic" w:cs="Traditional Arabic"/>
          <w:sz w:val="36"/>
          <w:szCs w:val="36"/>
          <w:rtl/>
          <w:lang w:bidi="fa-IR"/>
        </w:rPr>
        <w:t xml:space="preserve">۱۹۵۷: ۱۰۳۲). </w:t>
      </w:r>
      <w:r w:rsidR="005068D2" w:rsidRPr="0072679A">
        <w:rPr>
          <w:rFonts w:ascii="Traditional Arabic" w:hAnsi="Traditional Arabic" w:cs="Traditional Arabic"/>
          <w:sz w:val="36"/>
          <w:szCs w:val="36"/>
          <w:rtl/>
          <w:lang w:bidi="fa-IR"/>
        </w:rPr>
        <w:t xml:space="preserve"> </w:t>
      </w:r>
    </w:p>
    <w:p w14:paraId="483FB700" w14:textId="77777777" w:rsidR="00475F74" w:rsidRPr="0072679A" w:rsidRDefault="002B627A" w:rsidP="00950867">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ورحل الخطيب البغدادي</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أبو بكر أحمد بن علي بن ثابت (ت 463ه) إلى بلدان عديدة، وقد تضمن كتابه </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الرحلة في طلب الحديث</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ترجمة كاملة لحياته. وبدأت رحلته الأولى لسماع الحديث من شيوخ البصرة</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عند بلوغه سن العشرين، كذلك زار الكوفة</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وحضر </w:t>
      </w:r>
      <w:r w:rsidRPr="0072679A">
        <w:rPr>
          <w:rFonts w:ascii="Traditional Arabic" w:hAnsi="Traditional Arabic" w:cs="Traditional Arabic"/>
          <w:sz w:val="36"/>
          <w:szCs w:val="36"/>
          <w:rtl/>
        </w:rPr>
        <w:lastRenderedPageBreak/>
        <w:t>مجالس شيوخها، وعاد إلى بغداد</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وعقد مجلس الحديث فيها، ثم رحل رحلة ثانية طويلة في طلب الحديث، بناء على نصيحة شيخه </w:t>
      </w:r>
      <w:proofErr w:type="spellStart"/>
      <w:r w:rsidRPr="0072679A">
        <w:rPr>
          <w:rFonts w:ascii="Traditional Arabic" w:hAnsi="Traditional Arabic" w:cs="Traditional Arabic"/>
          <w:sz w:val="36"/>
          <w:szCs w:val="36"/>
          <w:rtl/>
        </w:rPr>
        <w:t>البرقاني</w:t>
      </w:r>
      <w:proofErr w:type="spellEnd"/>
      <w:r w:rsidRPr="0072679A">
        <w:rPr>
          <w:rFonts w:ascii="Traditional Arabic" w:hAnsi="Traditional Arabic" w:cs="Traditional Arabic"/>
          <w:sz w:val="36"/>
          <w:szCs w:val="36"/>
          <w:rtl/>
        </w:rPr>
        <w:t xml:space="preserve"> إلى نيسابور</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التي كانت زاخرة بالمحدثين. وقد زوده </w:t>
      </w:r>
      <w:proofErr w:type="spellStart"/>
      <w:r w:rsidRPr="0072679A">
        <w:rPr>
          <w:rFonts w:ascii="Traditional Arabic" w:hAnsi="Traditional Arabic" w:cs="Traditional Arabic"/>
          <w:sz w:val="36"/>
          <w:szCs w:val="36"/>
          <w:rtl/>
        </w:rPr>
        <w:t>البرقاني</w:t>
      </w:r>
      <w:proofErr w:type="spellEnd"/>
      <w:r w:rsidRPr="0072679A">
        <w:rPr>
          <w:rFonts w:ascii="Traditional Arabic" w:hAnsi="Traditional Arabic" w:cs="Traditional Arabic"/>
          <w:sz w:val="36"/>
          <w:szCs w:val="36"/>
          <w:rtl/>
        </w:rPr>
        <w:t xml:space="preserve"> بكتاب توصية إلى أبرز محد</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ثي تلك المدينة، أبي نعيم الأصبهاني، يتضمن إطراء</w:t>
      </w:r>
      <w:r w:rsidR="00787CC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للخطيب، يدل</w:t>
      </w:r>
      <w:r w:rsidR="00475F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على المستوى العالي الذي بلغة الخطيب في دراسات الحديث. </w:t>
      </w:r>
    </w:p>
    <w:p w14:paraId="4F5C610D" w14:textId="77777777" w:rsidR="002B627A" w:rsidRPr="0072679A" w:rsidRDefault="002B627A" w:rsidP="0095086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ثم زار نيسابور مرة ثانية، والري</w:t>
      </w:r>
      <w:r w:rsidR="00475F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وخراسان</w:t>
      </w:r>
      <w:r w:rsidR="00475F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وأصبهان</w:t>
      </w:r>
      <w:r w:rsidR="00475F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وهمذان</w:t>
      </w:r>
      <w:r w:rsidR="00475F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والجبال</w:t>
      </w:r>
      <w:r w:rsidR="00475F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proofErr w:type="spellStart"/>
      <w:r w:rsidRPr="0072679A">
        <w:rPr>
          <w:rFonts w:ascii="Traditional Arabic" w:hAnsi="Traditional Arabic" w:cs="Traditional Arabic"/>
          <w:sz w:val="36"/>
          <w:szCs w:val="36"/>
          <w:rtl/>
        </w:rPr>
        <w:t>والدينور</w:t>
      </w:r>
      <w:proofErr w:type="spellEnd"/>
      <w:r w:rsidRPr="0072679A">
        <w:rPr>
          <w:rFonts w:ascii="Traditional Arabic" w:hAnsi="Traditional Arabic" w:cs="Traditional Arabic"/>
          <w:sz w:val="36"/>
          <w:szCs w:val="36"/>
          <w:rtl/>
        </w:rPr>
        <w:t>، ثم عاد إلى بغداد</w:t>
      </w:r>
      <w:r w:rsidR="00475F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وأخذ شيخه </w:t>
      </w:r>
      <w:proofErr w:type="spellStart"/>
      <w:r w:rsidRPr="0072679A">
        <w:rPr>
          <w:rFonts w:ascii="Traditional Arabic" w:hAnsi="Traditional Arabic" w:cs="Traditional Arabic"/>
          <w:sz w:val="36"/>
          <w:szCs w:val="36"/>
          <w:rtl/>
        </w:rPr>
        <w:t>البرقاني</w:t>
      </w:r>
      <w:proofErr w:type="spellEnd"/>
      <w:r w:rsidRPr="0072679A">
        <w:rPr>
          <w:rFonts w:ascii="Traditional Arabic" w:hAnsi="Traditional Arabic" w:cs="Traditional Arabic"/>
          <w:sz w:val="36"/>
          <w:szCs w:val="36"/>
          <w:rtl/>
        </w:rPr>
        <w:t xml:space="preserve"> يتبادل واياه رواية الحديث</w:t>
      </w:r>
      <w:r w:rsidR="00475F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على سبيل المذاكرة، وأكثر من هذا صار يروي الحديث في مجالسه نقل</w:t>
      </w:r>
      <w:r w:rsidR="00475F74"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عن الخطيب، وهو قليل الوقوع بين المحدثين.</w:t>
      </w:r>
    </w:p>
    <w:p w14:paraId="260418B3" w14:textId="77777777" w:rsidR="002B627A" w:rsidRPr="0072679A" w:rsidRDefault="002B627A" w:rsidP="0095086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وفي عام 444ه قرر الخطيب أداء فريضة الحج</w:t>
      </w:r>
      <w:r w:rsidR="004E1DC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فتوجه أول</w:t>
      </w:r>
      <w:r w:rsidR="004E1DC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إلى دمشق</w:t>
      </w:r>
      <w:r w:rsidR="004E1DC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وصور</w:t>
      </w:r>
      <w:r w:rsidR="004E1DC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ثم إلى مكة، وأثناء وجوده في مكة شارك في مجالس العلم التي كانت تعقد في البلد الحرام، وكان من أهمها مجلس كريمة بنت أحمد </w:t>
      </w:r>
      <w:proofErr w:type="spellStart"/>
      <w:r w:rsidRPr="0072679A">
        <w:rPr>
          <w:rFonts w:ascii="Traditional Arabic" w:hAnsi="Traditional Arabic" w:cs="Traditional Arabic"/>
          <w:sz w:val="36"/>
          <w:szCs w:val="36"/>
          <w:rtl/>
        </w:rPr>
        <w:t>المروزية</w:t>
      </w:r>
      <w:proofErr w:type="spellEnd"/>
      <w:r w:rsidR="004E1DC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التي أجازته</w:t>
      </w:r>
      <w:r w:rsidR="004E1DC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وسمع منها صحيح البخاري، ومن مكة توجه إلى الشام، فز</w:t>
      </w:r>
      <w:r w:rsidR="00273568" w:rsidRPr="0072679A">
        <w:rPr>
          <w:rFonts w:ascii="Traditional Arabic" w:hAnsi="Traditional Arabic" w:cs="Traditional Arabic"/>
          <w:sz w:val="36"/>
          <w:szCs w:val="36"/>
          <w:rtl/>
        </w:rPr>
        <w:t xml:space="preserve">ار بيت المقدس، ولقي فيها </w:t>
      </w:r>
      <w:proofErr w:type="spellStart"/>
      <w:r w:rsidR="00273568" w:rsidRPr="0072679A">
        <w:rPr>
          <w:rFonts w:ascii="Traditional Arabic" w:hAnsi="Traditional Arabic" w:cs="Traditional Arabic"/>
          <w:sz w:val="36"/>
          <w:szCs w:val="36"/>
          <w:rtl/>
        </w:rPr>
        <w:t>الأسترأ</w:t>
      </w:r>
      <w:r w:rsidRPr="0072679A">
        <w:rPr>
          <w:rFonts w:ascii="Traditional Arabic" w:hAnsi="Traditional Arabic" w:cs="Traditional Arabic"/>
          <w:sz w:val="36"/>
          <w:szCs w:val="36"/>
          <w:rtl/>
        </w:rPr>
        <w:t>بادي</w:t>
      </w:r>
      <w:proofErr w:type="spellEnd"/>
      <w:r w:rsidRPr="0072679A">
        <w:rPr>
          <w:rFonts w:ascii="Traditional Arabic" w:hAnsi="Traditional Arabic" w:cs="Traditional Arabic"/>
          <w:sz w:val="36"/>
          <w:szCs w:val="36"/>
          <w:rtl/>
        </w:rPr>
        <w:t xml:space="preserve"> الذي كان في طريق عودته من الحج</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وسمع منه بعض الحديث، ثم عاد إلى بغداد، وحصل على موافقة الخليفة القائم بأمر الله بقراءة الحديث في</w:t>
      </w:r>
      <w:r w:rsidR="005068D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جامع المنصور، وصار هذا الجامع من أبرز مؤسسات التعليم في بغداد، وفي تلك الأثناء أتم تصنيف كتابه تاریخ بغداد، فصار يمليه على الطلاب، وبعد ثورة </w:t>
      </w:r>
      <w:proofErr w:type="spellStart"/>
      <w:r w:rsidRPr="0072679A">
        <w:rPr>
          <w:rFonts w:ascii="Traditional Arabic" w:hAnsi="Traditional Arabic" w:cs="Traditional Arabic"/>
          <w:sz w:val="36"/>
          <w:szCs w:val="36"/>
          <w:rtl/>
        </w:rPr>
        <w:t>البساسیري</w:t>
      </w:r>
      <w:proofErr w:type="spellEnd"/>
      <w:r w:rsidRPr="0072679A">
        <w:rPr>
          <w:rFonts w:ascii="Traditional Arabic" w:hAnsi="Traditional Arabic" w:cs="Traditional Arabic"/>
          <w:sz w:val="36"/>
          <w:szCs w:val="36"/>
          <w:rtl/>
        </w:rPr>
        <w:t xml:space="preserve"> على الخليفة القائم بأمر الله وسجنه، رحل الخطيب إلى دمشق</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وحصل على ترخيص بعقد مجلسه في الجامع الأموي الكبير، حيث كان يحضره عدد ضخم من الطلبة والعلماء.</w:t>
      </w:r>
    </w:p>
    <w:p w14:paraId="063450DD" w14:textId="77777777" w:rsidR="002B627A" w:rsidRPr="0072679A" w:rsidRDefault="002B627A" w:rsidP="003A38D1">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وبعد مرور ثماني سنوات، احتل </w:t>
      </w:r>
      <w:proofErr w:type="spellStart"/>
      <w:r w:rsidR="005068D2" w:rsidRPr="0072679A">
        <w:rPr>
          <w:rFonts w:ascii="Traditional Arabic" w:hAnsi="Traditional Arabic" w:cs="Traditional Arabic"/>
          <w:sz w:val="36"/>
          <w:szCs w:val="36"/>
          <w:rtl/>
        </w:rPr>
        <w:t>العبيديون</w:t>
      </w:r>
      <w:proofErr w:type="spellEnd"/>
      <w:r w:rsidRPr="0072679A">
        <w:rPr>
          <w:rFonts w:ascii="Traditional Arabic" w:hAnsi="Traditional Arabic" w:cs="Traditional Arabic"/>
          <w:sz w:val="36"/>
          <w:szCs w:val="36"/>
          <w:rtl/>
        </w:rPr>
        <w:t xml:space="preserve"> دمشق، فرحل الخطيب إلى صور</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وقضى فيها ثلاث سنوات، ثم عاد إلى بغداد بعد أن قارب السبعين، واستمر في التدريس</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واستأنف مجلسه في جامع المنصور، حيث عاود التحديث</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w:t>
      </w:r>
      <w:r w:rsidR="003A38D1" w:rsidRPr="0072679A">
        <w:rPr>
          <w:rFonts w:ascii="Traditional Arabic" w:hAnsi="Traditional Arabic" w:cs="Traditional Arabic" w:hint="cs"/>
          <w:sz w:val="36"/>
          <w:szCs w:val="36"/>
          <w:rtl/>
        </w:rPr>
        <w:t>إ</w:t>
      </w:r>
      <w:r w:rsidRPr="0072679A">
        <w:rPr>
          <w:rFonts w:ascii="Traditional Arabic" w:hAnsi="Traditional Arabic" w:cs="Traditional Arabic"/>
          <w:sz w:val="36"/>
          <w:szCs w:val="36"/>
          <w:rtl/>
        </w:rPr>
        <w:t xml:space="preserve">ملاء كتابه </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تاريخ بغداد</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وألف </w:t>
      </w:r>
      <w:proofErr w:type="spellStart"/>
      <w:r w:rsidRPr="0072679A">
        <w:rPr>
          <w:rFonts w:ascii="Traditional Arabic" w:hAnsi="Traditional Arabic" w:cs="Traditional Arabic"/>
          <w:sz w:val="36"/>
          <w:szCs w:val="36"/>
          <w:rtl/>
        </w:rPr>
        <w:t>تصانیف</w:t>
      </w:r>
      <w:proofErr w:type="spellEnd"/>
      <w:r w:rsidRPr="0072679A">
        <w:rPr>
          <w:rFonts w:ascii="Traditional Arabic" w:hAnsi="Traditional Arabic" w:cs="Traditional Arabic"/>
          <w:sz w:val="36"/>
          <w:szCs w:val="36"/>
          <w:rtl/>
        </w:rPr>
        <w:t xml:space="preserve"> عديدة</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كان اهتمامه فيها منصب</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على الحديث</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وتراجم العلماء، ومن أشهرها</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تاريخ بغداد</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w:t>
      </w:r>
      <w:r w:rsidR="00273568"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الرحلة في طلب الحديث". وذاع صيته بين المحدثين والعلماء</w:t>
      </w:r>
      <w:r w:rsidR="00041E4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07574C" w:rsidRPr="0072679A">
        <w:rPr>
          <w:rFonts w:ascii="Traditional Arabic" w:hAnsi="Traditional Arabic" w:cs="Traditional Arabic"/>
          <w:sz w:val="36"/>
          <w:szCs w:val="36"/>
          <w:rtl/>
        </w:rPr>
        <w:t>حتى إن</w:t>
      </w:r>
      <w:r w:rsidRPr="0072679A">
        <w:rPr>
          <w:rFonts w:ascii="Traditional Arabic" w:hAnsi="Traditional Arabic" w:cs="Traditional Arabic"/>
          <w:sz w:val="36"/>
          <w:szCs w:val="36"/>
          <w:rtl/>
        </w:rPr>
        <w:t xml:space="preserve"> ابن نقطة قال: </w:t>
      </w:r>
      <w:r w:rsidR="00041E4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إن المحدثين عيال على كتب الخطيب</w:t>
      </w:r>
      <w:r w:rsidR="00041E4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(العش، </w:t>
      </w:r>
      <w:r w:rsidRPr="0072679A">
        <w:rPr>
          <w:rFonts w:ascii="Traditional Arabic" w:hAnsi="Traditional Arabic" w:cs="Traditional Arabic"/>
          <w:sz w:val="36"/>
          <w:szCs w:val="36"/>
          <w:rtl/>
          <w:lang w:bidi="fa-IR"/>
        </w:rPr>
        <w:t>۱۹۵</w:t>
      </w:r>
      <w:r w:rsidRPr="0072679A">
        <w:rPr>
          <w:rFonts w:ascii="Traditional Arabic" w:hAnsi="Traditional Arabic" w:cs="Traditional Arabic"/>
          <w:sz w:val="36"/>
          <w:szCs w:val="36"/>
          <w:rtl/>
        </w:rPr>
        <w:t>4).</w:t>
      </w:r>
    </w:p>
    <w:p w14:paraId="200EECDA" w14:textId="77777777" w:rsidR="001D6BBF" w:rsidRPr="0072679A" w:rsidRDefault="002B627A" w:rsidP="003A38D1">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lastRenderedPageBreak/>
        <w:t xml:space="preserve">ورحل الإمام الحافظ، محدث خراسان السمعاني (ت </w:t>
      </w:r>
      <w:r w:rsidR="003A38D1" w:rsidRPr="0072679A">
        <w:rPr>
          <w:rFonts w:ascii="Traditional Arabic" w:hAnsi="Traditional Arabic" w:cs="Traditional Arabic" w:hint="cs"/>
          <w:sz w:val="36"/>
          <w:szCs w:val="36"/>
          <w:rtl/>
        </w:rPr>
        <w:t>562هـ</w:t>
      </w:r>
      <w:r w:rsidRPr="0072679A">
        <w:rPr>
          <w:rFonts w:ascii="Traditional Arabic" w:hAnsi="Traditional Arabic" w:cs="Traditional Arabic"/>
          <w:sz w:val="36"/>
          <w:szCs w:val="36"/>
          <w:rtl/>
        </w:rPr>
        <w:t xml:space="preserve">) أبو سعد عبد الكريم إلى بلدان شتی، حتى </w:t>
      </w:r>
      <w:r w:rsidR="00551349" w:rsidRPr="0072679A">
        <w:rPr>
          <w:rFonts w:ascii="Traditional Arabic" w:hAnsi="Traditional Arabic" w:cs="Traditional Arabic"/>
          <w:sz w:val="36"/>
          <w:szCs w:val="36"/>
          <w:rtl/>
        </w:rPr>
        <w:t>إ</w:t>
      </w:r>
      <w:r w:rsidRPr="0072679A">
        <w:rPr>
          <w:rFonts w:ascii="Traditional Arabic" w:hAnsi="Traditional Arabic" w:cs="Traditional Arabic"/>
          <w:sz w:val="36"/>
          <w:szCs w:val="36"/>
          <w:rtl/>
        </w:rPr>
        <w:t xml:space="preserve">نه لا يوصف كثرة البلاد والمشايخ الذين أخذ عنهم. فسمع بأمل طبرستان، </w:t>
      </w:r>
      <w:proofErr w:type="spellStart"/>
      <w:r w:rsidRPr="0072679A">
        <w:rPr>
          <w:rFonts w:ascii="Traditional Arabic" w:hAnsi="Traditional Arabic" w:cs="Traditional Arabic"/>
          <w:sz w:val="36"/>
          <w:szCs w:val="36"/>
          <w:rtl/>
        </w:rPr>
        <w:t>وبأبيورد</w:t>
      </w:r>
      <w:proofErr w:type="spellEnd"/>
      <w:r w:rsidRPr="0072679A">
        <w:rPr>
          <w:rFonts w:ascii="Traditional Arabic" w:hAnsi="Traditional Arabic" w:cs="Traditional Arabic"/>
          <w:sz w:val="36"/>
          <w:szCs w:val="36"/>
          <w:rtl/>
        </w:rPr>
        <w:t xml:space="preserve">، </w:t>
      </w:r>
      <w:proofErr w:type="spellStart"/>
      <w:r w:rsidRPr="0072679A">
        <w:rPr>
          <w:rFonts w:ascii="Traditional Arabic" w:hAnsi="Traditional Arabic" w:cs="Traditional Arabic"/>
          <w:sz w:val="36"/>
          <w:szCs w:val="36"/>
          <w:rtl/>
        </w:rPr>
        <w:t>و</w:t>
      </w:r>
      <w:r w:rsidR="00041E43" w:rsidRPr="0072679A">
        <w:rPr>
          <w:rFonts w:ascii="Traditional Arabic" w:hAnsi="Traditional Arabic" w:cs="Traditional Arabic"/>
          <w:sz w:val="36"/>
          <w:szCs w:val="36"/>
          <w:rtl/>
        </w:rPr>
        <w:t>بأ</w:t>
      </w:r>
      <w:r w:rsidRPr="0072679A">
        <w:rPr>
          <w:rFonts w:ascii="Traditional Arabic" w:hAnsi="Traditional Arabic" w:cs="Traditional Arabic"/>
          <w:sz w:val="36"/>
          <w:szCs w:val="36"/>
          <w:rtl/>
        </w:rPr>
        <w:t>سفراي</w:t>
      </w:r>
      <w:r w:rsidR="00551349" w:rsidRPr="0072679A">
        <w:rPr>
          <w:rFonts w:ascii="Traditional Arabic" w:hAnsi="Traditional Arabic" w:cs="Traditional Arabic"/>
          <w:sz w:val="36"/>
          <w:szCs w:val="36"/>
          <w:rtl/>
        </w:rPr>
        <w:t>ي</w:t>
      </w:r>
      <w:r w:rsidRPr="0072679A">
        <w:rPr>
          <w:rFonts w:ascii="Traditional Arabic" w:hAnsi="Traditional Arabic" w:cs="Traditional Arabic"/>
          <w:sz w:val="36"/>
          <w:szCs w:val="36"/>
          <w:rtl/>
        </w:rPr>
        <w:t>ني</w:t>
      </w:r>
      <w:proofErr w:type="spellEnd"/>
      <w:r w:rsidRPr="0072679A">
        <w:rPr>
          <w:rFonts w:ascii="Traditional Arabic" w:hAnsi="Traditional Arabic" w:cs="Traditional Arabic"/>
          <w:sz w:val="36"/>
          <w:szCs w:val="36"/>
          <w:rtl/>
        </w:rPr>
        <w:t xml:space="preserve">، وبالأنبار، </w:t>
      </w:r>
      <w:r w:rsidR="00551349" w:rsidRPr="0072679A">
        <w:rPr>
          <w:rFonts w:ascii="Traditional Arabic" w:hAnsi="Traditional Arabic" w:cs="Traditional Arabic"/>
          <w:sz w:val="36"/>
          <w:szCs w:val="36"/>
          <w:rtl/>
        </w:rPr>
        <w:t>و</w:t>
      </w:r>
      <w:r w:rsidRPr="0072679A">
        <w:rPr>
          <w:rFonts w:ascii="Traditional Arabic" w:hAnsi="Traditional Arabic" w:cs="Traditional Arabic"/>
          <w:sz w:val="36"/>
          <w:szCs w:val="36"/>
          <w:rtl/>
        </w:rPr>
        <w:t xml:space="preserve">بخاري، </w:t>
      </w:r>
      <w:proofErr w:type="spellStart"/>
      <w:r w:rsidRPr="0072679A">
        <w:rPr>
          <w:rFonts w:ascii="Traditional Arabic" w:hAnsi="Traditional Arabic" w:cs="Traditional Arabic"/>
          <w:sz w:val="36"/>
          <w:szCs w:val="36"/>
          <w:rtl/>
        </w:rPr>
        <w:t>وبيروجرد</w:t>
      </w:r>
      <w:proofErr w:type="spellEnd"/>
      <w:r w:rsidRPr="0072679A">
        <w:rPr>
          <w:rFonts w:ascii="Traditional Arabic" w:hAnsi="Traditional Arabic" w:cs="Traditional Arabic"/>
          <w:sz w:val="36"/>
          <w:szCs w:val="36"/>
          <w:rtl/>
        </w:rPr>
        <w:t xml:space="preserve">، </w:t>
      </w:r>
      <w:proofErr w:type="spellStart"/>
      <w:r w:rsidR="00041E43" w:rsidRPr="0072679A">
        <w:rPr>
          <w:rFonts w:ascii="Traditional Arabic" w:hAnsi="Traditional Arabic" w:cs="Traditional Arabic"/>
          <w:sz w:val="36"/>
          <w:szCs w:val="36"/>
          <w:rtl/>
        </w:rPr>
        <w:t>وب</w:t>
      </w:r>
      <w:r w:rsidRPr="0072679A">
        <w:rPr>
          <w:rFonts w:ascii="Traditional Arabic" w:hAnsi="Traditional Arabic" w:cs="Traditional Arabic"/>
          <w:sz w:val="36"/>
          <w:szCs w:val="36"/>
          <w:rtl/>
        </w:rPr>
        <w:t>بسطام</w:t>
      </w:r>
      <w:proofErr w:type="spellEnd"/>
      <w:r w:rsidRPr="0072679A">
        <w:rPr>
          <w:rFonts w:ascii="Traditional Arabic" w:hAnsi="Traditional Arabic" w:cs="Traditional Arabic"/>
          <w:sz w:val="36"/>
          <w:szCs w:val="36"/>
          <w:rtl/>
        </w:rPr>
        <w:t xml:space="preserve">، وبالبصرة، </w:t>
      </w:r>
      <w:proofErr w:type="spellStart"/>
      <w:r w:rsidRPr="0072679A">
        <w:rPr>
          <w:rFonts w:ascii="Traditional Arabic" w:hAnsi="Traditional Arabic" w:cs="Traditional Arabic"/>
          <w:sz w:val="36"/>
          <w:szCs w:val="36"/>
          <w:rtl/>
        </w:rPr>
        <w:t>وببغشور</w:t>
      </w:r>
      <w:proofErr w:type="spellEnd"/>
      <w:r w:rsidRPr="0072679A">
        <w:rPr>
          <w:rFonts w:ascii="Traditional Arabic" w:hAnsi="Traditional Arabic" w:cs="Traditional Arabic"/>
          <w:sz w:val="36"/>
          <w:szCs w:val="36"/>
          <w:rtl/>
        </w:rPr>
        <w:t xml:space="preserve">، </w:t>
      </w:r>
      <w:r w:rsidR="00041E43" w:rsidRPr="0072679A">
        <w:rPr>
          <w:rFonts w:ascii="Traditional Arabic" w:hAnsi="Traditional Arabic" w:cs="Traditional Arabic"/>
          <w:sz w:val="36"/>
          <w:szCs w:val="36"/>
          <w:rtl/>
        </w:rPr>
        <w:t>و</w:t>
      </w:r>
      <w:r w:rsidR="003A38D1" w:rsidRPr="0072679A">
        <w:rPr>
          <w:rFonts w:ascii="Traditional Arabic" w:hAnsi="Traditional Arabic" w:cs="Traditional Arabic" w:hint="cs"/>
          <w:sz w:val="36"/>
          <w:szCs w:val="36"/>
          <w:rtl/>
        </w:rPr>
        <w:t>ب</w:t>
      </w:r>
      <w:r w:rsidR="00041E43" w:rsidRPr="0072679A">
        <w:rPr>
          <w:rFonts w:ascii="Traditional Arabic" w:hAnsi="Traditional Arabic" w:cs="Traditional Arabic"/>
          <w:sz w:val="36"/>
          <w:szCs w:val="36"/>
          <w:rtl/>
        </w:rPr>
        <w:t>ب</w:t>
      </w:r>
      <w:r w:rsidRPr="0072679A">
        <w:rPr>
          <w:rFonts w:ascii="Traditional Arabic" w:hAnsi="Traditional Arabic" w:cs="Traditional Arabic"/>
          <w:sz w:val="36"/>
          <w:szCs w:val="36"/>
          <w:rtl/>
        </w:rPr>
        <w:t xml:space="preserve">لخ، </w:t>
      </w:r>
      <w:proofErr w:type="spellStart"/>
      <w:r w:rsidRPr="0072679A">
        <w:rPr>
          <w:rFonts w:ascii="Traditional Arabic" w:hAnsi="Traditional Arabic" w:cs="Traditional Arabic"/>
          <w:sz w:val="36"/>
          <w:szCs w:val="36"/>
          <w:rtl/>
        </w:rPr>
        <w:t>وبترمذی</w:t>
      </w:r>
      <w:proofErr w:type="spellEnd"/>
      <w:r w:rsidR="00041E43"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1D6BBF" w:rsidRPr="0072679A">
        <w:rPr>
          <w:rFonts w:ascii="Traditional Arabic" w:hAnsi="Traditional Arabic" w:cs="Traditional Arabic"/>
          <w:sz w:val="36"/>
          <w:szCs w:val="36"/>
          <w:rtl/>
        </w:rPr>
        <w:t>وب</w:t>
      </w:r>
      <w:r w:rsidRPr="0072679A">
        <w:rPr>
          <w:rFonts w:ascii="Traditional Arabic" w:hAnsi="Traditional Arabic" w:cs="Traditional Arabic"/>
          <w:sz w:val="36"/>
          <w:szCs w:val="36"/>
          <w:rtl/>
        </w:rPr>
        <w:t xml:space="preserve">جرجان، وبحلب، وبحماة، وبحمص، </w:t>
      </w:r>
      <w:proofErr w:type="spellStart"/>
      <w:r w:rsidRPr="0072679A">
        <w:rPr>
          <w:rFonts w:ascii="Traditional Arabic" w:hAnsi="Traditional Arabic" w:cs="Traditional Arabic"/>
          <w:sz w:val="36"/>
          <w:szCs w:val="36"/>
          <w:rtl/>
        </w:rPr>
        <w:t>وبخرتنك</w:t>
      </w:r>
      <w:proofErr w:type="spellEnd"/>
      <w:r w:rsidRPr="0072679A">
        <w:rPr>
          <w:rFonts w:ascii="Traditional Arabic" w:hAnsi="Traditional Arabic" w:cs="Traditional Arabic"/>
          <w:sz w:val="36"/>
          <w:szCs w:val="36"/>
          <w:rtl/>
        </w:rPr>
        <w:t xml:space="preserve"> عند قبر البخاري، </w:t>
      </w:r>
      <w:proofErr w:type="spellStart"/>
      <w:r w:rsidRPr="0072679A">
        <w:rPr>
          <w:rFonts w:ascii="Traditional Arabic" w:hAnsi="Traditional Arabic" w:cs="Traditional Arabic"/>
          <w:sz w:val="36"/>
          <w:szCs w:val="36"/>
          <w:rtl/>
        </w:rPr>
        <w:t>وبخسروجرد</w:t>
      </w:r>
      <w:proofErr w:type="spellEnd"/>
      <w:r w:rsidRPr="0072679A">
        <w:rPr>
          <w:rFonts w:ascii="Traditional Arabic" w:hAnsi="Traditional Arabic" w:cs="Traditional Arabic"/>
          <w:sz w:val="36"/>
          <w:szCs w:val="36"/>
          <w:rtl/>
        </w:rPr>
        <w:t>، وبالري، وبسرخس، وبسمرقند، وبهمذان</w:t>
      </w:r>
      <w:r w:rsidR="001D6BBF" w:rsidRPr="0072679A">
        <w:rPr>
          <w:rFonts w:ascii="Traditional Arabic" w:hAnsi="Traditional Arabic" w:cs="Traditional Arabic"/>
          <w:sz w:val="36"/>
          <w:szCs w:val="36"/>
          <w:rtl/>
        </w:rPr>
        <w:t xml:space="preserve">، وهراة </w:t>
      </w:r>
      <w:r w:rsidR="003A38D1" w:rsidRPr="0072679A">
        <w:rPr>
          <w:rFonts w:ascii="Traditional Arabic" w:hAnsi="Traditional Arabic" w:cs="Traditional Arabic"/>
          <w:sz w:val="36"/>
          <w:szCs w:val="36"/>
          <w:rtl/>
        </w:rPr>
        <w:t>وال</w:t>
      </w:r>
      <w:r w:rsidR="003A38D1" w:rsidRPr="0072679A">
        <w:rPr>
          <w:rFonts w:ascii="Traditional Arabic" w:hAnsi="Traditional Arabic" w:cs="Traditional Arabic" w:hint="cs"/>
          <w:sz w:val="36"/>
          <w:szCs w:val="36"/>
          <w:rtl/>
        </w:rPr>
        <w:t>خ</w:t>
      </w:r>
      <w:r w:rsidRPr="0072679A">
        <w:rPr>
          <w:rFonts w:ascii="Traditional Arabic" w:hAnsi="Traditional Arabic" w:cs="Traditional Arabic"/>
          <w:sz w:val="36"/>
          <w:szCs w:val="36"/>
          <w:rtl/>
        </w:rPr>
        <w:t>رمين، والكوفة، وطوس، والكرخ، ون</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سا، وواسط، والموصل، ونهاوند، والطالقان، </w:t>
      </w:r>
      <w:proofErr w:type="spellStart"/>
      <w:r w:rsidRPr="0072679A">
        <w:rPr>
          <w:rFonts w:ascii="Traditional Arabic" w:hAnsi="Traditional Arabic" w:cs="Traditional Arabic"/>
          <w:sz w:val="36"/>
          <w:szCs w:val="36"/>
          <w:rtl/>
        </w:rPr>
        <w:t>وبوشنج</w:t>
      </w:r>
      <w:proofErr w:type="spellEnd"/>
      <w:r w:rsidRPr="0072679A">
        <w:rPr>
          <w:rFonts w:ascii="Traditional Arabic" w:hAnsi="Traditional Arabic" w:cs="Traditional Arabic"/>
          <w:sz w:val="36"/>
          <w:szCs w:val="36"/>
          <w:rtl/>
        </w:rPr>
        <w:t>، والم</w:t>
      </w:r>
      <w:r w:rsidR="001D6BBF" w:rsidRPr="0072679A">
        <w:rPr>
          <w:rFonts w:ascii="Traditional Arabic" w:hAnsi="Traditional Arabic" w:cs="Traditional Arabic"/>
          <w:sz w:val="36"/>
          <w:szCs w:val="36"/>
          <w:rtl/>
        </w:rPr>
        <w:t xml:space="preserve">دائن، وبقاع يطول ذكرها، حيث زار: </w:t>
      </w:r>
      <w:r w:rsidRPr="0072679A">
        <w:rPr>
          <w:rFonts w:ascii="Traditional Arabic" w:hAnsi="Traditional Arabic" w:cs="Traditional Arabic"/>
          <w:sz w:val="36"/>
          <w:szCs w:val="36"/>
          <w:rtl/>
        </w:rPr>
        <w:t>القدس</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والخليل</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وهما بأيدي الفرنج.</w:t>
      </w:r>
    </w:p>
    <w:p w14:paraId="77A1345E" w14:textId="77777777" w:rsidR="002B627A" w:rsidRPr="0072679A" w:rsidRDefault="002B627A" w:rsidP="00950867">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در</w:t>
      </w:r>
      <w:r w:rsidR="003A38D1"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س السمعاني</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وأفتي</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ووعظ، وكان يلقب بلقب والده </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تاج الإسلام</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قال ابن النجار: </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سمعت من يذكر أن عدد شيوخ أبي سعد سبعة آلاف شيخ</w:t>
      </w:r>
      <w:r w:rsidR="001D6BBF" w:rsidRPr="0072679A">
        <w:rPr>
          <w:rFonts w:ascii="Traditional Arabic" w:hAnsi="Traditional Arabic" w:cs="Traditional Arabic"/>
          <w:sz w:val="36"/>
          <w:szCs w:val="36"/>
          <w:rtl/>
        </w:rPr>
        <w:t>". قال</w:t>
      </w:r>
      <w:r w:rsidRPr="0072679A">
        <w:rPr>
          <w:rFonts w:ascii="Traditional Arabic" w:hAnsi="Traditional Arabic" w:cs="Traditional Arabic"/>
          <w:sz w:val="36"/>
          <w:szCs w:val="36"/>
          <w:rtl/>
        </w:rPr>
        <w:t xml:space="preserve">: </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و</w:t>
      </w:r>
      <w:r w:rsidR="001D6BBF" w:rsidRPr="0072679A">
        <w:rPr>
          <w:rFonts w:ascii="Traditional Arabic" w:hAnsi="Traditional Arabic" w:cs="Traditional Arabic"/>
          <w:sz w:val="36"/>
          <w:szCs w:val="36"/>
          <w:rtl/>
        </w:rPr>
        <w:t>هذا شيء لم يبلغه أحد، وكان حافظًا</w:t>
      </w:r>
      <w:r w:rsidRPr="0072679A">
        <w:rPr>
          <w:rFonts w:ascii="Traditional Arabic" w:hAnsi="Traditional Arabic" w:cs="Traditional Arabic"/>
          <w:sz w:val="36"/>
          <w:szCs w:val="36"/>
          <w:rtl/>
        </w:rPr>
        <w:t>، واسع الرحلة، ثقة، سمع منه مشايخه وأقرانه</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(الترمذي، </w:t>
      </w:r>
      <w:r w:rsidRPr="0072679A">
        <w:rPr>
          <w:rFonts w:ascii="Traditional Arabic" w:hAnsi="Traditional Arabic" w:cs="Traditional Arabic"/>
          <w:sz w:val="36"/>
          <w:szCs w:val="36"/>
          <w:rtl/>
          <w:lang w:bidi="fa-IR"/>
        </w:rPr>
        <w:t xml:space="preserve">۱۹۹۸: </w:t>
      </w:r>
      <w:r w:rsidR="00551349" w:rsidRPr="0072679A">
        <w:rPr>
          <w:rFonts w:ascii="Traditional Arabic" w:hAnsi="Traditional Arabic" w:cs="Traditional Arabic"/>
          <w:sz w:val="36"/>
          <w:szCs w:val="36"/>
          <w:rtl/>
          <w:lang w:bidi="fa-IR"/>
        </w:rPr>
        <w:t>1577</w:t>
      </w:r>
      <w:r w:rsidRPr="0072679A">
        <w:rPr>
          <w:rFonts w:ascii="Traditional Arabic" w:hAnsi="Traditional Arabic" w:cs="Traditional Arabic"/>
          <w:sz w:val="36"/>
          <w:szCs w:val="36"/>
          <w:rtl/>
          <w:lang w:bidi="fa-IR"/>
        </w:rPr>
        <w:t xml:space="preserve">). </w:t>
      </w:r>
    </w:p>
    <w:p w14:paraId="7E62FDCB"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دراسات سابقة:</w:t>
      </w:r>
    </w:p>
    <w:p w14:paraId="36AF5A7E" w14:textId="77777777" w:rsidR="001D6BBF" w:rsidRPr="0072679A" w:rsidRDefault="002B627A" w:rsidP="00B428D8">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خصص </w:t>
      </w:r>
      <w:proofErr w:type="spellStart"/>
      <w:r w:rsidRPr="0072679A">
        <w:rPr>
          <w:rFonts w:ascii="Traditional Arabic" w:hAnsi="Traditional Arabic" w:cs="Traditional Arabic"/>
          <w:sz w:val="36"/>
          <w:szCs w:val="36"/>
          <w:rtl/>
        </w:rPr>
        <w:t>أفلانيه</w:t>
      </w:r>
      <w:proofErr w:type="spellEnd"/>
      <w:r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lang w:bidi="fa-IR"/>
        </w:rPr>
        <w:t xml:space="preserve">۱۹۹۲) </w:t>
      </w:r>
      <w:r w:rsidRPr="0072679A">
        <w:rPr>
          <w:rFonts w:ascii="Traditional Arabic" w:hAnsi="Traditional Arabic" w:cs="Traditional Arabic"/>
          <w:sz w:val="36"/>
          <w:szCs w:val="36"/>
          <w:rtl/>
        </w:rPr>
        <w:t>فصل</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w:t>
      </w:r>
      <w:r w:rsidR="00551349" w:rsidRPr="0072679A">
        <w:rPr>
          <w:rFonts w:ascii="Traditional Arabic" w:hAnsi="Traditional Arabic" w:cs="Traditional Arabic"/>
          <w:sz w:val="36"/>
          <w:szCs w:val="36"/>
          <w:rtl/>
        </w:rPr>
        <w:t>م</w:t>
      </w:r>
      <w:r w:rsidRPr="0072679A">
        <w:rPr>
          <w:rFonts w:ascii="Traditional Arabic" w:hAnsi="Traditional Arabic" w:cs="Traditional Arabic"/>
          <w:sz w:val="36"/>
          <w:szCs w:val="36"/>
          <w:rtl/>
        </w:rPr>
        <w:t>ن كتاب بعنوان</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الرحلة في طلب الحديث، استهدف التعريف بهذه الرحلة، وذكر أن الرحلة في طلب العلم مهمة جليلة، تستمد مشروعيتها من الكتاب والسنة، وأن أهدافها في الأساس</w:t>
      </w:r>
      <w:r w:rsidR="001D6BBF" w:rsidRPr="0072679A">
        <w:rPr>
          <w:rFonts w:ascii="Traditional Arabic" w:hAnsi="Traditional Arabic" w:cs="Traditional Arabic"/>
          <w:sz w:val="36"/>
          <w:szCs w:val="36"/>
          <w:rtl/>
        </w:rPr>
        <w:t>: أ</w:t>
      </w:r>
      <w:r w:rsidRPr="0072679A">
        <w:rPr>
          <w:rFonts w:ascii="Traditional Arabic" w:hAnsi="Traditional Arabic" w:cs="Traditional Arabic"/>
          <w:sz w:val="36"/>
          <w:szCs w:val="36"/>
          <w:rtl/>
        </w:rPr>
        <w:t xml:space="preserve">هداف تربوية تعليمية، إذ تنوعت أهداف الرحلة بتنوع عهودها: وهي عهد الرسول </w:t>
      </w:r>
      <w:r w:rsidR="00B428D8" w:rsidRPr="0072679A">
        <w:rPr>
          <w:rFonts w:ascii="Traditional Arabic" w:hAnsi="Traditional Arabic" w:cs="Traditional Arabic"/>
          <w:sz w:val="36"/>
          <w:szCs w:val="36"/>
          <w:lang w:bidi="ar-EG"/>
        </w:rPr>
        <w:sym w:font="AGA Arabesque" w:char="F065"/>
      </w:r>
      <w:r w:rsidRPr="0072679A">
        <w:rPr>
          <w:rFonts w:ascii="Traditional Arabic" w:hAnsi="Traditional Arabic" w:cs="Traditional Arabic"/>
          <w:sz w:val="36"/>
          <w:szCs w:val="36"/>
          <w:rtl/>
        </w:rPr>
        <w:t xml:space="preserve"> وعهد الصحابة، وعهد التابعين وم</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ن بعدهم، وخلص من ذلك إلى أن أهداف الرحلة تمثلت في أمور ثلاثة</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هي: طلب المعرفة، وضبط المعرفة، ونشر المعرفة. </w:t>
      </w:r>
    </w:p>
    <w:p w14:paraId="002F7675" w14:textId="77777777" w:rsidR="002B627A" w:rsidRPr="0072679A" w:rsidRDefault="002B627A" w:rsidP="00871F4B">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ولأهمية الرحلة</w:t>
      </w:r>
      <w:r w:rsidR="00551349"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وأهدافها، كان الحث عليها، وتوصية المحدثين والعلماء بها. وبعد استقراء عدد النصوص</w:t>
      </w:r>
      <w:r w:rsidR="001D6BBF" w:rsidRPr="0072679A">
        <w:rPr>
          <w:rFonts w:ascii="Traditional Arabic" w:hAnsi="Traditional Arabic" w:cs="Traditional Arabic"/>
          <w:sz w:val="36"/>
          <w:szCs w:val="36"/>
          <w:rtl/>
        </w:rPr>
        <w:t xml:space="preserve"> خلص</w:t>
      </w:r>
      <w:r w:rsidRPr="0072679A">
        <w:rPr>
          <w:rFonts w:ascii="Traditional Arabic" w:hAnsi="Traditional Arabic" w:cs="Traditional Arabic"/>
          <w:sz w:val="36"/>
          <w:szCs w:val="36"/>
          <w:rtl/>
        </w:rPr>
        <w:t xml:space="preserve"> الكاتب إلى ذ</w:t>
      </w:r>
      <w:r w:rsidR="001D6BBF" w:rsidRPr="0072679A">
        <w:rPr>
          <w:rFonts w:ascii="Traditional Arabic" w:hAnsi="Traditional Arabic" w:cs="Traditional Arabic"/>
          <w:sz w:val="36"/>
          <w:szCs w:val="36"/>
          <w:rtl/>
        </w:rPr>
        <w:t>كر أهم شروط الرحلة، وأهم نتائجها</w:t>
      </w:r>
      <w:r w:rsidRPr="0072679A">
        <w:rPr>
          <w:rFonts w:ascii="Traditional Arabic" w:hAnsi="Traditional Arabic" w:cs="Traditional Arabic"/>
          <w:sz w:val="36"/>
          <w:szCs w:val="36"/>
          <w:rtl/>
        </w:rPr>
        <w:t>.</w:t>
      </w:r>
      <w:r w:rsidR="00551349" w:rsidRPr="0072679A">
        <w:rPr>
          <w:rFonts w:ascii="Traditional Arabic" w:hAnsi="Traditional Arabic" w:cs="Traditional Arabic"/>
          <w:sz w:val="36"/>
          <w:szCs w:val="36"/>
          <w:rtl/>
          <w:lang w:bidi="fa-IR"/>
        </w:rPr>
        <w:t xml:space="preserve"> </w:t>
      </w:r>
    </w:p>
    <w:p w14:paraId="37E02273" w14:textId="77777777" w:rsidR="00A7459E" w:rsidRPr="0072679A" w:rsidRDefault="002B627A" w:rsidP="00871F4B">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وقام العمري (</w:t>
      </w:r>
      <w:r w:rsidR="00551349" w:rsidRPr="0072679A">
        <w:rPr>
          <w:rFonts w:ascii="Traditional Arabic" w:hAnsi="Traditional Arabic" w:cs="Traditional Arabic"/>
          <w:sz w:val="36"/>
          <w:szCs w:val="36"/>
          <w:rtl/>
          <w:lang w:bidi="fa-IR"/>
        </w:rPr>
        <w:t>1994</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ببحث استهدف التعر</w:t>
      </w:r>
      <w:r w:rsidR="00551349" w:rsidRPr="0072679A">
        <w:rPr>
          <w:rFonts w:ascii="Traditional Arabic" w:hAnsi="Traditional Arabic" w:cs="Traditional Arabic"/>
          <w:sz w:val="36"/>
          <w:szCs w:val="36"/>
          <w:rtl/>
        </w:rPr>
        <w:t>ي</w:t>
      </w:r>
      <w:r w:rsidRPr="0072679A">
        <w:rPr>
          <w:rFonts w:ascii="Traditional Arabic" w:hAnsi="Traditional Arabic" w:cs="Traditional Arabic"/>
          <w:sz w:val="36"/>
          <w:szCs w:val="36"/>
          <w:rtl/>
        </w:rPr>
        <w:t>ف بفن التراجم عند المحدثين، تناول فيه لون</w:t>
      </w:r>
      <w:r w:rsidR="001D6BB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من ألوان الكتابة التاريخية، أي</w:t>
      </w:r>
      <w:r w:rsidR="003B37E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علم الرجال، وما يندرج تحته من موضوعات</w:t>
      </w:r>
      <w:r w:rsidR="003B37E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واستعرض </w:t>
      </w:r>
      <w:r w:rsidRPr="0072679A">
        <w:rPr>
          <w:rFonts w:ascii="Traditional Arabic" w:hAnsi="Traditional Arabic" w:cs="Traditional Arabic"/>
          <w:sz w:val="36"/>
          <w:szCs w:val="36"/>
          <w:rtl/>
        </w:rPr>
        <w:lastRenderedPageBreak/>
        <w:t>مضمون مادة التراجم</w:t>
      </w:r>
      <w:r w:rsidR="003B37E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کالمولد</w:t>
      </w:r>
      <w:r w:rsidR="003B37E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والوفاة</w:t>
      </w:r>
      <w:r w:rsidR="003B37E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والشيوخ</w:t>
      </w:r>
      <w:r w:rsidR="003B37E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والتلاميذ</w:t>
      </w:r>
      <w:r w:rsidR="003B37E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والرحلات العلمية، وعد الرحلات العلمية جانب</w:t>
      </w:r>
      <w:r w:rsidR="006B24E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من جوانب مضمون مادة التراجم</w:t>
      </w:r>
      <w:r w:rsidR="006B24E2" w:rsidRPr="0072679A">
        <w:rPr>
          <w:rFonts w:ascii="Traditional Arabic" w:hAnsi="Traditional Arabic" w:cs="Traditional Arabic"/>
          <w:sz w:val="36"/>
          <w:szCs w:val="36"/>
          <w:rtl/>
        </w:rPr>
        <w:t>، مبينًا</w:t>
      </w:r>
      <w:r w:rsidRPr="0072679A">
        <w:rPr>
          <w:rFonts w:ascii="Traditional Arabic" w:hAnsi="Traditional Arabic" w:cs="Traditional Arabic"/>
          <w:sz w:val="36"/>
          <w:szCs w:val="36"/>
          <w:rtl/>
        </w:rPr>
        <w:t xml:space="preserve"> بداية ظهور الاهتمام بالرحلة في طلب العلم، وأمثلة على الصحابة </w:t>
      </w:r>
      <w:r w:rsidR="006B24E2" w:rsidRPr="0072679A">
        <w:rPr>
          <w:rFonts w:ascii="Traditional Arabic" w:hAnsi="Traditional Arabic" w:cs="Traditional Arabic"/>
          <w:sz w:val="36"/>
          <w:szCs w:val="36"/>
          <w:rtl/>
        </w:rPr>
        <w:t xml:space="preserve">– رضي الله عنهم - </w:t>
      </w:r>
      <w:r w:rsidRPr="0072679A">
        <w:rPr>
          <w:rFonts w:ascii="Traditional Arabic" w:hAnsi="Traditional Arabic" w:cs="Traditional Arabic"/>
          <w:sz w:val="36"/>
          <w:szCs w:val="36"/>
          <w:rtl/>
        </w:rPr>
        <w:t xml:space="preserve">الذين رحلوا لهذا </w:t>
      </w:r>
      <w:r w:rsidR="006B24E2" w:rsidRPr="0072679A">
        <w:rPr>
          <w:rFonts w:ascii="Traditional Arabic" w:hAnsi="Traditional Arabic" w:cs="Traditional Arabic"/>
          <w:sz w:val="36"/>
          <w:szCs w:val="36"/>
          <w:rtl/>
        </w:rPr>
        <w:t>الشأن</w:t>
      </w:r>
      <w:r w:rsidRPr="0072679A">
        <w:rPr>
          <w:rFonts w:ascii="Traditional Arabic" w:hAnsi="Traditional Arabic" w:cs="Traditional Arabic"/>
          <w:sz w:val="36"/>
          <w:szCs w:val="36"/>
          <w:rtl/>
        </w:rPr>
        <w:t>، ودواعي رحلاتهم وأسبابها، والفائدة من التزام المصنفين في التراجم</w:t>
      </w:r>
      <w:r w:rsidR="006B24E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proofErr w:type="spellStart"/>
      <w:r w:rsidRPr="0072679A">
        <w:rPr>
          <w:rFonts w:ascii="Traditional Arabic" w:hAnsi="Traditional Arabic" w:cs="Traditional Arabic"/>
          <w:sz w:val="36"/>
          <w:szCs w:val="36"/>
          <w:rtl/>
        </w:rPr>
        <w:t>بذکر</w:t>
      </w:r>
      <w:proofErr w:type="spellEnd"/>
      <w:r w:rsidRPr="0072679A">
        <w:rPr>
          <w:rFonts w:ascii="Traditional Arabic" w:hAnsi="Traditional Arabic" w:cs="Traditional Arabic"/>
          <w:sz w:val="36"/>
          <w:szCs w:val="36"/>
          <w:rtl/>
        </w:rPr>
        <w:t xml:space="preserve"> الرحلات العلمية في الترجمة</w:t>
      </w:r>
      <w:r w:rsidR="00A7459E" w:rsidRPr="0072679A">
        <w:rPr>
          <w:rFonts w:ascii="Traditional Arabic" w:hAnsi="Traditional Arabic" w:cs="Traditional Arabic" w:hint="cs"/>
          <w:sz w:val="36"/>
          <w:szCs w:val="36"/>
          <w:rtl/>
        </w:rPr>
        <w:t>.</w:t>
      </w:r>
    </w:p>
    <w:p w14:paraId="2C96553F" w14:textId="77777777" w:rsidR="002B627A" w:rsidRPr="0072679A" w:rsidRDefault="002B627A" w:rsidP="00871F4B">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وأجرى العمري (</w:t>
      </w:r>
      <w:r w:rsidRPr="0072679A">
        <w:rPr>
          <w:rFonts w:ascii="Traditional Arabic" w:hAnsi="Traditional Arabic" w:cs="Traditional Arabic"/>
          <w:sz w:val="36"/>
          <w:szCs w:val="36"/>
          <w:rtl/>
          <w:lang w:bidi="fa-IR"/>
        </w:rPr>
        <w:t xml:space="preserve">۱۹۹۷) </w:t>
      </w:r>
      <w:r w:rsidRPr="0072679A">
        <w:rPr>
          <w:rFonts w:ascii="Traditional Arabic" w:hAnsi="Traditional Arabic" w:cs="Traditional Arabic"/>
          <w:sz w:val="36"/>
          <w:szCs w:val="36"/>
          <w:rtl/>
        </w:rPr>
        <w:t>دراسة استهدفت الكشف</w:t>
      </w:r>
      <w:r w:rsidR="00551349"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عن دور الرحلة في تنشيط الحركة العلمية، مع التركيز على القرن الخامس الهجري، متبع</w:t>
      </w:r>
      <w:r w:rsidR="006B24E2"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 xml:space="preserve"> المنهج التاريخي</w:t>
      </w:r>
      <w:r w:rsidR="006B24E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والمنهج الوصفي</w:t>
      </w:r>
      <w:r w:rsidR="006B24E2" w:rsidRPr="0072679A">
        <w:rPr>
          <w:rFonts w:ascii="Traditional Arabic" w:hAnsi="Traditional Arabic" w:cs="Traditional Arabic"/>
          <w:sz w:val="36"/>
          <w:szCs w:val="36"/>
          <w:rtl/>
        </w:rPr>
        <w:t xml:space="preserve"> التحليلي. وكان من أبرز نتائجها</w:t>
      </w:r>
      <w:r w:rsidRPr="0072679A">
        <w:rPr>
          <w:rFonts w:ascii="Traditional Arabic" w:hAnsi="Traditional Arabic" w:cs="Traditional Arabic"/>
          <w:sz w:val="36"/>
          <w:szCs w:val="36"/>
          <w:rtl/>
        </w:rPr>
        <w:t>: أن الرحلة في طلب العلم بدأت مبكر</w:t>
      </w:r>
      <w:r w:rsidR="006B24E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في جبل الصحابة </w:t>
      </w:r>
      <w:r w:rsidR="006B24E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رضوان الله عليه</w:t>
      </w:r>
      <w:r w:rsidR="006B24E2" w:rsidRPr="0072679A">
        <w:rPr>
          <w:rFonts w:ascii="Traditional Arabic" w:hAnsi="Traditional Arabic" w:cs="Traditional Arabic"/>
          <w:sz w:val="36"/>
          <w:szCs w:val="36"/>
          <w:rtl/>
        </w:rPr>
        <w:t>م -</w:t>
      </w:r>
      <w:r w:rsidRPr="0072679A">
        <w:rPr>
          <w:rFonts w:ascii="Traditional Arabic" w:hAnsi="Traditional Arabic" w:cs="Traditional Arabic"/>
          <w:sz w:val="36"/>
          <w:szCs w:val="36"/>
          <w:rtl/>
        </w:rPr>
        <w:t xml:space="preserve"> وأن أهم دوافعها كانت: طلب الإسناد العالي في الحديث الشريف</w:t>
      </w:r>
      <w:r w:rsidR="004C794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حتى نهاية القرن الثالث الهجري، وأنها انتشرت واتسع نطاقها في القرن الخامس الهجري، وأن دوافعها الخاصة تتصل بطلب الحديث الشريف، وطلب العلوم الشرعية، وتأدية فريض</w:t>
      </w:r>
      <w:r w:rsidR="004C7942" w:rsidRPr="0072679A">
        <w:rPr>
          <w:rFonts w:ascii="Traditional Arabic" w:hAnsi="Traditional Arabic" w:cs="Traditional Arabic"/>
          <w:sz w:val="36"/>
          <w:szCs w:val="36"/>
          <w:rtl/>
        </w:rPr>
        <w:t>ة الحج، وكان لها أهدافها العامة:</w:t>
      </w:r>
      <w:r w:rsidRPr="0072679A">
        <w:rPr>
          <w:rFonts w:ascii="Traditional Arabic" w:hAnsi="Traditional Arabic" w:cs="Traditional Arabic"/>
          <w:sz w:val="36"/>
          <w:szCs w:val="36"/>
          <w:rtl/>
        </w:rPr>
        <w:t xml:space="preserve"> لنشر الدعوة الإسلامية، وطلب العلوم الشرعية</w:t>
      </w:r>
      <w:r w:rsidR="004C794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وغير الشرعية. ولها أغراضها الجغرافية</w:t>
      </w:r>
      <w:r w:rsidR="004C794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من وصف الأقاليم</w:t>
      </w:r>
      <w:r w:rsidR="004C794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ومعرفة الأجناس في البلاد التي فتحها المسلمون، فضل</w:t>
      </w:r>
      <w:r w:rsidR="004C794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عن التجارة، التي كانت من الدوافع المهمة الرحلة. ومن نتائجها </w:t>
      </w:r>
      <w:r w:rsidR="00393776"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أيض</w:t>
      </w:r>
      <w:r w:rsidR="0039377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w:t>
      </w:r>
      <w:r w:rsidR="00393776"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وجود ارتب</w:t>
      </w:r>
      <w:r w:rsidR="007E7914" w:rsidRPr="0072679A">
        <w:rPr>
          <w:rFonts w:ascii="Traditional Arabic" w:hAnsi="Traditional Arabic" w:cs="Traditional Arabic"/>
          <w:sz w:val="36"/>
          <w:szCs w:val="36"/>
          <w:rtl/>
        </w:rPr>
        <w:t xml:space="preserve">اط </w:t>
      </w:r>
      <w:r w:rsidRPr="0072679A">
        <w:rPr>
          <w:rFonts w:ascii="Traditional Arabic" w:hAnsi="Traditional Arabic" w:cs="Traditional Arabic"/>
          <w:sz w:val="36"/>
          <w:szCs w:val="36"/>
          <w:rtl/>
        </w:rPr>
        <w:t>وثيق</w:t>
      </w:r>
      <w:r w:rsidR="0039377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وعلاقة إيجابية بين الرحلات العلمية، وبين ظهور المدارس</w:t>
      </w:r>
      <w:r w:rsidR="0039377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والمؤسسات التعليمية</w:t>
      </w:r>
      <w:r w:rsidR="0039377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والتربوية. و</w:t>
      </w:r>
      <w:r w:rsidR="00393776" w:rsidRPr="0072679A">
        <w:rPr>
          <w:rFonts w:ascii="Traditional Arabic" w:hAnsi="Traditional Arabic" w:cs="Traditional Arabic"/>
          <w:sz w:val="36"/>
          <w:szCs w:val="36"/>
          <w:rtl/>
        </w:rPr>
        <w:t>أ</w:t>
      </w:r>
      <w:r w:rsidRPr="0072679A">
        <w:rPr>
          <w:rFonts w:ascii="Traditional Arabic" w:hAnsi="Traditional Arabic" w:cs="Traditional Arabic"/>
          <w:sz w:val="36"/>
          <w:szCs w:val="36"/>
          <w:rtl/>
        </w:rPr>
        <w:t>ن الرحلات التي خلفها المسلمون تمثل ثروة علمية وأد</w:t>
      </w:r>
      <w:r w:rsidR="00393776" w:rsidRPr="0072679A">
        <w:rPr>
          <w:rFonts w:ascii="Traditional Arabic" w:hAnsi="Traditional Arabic" w:cs="Traditional Arabic"/>
          <w:sz w:val="36"/>
          <w:szCs w:val="36"/>
          <w:rtl/>
        </w:rPr>
        <w:t>ب</w:t>
      </w:r>
      <w:r w:rsidRPr="0072679A">
        <w:rPr>
          <w:rFonts w:ascii="Traditional Arabic" w:hAnsi="Traditional Arabic" w:cs="Traditional Arabic"/>
          <w:sz w:val="36"/>
          <w:szCs w:val="36"/>
          <w:rtl/>
        </w:rPr>
        <w:t>ية مهمة، وتعد من أهم المصادر</w:t>
      </w:r>
      <w:r w:rsidR="0039377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العلمية</w:t>
      </w:r>
      <w:r w:rsidR="0039377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والجغرافية</w:t>
      </w:r>
      <w:r w:rsidR="0039377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والتاريخية</w:t>
      </w:r>
      <w:r w:rsidR="0039377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والثقافية.</w:t>
      </w:r>
    </w:p>
    <w:p w14:paraId="1E510DFB" w14:textId="77777777" w:rsidR="002B627A" w:rsidRPr="0072679A" w:rsidRDefault="002B627A" w:rsidP="00871F4B">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وقام </w:t>
      </w:r>
      <w:proofErr w:type="spellStart"/>
      <w:r w:rsidRPr="0072679A">
        <w:rPr>
          <w:rFonts w:ascii="Traditional Arabic" w:hAnsi="Traditional Arabic" w:cs="Traditional Arabic"/>
          <w:sz w:val="36"/>
          <w:szCs w:val="36"/>
          <w:rtl/>
        </w:rPr>
        <w:t>الأزمي</w:t>
      </w:r>
      <w:proofErr w:type="spellEnd"/>
      <w:r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lang w:bidi="fa-IR"/>
        </w:rPr>
        <w:t xml:space="preserve">۲۰۰۰) </w:t>
      </w:r>
      <w:r w:rsidRPr="0072679A">
        <w:rPr>
          <w:rFonts w:ascii="Traditional Arabic" w:hAnsi="Traditional Arabic" w:cs="Traditional Arabic"/>
          <w:sz w:val="36"/>
          <w:szCs w:val="36"/>
          <w:rtl/>
        </w:rPr>
        <w:t xml:space="preserve">ببحث استهدف التعريف برحلة الحج التي قام بها محمد بن </w:t>
      </w:r>
      <w:proofErr w:type="spellStart"/>
      <w:r w:rsidRPr="0072679A">
        <w:rPr>
          <w:rFonts w:ascii="Traditional Arabic" w:hAnsi="Traditional Arabic" w:cs="Traditional Arabic"/>
          <w:sz w:val="36"/>
          <w:szCs w:val="36"/>
          <w:rtl/>
        </w:rPr>
        <w:t>يحيی</w:t>
      </w:r>
      <w:proofErr w:type="spellEnd"/>
      <w:r w:rsidRPr="0072679A">
        <w:rPr>
          <w:rFonts w:ascii="Traditional Arabic" w:hAnsi="Traditional Arabic" w:cs="Traditional Arabic"/>
          <w:sz w:val="36"/>
          <w:szCs w:val="36"/>
          <w:rtl/>
        </w:rPr>
        <w:t xml:space="preserve"> </w:t>
      </w:r>
      <w:proofErr w:type="spellStart"/>
      <w:r w:rsidRPr="0072679A">
        <w:rPr>
          <w:rFonts w:ascii="Traditional Arabic" w:hAnsi="Traditional Arabic" w:cs="Traditional Arabic"/>
          <w:sz w:val="36"/>
          <w:szCs w:val="36"/>
          <w:rtl/>
        </w:rPr>
        <w:t>الولاتي</w:t>
      </w:r>
      <w:proofErr w:type="spellEnd"/>
      <w:r w:rsidRPr="0072679A">
        <w:rPr>
          <w:rFonts w:ascii="Traditional Arabic" w:hAnsi="Traditional Arabic" w:cs="Traditional Arabic"/>
          <w:sz w:val="36"/>
          <w:szCs w:val="36"/>
          <w:rtl/>
        </w:rPr>
        <w:t>، كمثال على الرحلة الحجية المغربية، ودورها في تمتين العلاقة الثقافية بين البلدان العربية الإسلامية في نهاية القرن التاسع عشر. وبين أن الحج كان من أهم العوامل التي دفعت المسلمين إلى الرحلة والانتقال، وأن الرحلة الحجازية الحجية استأثرت باهتمام المغاربة على امتداد تاریخ المغرب الإسلامي</w:t>
      </w:r>
      <w:r w:rsidR="003D3B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رحلة</w:t>
      </w:r>
      <w:r w:rsidR="003D3B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وتأليف</w:t>
      </w:r>
      <w:r w:rsidR="003D3B6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وقدم البحث تعريف</w:t>
      </w:r>
      <w:r w:rsidR="00F1092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بصاحب الرحلة كواحد من كبار علماء بلاد شنقيط، وما تميزت به رحلته عن غيره من المغاربة، بتركيزها على قضايا </w:t>
      </w:r>
      <w:r w:rsidRPr="0072679A">
        <w:rPr>
          <w:rFonts w:ascii="Traditional Arabic" w:hAnsi="Traditional Arabic" w:cs="Traditional Arabic"/>
          <w:sz w:val="36"/>
          <w:szCs w:val="36"/>
          <w:rtl/>
        </w:rPr>
        <w:lastRenderedPageBreak/>
        <w:t>علمية، تناولتها أجوبته عن الأمثلة المختلفة التي طرحت عليه في الحجاز</w:t>
      </w:r>
      <w:r w:rsidR="001B6BC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ومصر</w:t>
      </w:r>
      <w:r w:rsidR="001B6BC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وتونس، وما تضمنته من أسماء</w:t>
      </w:r>
      <w:r w:rsidR="00551349"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العلماء، وما قدمته من وصف لأحداثها</w:t>
      </w:r>
      <w:r w:rsidR="00446F8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ومراحلها، وما سلطته من أضواء على النشاط العلمي المتميز</w:t>
      </w:r>
      <w:r w:rsidR="00446F8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بالإسكندرية</w:t>
      </w:r>
      <w:r w:rsidR="00446F8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والقاهرة</w:t>
      </w:r>
      <w:r w:rsidR="00446F8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وحركة الطباعة المزدهرة بها، وعن النشاط المماثل في تونس</w:t>
      </w:r>
      <w:r w:rsidR="00446F8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وكثرة العلماء فيها.</w:t>
      </w:r>
    </w:p>
    <w:p w14:paraId="26922396" w14:textId="77777777" w:rsidR="002B627A" w:rsidRPr="0072679A" w:rsidRDefault="002B627A" w:rsidP="00871F4B">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وقام علوي (</w:t>
      </w:r>
      <w:r w:rsidRPr="0072679A">
        <w:rPr>
          <w:rFonts w:ascii="Traditional Arabic" w:hAnsi="Traditional Arabic" w:cs="Traditional Arabic"/>
          <w:sz w:val="36"/>
          <w:szCs w:val="36"/>
          <w:rtl/>
          <w:lang w:bidi="fa-IR"/>
        </w:rPr>
        <w:t xml:space="preserve">۲۰۰۰) </w:t>
      </w:r>
      <w:r w:rsidRPr="0072679A">
        <w:rPr>
          <w:rFonts w:ascii="Traditional Arabic" w:hAnsi="Traditional Arabic" w:cs="Traditional Arabic"/>
          <w:sz w:val="36"/>
          <w:szCs w:val="36"/>
          <w:rtl/>
        </w:rPr>
        <w:t xml:space="preserve">ببحث استهدف الكشف عن وقائع الرحلة العلمية السودانية إلى المغرب قبل منتصف القرن الرابع عشر الميلادي وبعده. وبين البحث أن الرحلة العلمية من السودان الغربي إلى المغرب في العصر الوسيط تعد مظهرا من مظاهر الحضارة الإسلامية، وثمرة لظروف مشجعة في كلا البلدين، إذ كانت سبل التواصل ممهدة بينهما، بفعل تواتر التبادل التجاري، الذي كانت مسالكه لا تقتصر على البضائع فحسب، وإنما تنقلت عبرها الأخبار والأفكار والرجال. وتبين أنه نظرا لانتماء طلبة السودان إلى بلد </w:t>
      </w:r>
      <w:proofErr w:type="spellStart"/>
      <w:r w:rsidRPr="0072679A">
        <w:rPr>
          <w:rFonts w:ascii="Traditional Arabic" w:hAnsi="Traditional Arabic" w:cs="Traditional Arabic"/>
          <w:sz w:val="36"/>
          <w:szCs w:val="36"/>
          <w:rtl/>
        </w:rPr>
        <w:t>يتمذهب</w:t>
      </w:r>
      <w:proofErr w:type="spellEnd"/>
      <w:r w:rsidRPr="0072679A">
        <w:rPr>
          <w:rFonts w:ascii="Traditional Arabic" w:hAnsi="Traditional Arabic" w:cs="Traditional Arabic"/>
          <w:sz w:val="36"/>
          <w:szCs w:val="36"/>
          <w:rtl/>
        </w:rPr>
        <w:t xml:space="preserve"> بالمالكية، ويولي اهتماما خاصة بالدراسات الفقهية واللسانية، فإنهم وجدوا في مدينة فاس ضالتهم المنشودة. وكانت فاس عاصمة المغرب الأقصى العلمية، وهي بلد المدارك والمدارس والمشايخ والمكتبات والفهارس، وأتاح ذلك لطلبة السودان تكوينا علمية رصينة، ساعدهم على نشر الإسلام ببلاد السودان، وتلقين العلم وتأليف الكتب، حتى أصبح طلاب العلم يرحلون بدورهم للتحصيل العلمي في المعاهد السودانية</w:t>
      </w:r>
      <w:r w:rsidR="00EF6F5E" w:rsidRPr="0072679A">
        <w:rPr>
          <w:rFonts w:ascii="Traditional Arabic" w:hAnsi="Traditional Arabic" w:cs="Traditional Arabic"/>
          <w:sz w:val="36"/>
          <w:szCs w:val="36"/>
          <w:rtl/>
        </w:rPr>
        <w:t>.</w:t>
      </w:r>
    </w:p>
    <w:p w14:paraId="4F6BFD52" w14:textId="77777777" w:rsidR="00551349" w:rsidRPr="0072679A" w:rsidRDefault="002B627A" w:rsidP="00871F4B">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وأجرى بنعبد الله (</w:t>
      </w:r>
      <w:r w:rsidRPr="0072679A">
        <w:rPr>
          <w:rFonts w:ascii="Traditional Arabic" w:hAnsi="Traditional Arabic" w:cs="Traditional Arabic"/>
          <w:sz w:val="36"/>
          <w:szCs w:val="36"/>
          <w:rtl/>
          <w:lang w:bidi="fa-IR"/>
        </w:rPr>
        <w:t xml:space="preserve">۲۰۰۳) </w:t>
      </w:r>
      <w:r w:rsidRPr="0072679A">
        <w:rPr>
          <w:rFonts w:ascii="Traditional Arabic" w:hAnsi="Traditional Arabic" w:cs="Traditional Arabic"/>
          <w:sz w:val="36"/>
          <w:szCs w:val="36"/>
          <w:rtl/>
        </w:rPr>
        <w:t>بحث هدف إلى تعر</w:t>
      </w:r>
      <w:r w:rsidR="00551349" w:rsidRPr="0072679A">
        <w:rPr>
          <w:rFonts w:ascii="Traditional Arabic" w:hAnsi="Traditional Arabic" w:cs="Traditional Arabic"/>
          <w:sz w:val="36"/>
          <w:szCs w:val="36"/>
          <w:rtl/>
        </w:rPr>
        <w:t>ي</w:t>
      </w:r>
      <w:r w:rsidRPr="0072679A">
        <w:rPr>
          <w:rFonts w:ascii="Traditional Arabic" w:hAnsi="Traditional Arabic" w:cs="Traditional Arabic"/>
          <w:sz w:val="36"/>
          <w:szCs w:val="36"/>
          <w:rtl/>
        </w:rPr>
        <w:t xml:space="preserve">ف الرحالة العرب والمسلمين من المغرب واليه، وقدم أمثلة مقتضبة لهذه الرحلات. فذكر أن أهم من قاموا بالرحلات غير الحجازية: إبراهيم بن خلف الغساني الدمشقي السنهوري، وابن بطوطة، والشريف الإدريسي، وأن أهم من قاموا بالرحلات الحجازية: </w:t>
      </w:r>
      <w:r w:rsidR="00551349"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 xml:space="preserve">بن جبير محمد بن أحمد </w:t>
      </w:r>
      <w:proofErr w:type="spellStart"/>
      <w:r w:rsidRPr="0072679A">
        <w:rPr>
          <w:rFonts w:ascii="Traditional Arabic" w:hAnsi="Traditional Arabic" w:cs="Traditional Arabic"/>
          <w:sz w:val="36"/>
          <w:szCs w:val="36"/>
          <w:rtl/>
        </w:rPr>
        <w:t>الكتا</w:t>
      </w:r>
      <w:r w:rsidR="00551349" w:rsidRPr="0072679A">
        <w:rPr>
          <w:rFonts w:ascii="Traditional Arabic" w:hAnsi="Traditional Arabic" w:cs="Traditional Arabic"/>
          <w:sz w:val="36"/>
          <w:szCs w:val="36"/>
          <w:rtl/>
        </w:rPr>
        <w:t>ن</w:t>
      </w:r>
      <w:r w:rsidRPr="0072679A">
        <w:rPr>
          <w:rFonts w:ascii="Traditional Arabic" w:hAnsi="Traditional Arabic" w:cs="Traditional Arabic"/>
          <w:sz w:val="36"/>
          <w:szCs w:val="36"/>
          <w:rtl/>
        </w:rPr>
        <w:t>تي</w:t>
      </w:r>
      <w:proofErr w:type="spellEnd"/>
      <w:r w:rsidRPr="0072679A">
        <w:rPr>
          <w:rFonts w:ascii="Traditional Arabic" w:hAnsi="Traditional Arabic" w:cs="Traditional Arabic"/>
          <w:sz w:val="36"/>
          <w:szCs w:val="36"/>
          <w:rtl/>
        </w:rPr>
        <w:t xml:space="preserve"> الأندلسي، وابن جعفر محمد بن إدريس </w:t>
      </w:r>
      <w:proofErr w:type="spellStart"/>
      <w:r w:rsidRPr="0072679A">
        <w:rPr>
          <w:rFonts w:ascii="Traditional Arabic" w:hAnsi="Traditional Arabic" w:cs="Traditional Arabic"/>
          <w:sz w:val="36"/>
          <w:szCs w:val="36"/>
          <w:rtl/>
        </w:rPr>
        <w:t>الكتا</w:t>
      </w:r>
      <w:r w:rsidR="00551349" w:rsidRPr="0072679A">
        <w:rPr>
          <w:rFonts w:ascii="Traditional Arabic" w:hAnsi="Traditional Arabic" w:cs="Traditional Arabic"/>
          <w:sz w:val="36"/>
          <w:szCs w:val="36"/>
          <w:rtl/>
        </w:rPr>
        <w:t>ن</w:t>
      </w:r>
      <w:r w:rsidRPr="0072679A">
        <w:rPr>
          <w:rFonts w:ascii="Traditional Arabic" w:hAnsi="Traditional Arabic" w:cs="Traditional Arabic"/>
          <w:sz w:val="36"/>
          <w:szCs w:val="36"/>
          <w:rtl/>
        </w:rPr>
        <w:t>تي</w:t>
      </w:r>
      <w:proofErr w:type="spellEnd"/>
      <w:r w:rsidRPr="0072679A">
        <w:rPr>
          <w:rFonts w:ascii="Traditional Arabic" w:hAnsi="Traditional Arabic" w:cs="Traditional Arabic"/>
          <w:sz w:val="36"/>
          <w:szCs w:val="36"/>
          <w:rtl/>
        </w:rPr>
        <w:t xml:space="preserve">، وعبد الله بن محمد بن أبي بكر أبو سالم العياشي، وخلص البحث إلى أن هناك رحلات أخرى غير التي ذكرها يتعذر استيفاؤها، وأن الرحلات عملت على توثيق الصلات والروابط بين الشعوب الإسلامية، ومبادلة الإجازات بين العلماء، وتلاقي </w:t>
      </w:r>
      <w:r w:rsidRPr="0072679A">
        <w:rPr>
          <w:rFonts w:ascii="Traditional Arabic" w:hAnsi="Traditional Arabic" w:cs="Traditional Arabic"/>
          <w:sz w:val="36"/>
          <w:szCs w:val="36"/>
          <w:rtl/>
        </w:rPr>
        <w:lastRenderedPageBreak/>
        <w:t>معطيات الفكر العربي الإسلامي، مما لم يعرف له نظير حتى بعد عصر النهضة. زيادة على ما صنفه العلماء من فهارس وأثبات</w:t>
      </w:r>
      <w:r w:rsidR="00EF6F5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وسجلوا فيها إجازاتهم،</w:t>
      </w:r>
      <w:r w:rsidR="00551349"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وما جنوه من ثمار خلال رحلاتهم</w:t>
      </w:r>
      <w:r w:rsidR="00551349" w:rsidRPr="0072679A">
        <w:rPr>
          <w:rFonts w:ascii="Traditional Arabic" w:hAnsi="Traditional Arabic" w:cs="Traditional Arabic"/>
          <w:sz w:val="36"/>
          <w:szCs w:val="36"/>
          <w:rtl/>
        </w:rPr>
        <w:t>.</w:t>
      </w:r>
    </w:p>
    <w:p w14:paraId="7CE205BB"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تعقيب على الدراسات السابقة:</w:t>
      </w:r>
    </w:p>
    <w:p w14:paraId="0602DA10" w14:textId="77777777" w:rsidR="002B627A" w:rsidRPr="0072679A" w:rsidRDefault="002B627A" w:rsidP="00871F4B">
      <w:pPr>
        <w:pStyle w:val="a3"/>
        <w:spacing w:before="40" w:after="40" w:line="276" w:lineRule="auto"/>
        <w:ind w:firstLine="567"/>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 xml:space="preserve">أوضحت نتائج الدراسات السابقة أهمية الرحلة في طلب العلم في الإسلام، والحاجة إلى البحث فيها. </w:t>
      </w:r>
      <w:r w:rsidR="00551349" w:rsidRPr="0072679A">
        <w:rPr>
          <w:rFonts w:ascii="Traditional Arabic" w:hAnsi="Traditional Arabic" w:cs="Traditional Arabic"/>
          <w:sz w:val="36"/>
          <w:szCs w:val="36"/>
          <w:rtl/>
        </w:rPr>
        <w:t>كما حرص العلماء في تخطي الصعاب</w:t>
      </w:r>
      <w:r w:rsidR="00EF6F5E" w:rsidRPr="0072679A">
        <w:rPr>
          <w:rFonts w:ascii="Traditional Arabic" w:hAnsi="Traditional Arabic" w:cs="Traditional Arabic"/>
          <w:sz w:val="36"/>
          <w:szCs w:val="36"/>
          <w:rtl/>
        </w:rPr>
        <w:t>،</w:t>
      </w:r>
      <w:r w:rsidR="00551349" w:rsidRPr="0072679A">
        <w:rPr>
          <w:rFonts w:ascii="Traditional Arabic" w:hAnsi="Traditional Arabic" w:cs="Traditional Arabic"/>
          <w:sz w:val="36"/>
          <w:szCs w:val="36"/>
          <w:rtl/>
        </w:rPr>
        <w:t xml:space="preserve"> وتجاوز القفار من أجل الحصول على حديث مسند</w:t>
      </w:r>
      <w:r w:rsidR="00EF6F5E" w:rsidRPr="0072679A">
        <w:rPr>
          <w:rFonts w:ascii="Traditional Arabic" w:hAnsi="Traditional Arabic" w:cs="Traditional Arabic"/>
          <w:sz w:val="36"/>
          <w:szCs w:val="36"/>
          <w:rtl/>
        </w:rPr>
        <w:t>،</w:t>
      </w:r>
      <w:r w:rsidR="00551349" w:rsidRPr="0072679A">
        <w:rPr>
          <w:rFonts w:ascii="Traditional Arabic" w:hAnsi="Traditional Arabic" w:cs="Traditional Arabic"/>
          <w:sz w:val="36"/>
          <w:szCs w:val="36"/>
          <w:rtl/>
        </w:rPr>
        <w:t xml:space="preserve"> أو ف</w:t>
      </w:r>
      <w:r w:rsidR="00EF6F5E" w:rsidRPr="0072679A">
        <w:rPr>
          <w:rFonts w:ascii="Traditional Arabic" w:hAnsi="Traditional Arabic" w:cs="Traditional Arabic"/>
          <w:sz w:val="36"/>
          <w:szCs w:val="36"/>
          <w:rtl/>
        </w:rPr>
        <w:t>ُ</w:t>
      </w:r>
      <w:r w:rsidR="00551349" w:rsidRPr="0072679A">
        <w:rPr>
          <w:rFonts w:ascii="Traditional Arabic" w:hAnsi="Traditional Arabic" w:cs="Traditional Arabic"/>
          <w:sz w:val="36"/>
          <w:szCs w:val="36"/>
          <w:rtl/>
        </w:rPr>
        <w:t>تيا غائبة</w:t>
      </w:r>
      <w:r w:rsidR="00EF6F5E" w:rsidRPr="0072679A">
        <w:rPr>
          <w:rFonts w:ascii="Traditional Arabic" w:hAnsi="Traditional Arabic" w:cs="Traditional Arabic"/>
          <w:sz w:val="36"/>
          <w:szCs w:val="36"/>
          <w:rtl/>
        </w:rPr>
        <w:t>، وكم كانت هذه الرحلات يشو</w:t>
      </w:r>
      <w:r w:rsidR="00551349" w:rsidRPr="0072679A">
        <w:rPr>
          <w:rFonts w:ascii="Traditional Arabic" w:hAnsi="Traditional Arabic" w:cs="Traditional Arabic"/>
          <w:sz w:val="36"/>
          <w:szCs w:val="36"/>
          <w:rtl/>
        </w:rPr>
        <w:t>بها الأهوال مع طول المسافة</w:t>
      </w:r>
      <w:r w:rsidR="00DA3F85" w:rsidRPr="0072679A">
        <w:rPr>
          <w:rFonts w:ascii="Traditional Arabic" w:hAnsi="Traditional Arabic" w:cs="Traditional Arabic"/>
          <w:sz w:val="36"/>
          <w:szCs w:val="36"/>
          <w:rtl/>
        </w:rPr>
        <w:t>،</w:t>
      </w:r>
      <w:r w:rsidR="00551349" w:rsidRPr="0072679A">
        <w:rPr>
          <w:rFonts w:ascii="Traditional Arabic" w:hAnsi="Traditional Arabic" w:cs="Traditional Arabic"/>
          <w:sz w:val="36"/>
          <w:szCs w:val="36"/>
          <w:rtl/>
        </w:rPr>
        <w:t xml:space="preserve"> كما أن هذه الدراسات</w:t>
      </w:r>
      <w:r w:rsidR="00A448B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تناولت الموضوع من زوايا متفرقة</w:t>
      </w:r>
      <w:r w:rsidR="00DA3F8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وغير متكاملة، إذ غابت عنها فكرة الربط بين واقع الرحلة في طلب العلم في الإسلام، وتوظيفها في إطار تربوي معاصر، إلى جانب افتقارها إلى المعالجة العلمية الحديثة</w:t>
      </w:r>
      <w:r w:rsidR="00A448BB" w:rsidRPr="0072679A">
        <w:rPr>
          <w:rFonts w:ascii="Traditional Arabic" w:hAnsi="Traditional Arabic" w:cs="Traditional Arabic"/>
          <w:sz w:val="36"/>
          <w:szCs w:val="36"/>
          <w:rtl/>
        </w:rPr>
        <w:t>.</w:t>
      </w:r>
    </w:p>
    <w:p w14:paraId="3674467E" w14:textId="77777777" w:rsidR="002B627A" w:rsidRPr="0072679A" w:rsidRDefault="002B627A" w:rsidP="008F2A22">
      <w:pPr>
        <w:pStyle w:val="a3"/>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نتائج الدراسة:</w:t>
      </w:r>
    </w:p>
    <w:p w14:paraId="25C12FD5" w14:textId="77777777" w:rsidR="00A448BB" w:rsidRPr="0072679A" w:rsidRDefault="002B627A" w:rsidP="00871F4B">
      <w:pPr>
        <w:pStyle w:val="a3"/>
        <w:spacing w:before="40" w:after="40" w:line="276" w:lineRule="auto"/>
        <w:ind w:firstLine="567"/>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تم من خلال عرض المفاهيم الخاصة بالدراسة، ونتائج الدراسات السابقة الوصول إلى النتائج التالية: </w:t>
      </w:r>
    </w:p>
    <w:p w14:paraId="7F54D2F8" w14:textId="77777777" w:rsidR="00A448BB" w:rsidRPr="0072679A" w:rsidRDefault="002B627A" w:rsidP="00B428D8">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(1)</w:t>
      </w:r>
      <w:r w:rsidR="00A448B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أن الإسلام دین علم، وأن الله ق</w:t>
      </w:r>
      <w:r w:rsidR="00DA3F85" w:rsidRPr="0072679A">
        <w:rPr>
          <w:rFonts w:ascii="Traditional Arabic" w:hAnsi="Traditional Arabic" w:cs="Traditional Arabic"/>
          <w:sz w:val="36"/>
          <w:szCs w:val="36"/>
          <w:rtl/>
        </w:rPr>
        <w:t xml:space="preserve">د ابتدأ وحيه إلى نبيه المصطفی </w:t>
      </w:r>
      <w:r w:rsidR="00B428D8" w:rsidRPr="0072679A">
        <w:rPr>
          <w:rFonts w:ascii="Traditional Arabic" w:hAnsi="Traditional Arabic" w:cs="Traditional Arabic"/>
          <w:sz w:val="36"/>
          <w:szCs w:val="36"/>
          <w:lang w:bidi="ar-EG"/>
        </w:rPr>
        <w:sym w:font="AGA Arabesque" w:char="F065"/>
      </w:r>
      <w:r w:rsidR="004A5AD9" w:rsidRPr="0072679A">
        <w:rPr>
          <w:rFonts w:ascii="Traditional Arabic" w:hAnsi="Traditional Arabic" w:cs="Traditional Arabic"/>
          <w:sz w:val="36"/>
          <w:szCs w:val="36"/>
          <w:rtl/>
        </w:rPr>
        <w:t xml:space="preserve"> </w:t>
      </w:r>
      <w:r w:rsidR="00DA3F85" w:rsidRPr="0072679A">
        <w:rPr>
          <w:rFonts w:ascii="Traditional Arabic" w:hAnsi="Traditional Arabic" w:cs="Traditional Arabic"/>
          <w:sz w:val="36"/>
          <w:szCs w:val="36"/>
          <w:rtl/>
        </w:rPr>
        <w:t>و</w:t>
      </w:r>
      <w:r w:rsidRPr="0072679A">
        <w:rPr>
          <w:rFonts w:ascii="Traditional Arabic" w:hAnsi="Traditional Arabic" w:cs="Traditional Arabic"/>
          <w:sz w:val="36"/>
          <w:szCs w:val="36"/>
          <w:rtl/>
        </w:rPr>
        <w:t xml:space="preserve">بأمر القراءة التي اشترط فيها </w:t>
      </w:r>
      <w:r w:rsidR="00A448BB" w:rsidRPr="0072679A">
        <w:rPr>
          <w:rFonts w:ascii="Traditional Arabic" w:hAnsi="Traditional Arabic" w:cs="Traditional Arabic"/>
          <w:sz w:val="36"/>
          <w:szCs w:val="36"/>
          <w:rtl/>
        </w:rPr>
        <w:t xml:space="preserve">أنها باسمه </w:t>
      </w:r>
      <w:r w:rsidRPr="0072679A">
        <w:rPr>
          <w:rFonts w:ascii="Traditional Arabic" w:hAnsi="Traditional Arabic" w:cs="Traditional Arabic"/>
          <w:sz w:val="36"/>
          <w:szCs w:val="36"/>
          <w:rtl/>
        </w:rPr>
        <w:t>تعالى، ثم وصف نفسه تعالى بأن تعليمه بالقلم، وتعليمه ما لم يعلمه</w:t>
      </w:r>
      <w:r w:rsidR="00A448B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الإنسان. </w:t>
      </w:r>
    </w:p>
    <w:p w14:paraId="742E7711" w14:textId="77777777" w:rsidR="00113224" w:rsidRPr="0072679A" w:rsidRDefault="002B627A" w:rsidP="00253D3E">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۲) </w:t>
      </w:r>
      <w:r w:rsidRPr="0072679A">
        <w:rPr>
          <w:rFonts w:ascii="Traditional Arabic" w:hAnsi="Traditional Arabic" w:cs="Traditional Arabic"/>
          <w:sz w:val="36"/>
          <w:szCs w:val="36"/>
          <w:rtl/>
        </w:rPr>
        <w:t>أن الإسلام دين علم</w:t>
      </w:r>
      <w:r w:rsidR="004A5AD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ومعرفة</w:t>
      </w:r>
      <w:r w:rsidR="004A5AD9" w:rsidRPr="0072679A">
        <w:rPr>
          <w:rFonts w:ascii="Traditional Arabic" w:hAnsi="Traditional Arabic" w:cs="Traditional Arabic"/>
          <w:sz w:val="36"/>
          <w:szCs w:val="36"/>
          <w:rtl/>
        </w:rPr>
        <w:t xml:space="preserve">، وحضارة، </w:t>
      </w:r>
      <w:r w:rsidRPr="0072679A">
        <w:rPr>
          <w:rFonts w:ascii="Traditional Arabic" w:hAnsi="Traditional Arabic" w:cs="Traditional Arabic"/>
          <w:sz w:val="36"/>
          <w:szCs w:val="36"/>
          <w:rtl/>
        </w:rPr>
        <w:t>قلما نجد دين</w:t>
      </w:r>
      <w:r w:rsidR="007B7C00" w:rsidRPr="0072679A">
        <w:rPr>
          <w:rFonts w:ascii="Traditional Arabic" w:hAnsi="Traditional Arabic" w:cs="Traditional Arabic"/>
          <w:sz w:val="36"/>
          <w:szCs w:val="36"/>
          <w:rtl/>
        </w:rPr>
        <w:t>ًا حض</w:t>
      </w:r>
      <w:r w:rsidRPr="0072679A">
        <w:rPr>
          <w:rFonts w:ascii="Traditional Arabic" w:hAnsi="Traditional Arabic" w:cs="Traditional Arabic"/>
          <w:sz w:val="36"/>
          <w:szCs w:val="36"/>
          <w:rtl/>
        </w:rPr>
        <w:t xml:space="preserve"> أمته على العلم والتعلم</w:t>
      </w:r>
      <w:r w:rsidR="00A448BB"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أوضح من الدين الإسلامي، حيث قد اقترن مكانة العلم </w:t>
      </w:r>
      <w:r w:rsidR="00643E8E" w:rsidRPr="0072679A">
        <w:rPr>
          <w:rFonts w:ascii="Traditional Arabic" w:hAnsi="Traditional Arabic" w:cs="Traditional Arabic"/>
          <w:sz w:val="36"/>
          <w:szCs w:val="36"/>
          <w:rtl/>
        </w:rPr>
        <w:t>والمعرفة بالإيمان في قوله تعالى</w:t>
      </w:r>
      <w:r w:rsidRPr="0072679A">
        <w:rPr>
          <w:rFonts w:ascii="Traditional Arabic" w:hAnsi="Traditional Arabic" w:cs="Traditional Arabic"/>
          <w:sz w:val="36"/>
          <w:szCs w:val="36"/>
          <w:rtl/>
        </w:rPr>
        <w:t>:</w:t>
      </w:r>
      <w:r w:rsidR="00643E8E" w:rsidRPr="0072679A">
        <w:rPr>
          <w:rFonts w:ascii="Traditional Arabic" w:hAnsi="Traditional Arabic" w:cs="Traditional Arabic"/>
          <w:sz w:val="36"/>
          <w:szCs w:val="36"/>
          <w:rtl/>
        </w:rPr>
        <w:t xml:space="preserve"> </w:t>
      </w:r>
      <w:r w:rsidR="00AA1FE8" w:rsidRPr="0072679A">
        <w:rPr>
          <w:rFonts w:ascii="Traditional Arabic" w:hAnsi="Traditional Arabic" w:cs="Traditional Arabic"/>
          <w:b/>
          <w:bCs/>
          <w:sz w:val="36"/>
          <w:szCs w:val="36"/>
          <w:rtl/>
        </w:rPr>
        <w:t>﴿</w:t>
      </w:r>
      <w:r w:rsidR="00A448BB" w:rsidRPr="0072679A">
        <w:rPr>
          <w:rFonts w:ascii="Traditional Arabic" w:hAnsi="Traditional Arabic" w:cs="Traditional Arabic"/>
          <w:sz w:val="36"/>
          <w:szCs w:val="36"/>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 وَال</w:t>
      </w:r>
      <w:r w:rsidR="00AA1FE8" w:rsidRPr="0072679A">
        <w:rPr>
          <w:rFonts w:ascii="Traditional Arabic" w:hAnsi="Traditional Arabic" w:cs="Traditional Arabic"/>
          <w:sz w:val="36"/>
          <w:szCs w:val="36"/>
          <w:rtl/>
        </w:rPr>
        <w:t>لَّهُ بِمَا تَعْمَلُونَ خَبِيرٌ</w:t>
      </w:r>
      <w:r w:rsidR="00AA1FE8" w:rsidRPr="0072679A">
        <w:rPr>
          <w:rFonts w:ascii="Traditional Arabic" w:hAnsi="Traditional Arabic" w:cs="Traditional Arabic"/>
          <w:b/>
          <w:bCs/>
          <w:sz w:val="36"/>
          <w:szCs w:val="36"/>
          <w:rtl/>
        </w:rPr>
        <w:t xml:space="preserve">﴾ </w:t>
      </w:r>
      <w:r w:rsidR="00253D3E" w:rsidRPr="0072679A">
        <w:rPr>
          <w:rFonts w:ascii="Traditional Arabic" w:hAnsi="Traditional Arabic" w:cs="Traditional Arabic" w:hint="cs"/>
          <w:sz w:val="36"/>
          <w:szCs w:val="36"/>
          <w:rtl/>
        </w:rPr>
        <w:t>[</w:t>
      </w:r>
      <w:r w:rsidRPr="0072679A">
        <w:rPr>
          <w:rFonts w:ascii="Traditional Arabic" w:hAnsi="Traditional Arabic" w:cs="Traditional Arabic"/>
          <w:sz w:val="36"/>
          <w:szCs w:val="36"/>
          <w:rtl/>
        </w:rPr>
        <w:t>المجادلة: 11</w:t>
      </w:r>
      <w:r w:rsidR="00A448BB" w:rsidRPr="0072679A">
        <w:rPr>
          <w:rFonts w:ascii="Traditional Arabic" w:hAnsi="Traditional Arabic" w:cs="Traditional Arabic"/>
          <w:sz w:val="36"/>
          <w:szCs w:val="36"/>
        </w:rPr>
        <w:t>[</w:t>
      </w:r>
      <w:r w:rsidRPr="0072679A">
        <w:rPr>
          <w:rFonts w:ascii="Traditional Arabic" w:hAnsi="Traditional Arabic" w:cs="Traditional Arabic"/>
          <w:sz w:val="36"/>
          <w:szCs w:val="36"/>
          <w:rtl/>
        </w:rPr>
        <w:t xml:space="preserve">. ويشير إلى هذا المعنى ما يروى عن أنس بن مالك </w:t>
      </w:r>
      <w:r w:rsidR="00421DA9" w:rsidRPr="0072679A">
        <w:rPr>
          <w:rFonts w:ascii="Traditional Arabic" w:hAnsi="Traditional Arabic" w:cs="Traditional Arabic"/>
          <w:sz w:val="36"/>
          <w:szCs w:val="36"/>
          <w:rtl/>
        </w:rPr>
        <w:t xml:space="preserve">– رضي الله عنه - </w:t>
      </w:r>
      <w:r w:rsidRPr="0072679A">
        <w:rPr>
          <w:rFonts w:ascii="Traditional Arabic" w:hAnsi="Traditional Arabic" w:cs="Traditional Arabic"/>
          <w:sz w:val="36"/>
          <w:szCs w:val="36"/>
          <w:rtl/>
        </w:rPr>
        <w:t>قال: قال رسول الله</w:t>
      </w:r>
      <w:r w:rsidR="00113224" w:rsidRPr="0072679A">
        <w:rPr>
          <w:rFonts w:ascii="Traditional Arabic" w:hAnsi="Traditional Arabic" w:cs="Traditional Arabic"/>
          <w:sz w:val="36"/>
          <w:szCs w:val="36"/>
          <w:rtl/>
        </w:rPr>
        <w:t xml:space="preserve"> </w:t>
      </w:r>
      <w:r w:rsidR="00113224" w:rsidRPr="0072679A">
        <w:rPr>
          <w:rFonts w:ascii="Traditional Arabic" w:hAnsi="Traditional Arabic" w:cs="Traditional Arabic"/>
          <w:sz w:val="36"/>
          <w:szCs w:val="36"/>
        </w:rPr>
        <w:sym w:font="AGA Arabesque" w:char="F065"/>
      </w:r>
      <w:r w:rsidRPr="0072679A">
        <w:rPr>
          <w:rFonts w:ascii="Traditional Arabic" w:hAnsi="Traditional Arabic" w:cs="Traditional Arabic"/>
          <w:sz w:val="36"/>
          <w:szCs w:val="36"/>
          <w:rtl/>
        </w:rPr>
        <w:t>: "من خرج في طلب العلم كان في سبيل الله حتى يرجع"</w:t>
      </w:r>
      <w:r w:rsidR="000F2452" w:rsidRPr="0072679A">
        <w:rPr>
          <w:rFonts w:ascii="Traditional Arabic" w:hAnsi="Traditional Arabic" w:cs="Traditional Arabic"/>
          <w:sz w:val="36"/>
          <w:szCs w:val="36"/>
          <w:rtl/>
        </w:rPr>
        <w:t>.</w:t>
      </w:r>
      <w:r w:rsidR="00AA1FE8" w:rsidRPr="0072679A">
        <w:rPr>
          <w:rFonts w:ascii="Traditional Arabic" w:hAnsi="Traditional Arabic" w:cs="Traditional Arabic"/>
          <w:sz w:val="36"/>
          <w:szCs w:val="36"/>
        </w:rPr>
        <w:t>)</w:t>
      </w:r>
      <w:r w:rsidR="0072679A" w:rsidRPr="0072679A">
        <w:rPr>
          <w:rFonts w:ascii="Traditional Arabic" w:hAnsi="Traditional Arabic" w:cs="Traditional Arabic"/>
          <w:sz w:val="36"/>
          <w:szCs w:val="36"/>
        </w:rPr>
        <w:t xml:space="preserve"> </w:t>
      </w:r>
      <w:proofErr w:type="gramStart"/>
      <w:r w:rsidRPr="0072679A">
        <w:rPr>
          <w:rFonts w:ascii="Traditional Arabic" w:hAnsi="Traditional Arabic" w:cs="Traditional Arabic"/>
          <w:sz w:val="36"/>
          <w:szCs w:val="36"/>
          <w:rtl/>
        </w:rPr>
        <w:t>أخرجه</w:t>
      </w:r>
      <w:proofErr w:type="gramEnd"/>
      <w:r w:rsidRPr="0072679A">
        <w:rPr>
          <w:rFonts w:ascii="Traditional Arabic" w:hAnsi="Traditional Arabic" w:cs="Traditional Arabic"/>
          <w:sz w:val="36"/>
          <w:szCs w:val="36"/>
          <w:rtl/>
        </w:rPr>
        <w:t xml:space="preserve"> الترمذي</w:t>
      </w:r>
      <w:r w:rsidR="000F2452" w:rsidRPr="0072679A">
        <w:rPr>
          <w:rFonts w:ascii="Traditional Arabic" w:hAnsi="Traditional Arabic" w:cs="Traditional Arabic"/>
          <w:sz w:val="36"/>
          <w:szCs w:val="36"/>
          <w:rtl/>
        </w:rPr>
        <w:t>،</w:t>
      </w:r>
      <w:r w:rsidR="00113224" w:rsidRPr="0072679A">
        <w:rPr>
          <w:rFonts w:ascii="Traditional Arabic" w:hAnsi="Traditional Arabic" w:cs="Traditional Arabic"/>
          <w:sz w:val="36"/>
          <w:szCs w:val="36"/>
          <w:rtl/>
        </w:rPr>
        <w:t xml:space="preserve"> ح</w:t>
      </w:r>
      <w:r w:rsidR="00113224" w:rsidRPr="0072679A">
        <w:rPr>
          <w:rFonts w:ascii="Traditional Arabic" w:hAnsi="Traditional Arabic" w:cs="Traditional Arabic"/>
          <w:sz w:val="36"/>
          <w:szCs w:val="36"/>
          <w:rtl/>
          <w:lang w:bidi="ar-EG"/>
        </w:rPr>
        <w:t xml:space="preserve"> 2649</w:t>
      </w:r>
      <w:r w:rsidR="00AA1FE8" w:rsidRPr="0072679A">
        <w:rPr>
          <w:rFonts w:ascii="Traditional Arabic" w:hAnsi="Traditional Arabic" w:cs="Traditional Arabic"/>
          <w:sz w:val="36"/>
          <w:szCs w:val="36"/>
        </w:rPr>
        <w:t>(</w:t>
      </w:r>
      <w:r w:rsidRPr="0072679A">
        <w:rPr>
          <w:rFonts w:ascii="Traditional Arabic" w:hAnsi="Traditional Arabic" w:cs="Traditional Arabic"/>
          <w:sz w:val="36"/>
          <w:szCs w:val="36"/>
          <w:rtl/>
        </w:rPr>
        <w:t xml:space="preserve">. </w:t>
      </w:r>
    </w:p>
    <w:p w14:paraId="359AB47F" w14:textId="77777777" w:rsidR="003B31E1" w:rsidRPr="0072679A" w:rsidRDefault="002B627A" w:rsidP="00871F4B">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lastRenderedPageBreak/>
        <w:t>(</w:t>
      </w:r>
      <w:r w:rsidRPr="0072679A">
        <w:rPr>
          <w:rFonts w:ascii="Traditional Arabic" w:hAnsi="Traditional Arabic" w:cs="Traditional Arabic"/>
          <w:sz w:val="36"/>
          <w:szCs w:val="36"/>
          <w:rtl/>
          <w:lang w:bidi="fa-IR"/>
        </w:rPr>
        <w:t xml:space="preserve">۳) </w:t>
      </w:r>
      <w:r w:rsidRPr="0072679A">
        <w:rPr>
          <w:rFonts w:ascii="Traditional Arabic" w:hAnsi="Traditional Arabic" w:cs="Traditional Arabic"/>
          <w:sz w:val="36"/>
          <w:szCs w:val="36"/>
          <w:rtl/>
        </w:rPr>
        <w:t>تعد حياة الإنسان كلها قائمة على السعي الدؤوب في جمع العلم والمعرفة. فمنذ أن</w:t>
      </w:r>
      <w:r w:rsidR="00113224"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خلق الله آدم، وأنزله في الأرض، والإنسان يعمل عقله وفكره، ويبحث عن أفضل السبل لممارسة الحياة فوق سطح الأرض، وتحقيق وظيفة الاستخلاف التي خلق الله</w:t>
      </w:r>
      <w:r w:rsidR="00113224"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الإنسان من أجلها. </w:t>
      </w:r>
    </w:p>
    <w:p w14:paraId="0B0B4694" w14:textId="77777777" w:rsidR="003B31E1" w:rsidRPr="0072679A" w:rsidRDefault="002B627A" w:rsidP="00871F4B">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(4) أن البشر يأخذون معارفهم</w:t>
      </w:r>
      <w:r w:rsidR="000F245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وأخلاقهم</w:t>
      </w:r>
      <w:r w:rsidR="000F245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وما يتحلون به من المذاهب</w:t>
      </w:r>
      <w:r w:rsidR="000F245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والفضائل تارة</w:t>
      </w:r>
      <w:r w:rsidR="000F245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علم</w:t>
      </w:r>
      <w:r w:rsidR="000F245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w:t>
      </w:r>
      <w:r w:rsidR="000F2452" w:rsidRPr="0072679A">
        <w:rPr>
          <w:rFonts w:ascii="Traditional Arabic" w:hAnsi="Traditional Arabic" w:cs="Traditional Arabic"/>
          <w:sz w:val="36"/>
          <w:szCs w:val="36"/>
          <w:rtl/>
        </w:rPr>
        <w:t>،</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وتعليم</w:t>
      </w:r>
      <w:r w:rsidR="000F2452"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 xml:space="preserve"> والقاء</w:t>
      </w:r>
      <w:r w:rsidR="000F245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وتارة</w:t>
      </w:r>
      <w:r w:rsidR="000F245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محاكاة</w:t>
      </w:r>
      <w:r w:rsidR="000F245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وتلقين</w:t>
      </w:r>
      <w:r w:rsidR="000F245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بالمباشرة، إلا أن حصول الملكات عن المباش</w:t>
      </w:r>
      <w:r w:rsidR="000F2452" w:rsidRPr="0072679A">
        <w:rPr>
          <w:rFonts w:ascii="Traditional Arabic" w:hAnsi="Traditional Arabic" w:cs="Traditional Arabic"/>
          <w:sz w:val="36"/>
          <w:szCs w:val="36"/>
          <w:rtl/>
        </w:rPr>
        <w:t>رة والتلقين أشد استحكامًا،</w:t>
      </w:r>
      <w:r w:rsidRPr="0072679A">
        <w:rPr>
          <w:rFonts w:ascii="Traditional Arabic" w:hAnsi="Traditional Arabic" w:cs="Traditional Arabic"/>
          <w:sz w:val="36"/>
          <w:szCs w:val="36"/>
          <w:rtl/>
        </w:rPr>
        <w:t xml:space="preserve"> وأقوى رسوخ</w:t>
      </w:r>
      <w:r w:rsidR="000F245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فعلى قدر کثرة الشيوخ يكون حصول الملكات</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ورسوخها. </w:t>
      </w:r>
    </w:p>
    <w:p w14:paraId="4A9F5875" w14:textId="77777777" w:rsidR="003B31E1" w:rsidRPr="0072679A" w:rsidRDefault="002B627A" w:rsidP="00871F4B">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(5) أن السمات النفسية التي ينبغي أن يتحلى بها من يشتغل بالعلم: الصبر، والتحمل،</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والإيثار، والزهد</w:t>
      </w:r>
      <w:r w:rsidR="000F245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والتعاون، والبر بأ</w:t>
      </w:r>
      <w:r w:rsidR="000F2452" w:rsidRPr="0072679A">
        <w:rPr>
          <w:rFonts w:ascii="Traditional Arabic" w:hAnsi="Traditional Arabic" w:cs="Traditional Arabic"/>
          <w:sz w:val="36"/>
          <w:szCs w:val="36"/>
          <w:rtl/>
        </w:rPr>
        <w:t>هل الفضل، وتقدير العلم والعلماء</w:t>
      </w:r>
      <w:r w:rsidR="003B31E1" w:rsidRPr="0072679A">
        <w:rPr>
          <w:rFonts w:ascii="Traditional Arabic" w:hAnsi="Traditional Arabic" w:cs="Traditional Arabic"/>
          <w:sz w:val="36"/>
          <w:szCs w:val="36"/>
          <w:rtl/>
        </w:rPr>
        <w:t>.</w:t>
      </w:r>
    </w:p>
    <w:p w14:paraId="5E115F49" w14:textId="77777777" w:rsidR="003B31E1" w:rsidRPr="0072679A" w:rsidRDefault="00D2576F" w:rsidP="00F54382">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(6) مثلما كان </w:t>
      </w:r>
      <w:r w:rsidR="002B627A" w:rsidRPr="0072679A">
        <w:rPr>
          <w:rFonts w:ascii="Traditional Arabic" w:hAnsi="Traditional Arabic" w:cs="Traditional Arabic"/>
          <w:sz w:val="36"/>
          <w:szCs w:val="36"/>
          <w:rtl/>
        </w:rPr>
        <w:t>لعلماء المسلمين صولة وجولة في مجالات علمية شتي: الشرعية، والإنسانية،</w:t>
      </w:r>
      <w:r w:rsidR="003B31E1" w:rsidRPr="0072679A">
        <w:rPr>
          <w:rFonts w:ascii="Traditional Arabic" w:hAnsi="Traditional Arabic" w:cs="Traditional Arabic"/>
          <w:sz w:val="36"/>
          <w:szCs w:val="36"/>
          <w:rtl/>
        </w:rPr>
        <w:t xml:space="preserve"> </w:t>
      </w:r>
      <w:r w:rsidR="00146C50" w:rsidRPr="0072679A">
        <w:rPr>
          <w:rFonts w:ascii="Traditional Arabic" w:hAnsi="Traditional Arabic" w:cs="Traditional Arabic"/>
          <w:sz w:val="36"/>
          <w:szCs w:val="36"/>
          <w:rtl/>
        </w:rPr>
        <w:t>والطبيعية، وفي عصور كانوا فيها س</w:t>
      </w:r>
      <w:r w:rsidR="002B627A" w:rsidRPr="0072679A">
        <w:rPr>
          <w:rFonts w:ascii="Traditional Arabic" w:hAnsi="Traditional Arabic" w:cs="Traditional Arabic"/>
          <w:sz w:val="36"/>
          <w:szCs w:val="36"/>
          <w:rtl/>
        </w:rPr>
        <w:t>ادة العلم، كما هم سادة الموقف، كان لهم أيض</w:t>
      </w:r>
      <w:r w:rsidR="00146C50" w:rsidRPr="0072679A">
        <w:rPr>
          <w:rFonts w:ascii="Traditional Arabic" w:hAnsi="Traditional Arabic" w:cs="Traditional Arabic"/>
          <w:sz w:val="36"/>
          <w:szCs w:val="36"/>
          <w:rtl/>
        </w:rPr>
        <w:t>ًا شأ</w:t>
      </w:r>
      <w:r w:rsidR="002B627A" w:rsidRPr="0072679A">
        <w:rPr>
          <w:rFonts w:ascii="Traditional Arabic" w:hAnsi="Traditional Arabic" w:cs="Traditional Arabic"/>
          <w:sz w:val="36"/>
          <w:szCs w:val="36"/>
          <w:rtl/>
        </w:rPr>
        <w:t>ن في منهجية البحث العلمي، وقد برز ذلك جلي</w:t>
      </w:r>
      <w:r w:rsidR="00146C50"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ا من خلال ممارستهم الحقيقية لتلك</w:t>
      </w:r>
      <w:r w:rsidR="003B31E1" w:rsidRPr="0072679A">
        <w:rPr>
          <w:rFonts w:ascii="Traditional Arabic" w:hAnsi="Traditional Arabic" w:cs="Traditional Arabic"/>
          <w:sz w:val="36"/>
          <w:szCs w:val="36"/>
          <w:rtl/>
        </w:rPr>
        <w:t xml:space="preserve"> </w:t>
      </w:r>
      <w:r w:rsidR="002B627A" w:rsidRPr="0072679A">
        <w:rPr>
          <w:rFonts w:ascii="Traditional Arabic" w:hAnsi="Traditional Arabic" w:cs="Traditional Arabic"/>
          <w:sz w:val="36"/>
          <w:szCs w:val="36"/>
          <w:rtl/>
        </w:rPr>
        <w:t>المنهجية في أبحا</w:t>
      </w:r>
      <w:r w:rsidR="00F54382" w:rsidRPr="0072679A">
        <w:rPr>
          <w:rFonts w:ascii="Traditional Arabic" w:hAnsi="Traditional Arabic" w:cs="Traditional Arabic" w:hint="cs"/>
          <w:sz w:val="36"/>
          <w:szCs w:val="36"/>
          <w:rtl/>
        </w:rPr>
        <w:t>ث</w:t>
      </w:r>
      <w:r w:rsidR="002B627A" w:rsidRPr="0072679A">
        <w:rPr>
          <w:rFonts w:ascii="Traditional Arabic" w:hAnsi="Traditional Arabic" w:cs="Traditional Arabic"/>
          <w:sz w:val="36"/>
          <w:szCs w:val="36"/>
          <w:rtl/>
        </w:rPr>
        <w:t>هم، وكتاباتهم</w:t>
      </w:r>
      <w:r w:rsidR="00E248B6"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وشروحهم حول اكتشافاتهم العلمية. </w:t>
      </w:r>
    </w:p>
    <w:p w14:paraId="5B816B1B" w14:textId="77777777" w:rsidR="003B31E1" w:rsidRPr="0072679A" w:rsidRDefault="002B627A" w:rsidP="00871F4B">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۷) </w:t>
      </w:r>
      <w:r w:rsidRPr="0072679A">
        <w:rPr>
          <w:rFonts w:ascii="Traditional Arabic" w:hAnsi="Traditional Arabic" w:cs="Traditional Arabic"/>
          <w:sz w:val="36"/>
          <w:szCs w:val="36"/>
          <w:rtl/>
        </w:rPr>
        <w:t>أن هناك خطوات أو قواعد فرعية خاصة</w:t>
      </w:r>
      <w:r w:rsidR="00241A4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تميز البحث العلمي في مجال من المجالات</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دون آخر، أي أن هناك مناهج متعددة، وفقا لتعدد وتجدد أصناف المعارف، ولكنها</w:t>
      </w:r>
      <w:r w:rsidR="003B31E1" w:rsidRPr="0072679A">
        <w:rPr>
          <w:rFonts w:ascii="Traditional Arabic" w:hAnsi="Traditional Arabic" w:cs="Traditional Arabic"/>
          <w:sz w:val="36"/>
          <w:szCs w:val="36"/>
          <w:rtl/>
          <w:lang w:bidi="ar-EG"/>
        </w:rPr>
        <w:t xml:space="preserve"> </w:t>
      </w:r>
      <w:r w:rsidRPr="0072679A">
        <w:rPr>
          <w:rFonts w:ascii="Traditional Arabic" w:hAnsi="Traditional Arabic" w:cs="Traditional Arabic"/>
          <w:sz w:val="36"/>
          <w:szCs w:val="36"/>
          <w:rtl/>
        </w:rPr>
        <w:t xml:space="preserve">تشترك في خطوات وقواعد عامة. </w:t>
      </w:r>
    </w:p>
    <w:p w14:paraId="0EF6C0C1" w14:textId="77777777" w:rsidR="003B31E1" w:rsidRPr="0072679A" w:rsidRDefault="002B627A" w:rsidP="002C53FB">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۸) </w:t>
      </w:r>
      <w:r w:rsidRPr="0072679A">
        <w:rPr>
          <w:rFonts w:ascii="Traditional Arabic" w:hAnsi="Traditional Arabic" w:cs="Traditional Arabic"/>
          <w:sz w:val="36"/>
          <w:szCs w:val="36"/>
          <w:rtl/>
        </w:rPr>
        <w:t>تبنى العلماء المسلمين الطريقة العقلية لمعرفة حقيقة الشيء الذي يبحث عنه عن</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طريق نقل الحس بالواقع بواسطة الحواس إلى الدماغ، ووجود معلومات سابقة يفسر بواسطتها الواقع، فيصدر الدماغ حكمه، وهذا الحكم هو الإدراك الفعلي، وهو المعرفة التي تتكون لدى الفرد، وتكون في بحث المواد المحسوسة المدركة بذاتها كالأشياء المحسوسة، والظواهر الطبيعية المحسوسة، أو في المدرك أثرها دون إدراك ذاتها؛ كمخلوقات الله الدالة على </w:t>
      </w:r>
      <w:r w:rsidRPr="0072679A">
        <w:rPr>
          <w:rFonts w:ascii="Traditional Arabic" w:hAnsi="Traditional Arabic" w:cs="Traditional Arabic"/>
          <w:sz w:val="36"/>
          <w:szCs w:val="36"/>
          <w:rtl/>
        </w:rPr>
        <w:lastRenderedPageBreak/>
        <w:t>الخالق، وأثر الإلكترون الدال على الإلكترون، وتصلح هذه</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الطريقة </w:t>
      </w:r>
      <w:r w:rsidR="009D03D2"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أيض</w:t>
      </w:r>
      <w:r w:rsidR="009D03D2"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ا </w:t>
      </w:r>
      <w:r w:rsidR="009D03D2" w:rsidRPr="0072679A">
        <w:rPr>
          <w:rFonts w:ascii="Traditional Arabic" w:hAnsi="Traditional Arabic" w:cs="Traditional Arabic"/>
          <w:sz w:val="36"/>
          <w:szCs w:val="36"/>
          <w:rtl/>
        </w:rPr>
        <w:t xml:space="preserve">- </w:t>
      </w:r>
      <w:r w:rsidR="002F677E" w:rsidRPr="0072679A">
        <w:rPr>
          <w:rFonts w:ascii="Traditional Arabic" w:hAnsi="Traditional Arabic" w:cs="Traditional Arabic"/>
          <w:sz w:val="36"/>
          <w:szCs w:val="36"/>
          <w:rtl/>
        </w:rPr>
        <w:t>في بحث التشريع والعقائد وغيرها</w:t>
      </w:r>
      <w:r w:rsidRPr="0072679A">
        <w:rPr>
          <w:rFonts w:ascii="Traditional Arabic" w:hAnsi="Traditional Arabic" w:cs="Traditional Arabic"/>
          <w:sz w:val="36"/>
          <w:szCs w:val="36"/>
          <w:rtl/>
        </w:rPr>
        <w:t xml:space="preserve">. </w:t>
      </w:r>
    </w:p>
    <w:p w14:paraId="2B4D6CB4" w14:textId="77777777" w:rsidR="003B31E1" w:rsidRPr="0072679A" w:rsidRDefault="002B627A" w:rsidP="00871F4B">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(9) اهتم علماء المسلمين بالسيرة؛ لأنها تحوي أخبار الرسول</w:t>
      </w:r>
      <w:r w:rsidR="003B31E1" w:rsidRPr="0072679A">
        <w:rPr>
          <w:rFonts w:ascii="Traditional Arabic" w:hAnsi="Traditional Arabic" w:cs="Traditional Arabic"/>
          <w:sz w:val="36"/>
          <w:szCs w:val="36"/>
          <w:rtl/>
        </w:rPr>
        <w:t xml:space="preserve"> </w:t>
      </w:r>
      <w:r w:rsidR="003B31E1" w:rsidRPr="0072679A">
        <w:rPr>
          <w:rFonts w:ascii="Traditional Arabic" w:hAnsi="Traditional Arabic" w:cs="Traditional Arabic"/>
          <w:sz w:val="36"/>
          <w:szCs w:val="36"/>
        </w:rPr>
        <w:sym w:font="AGA Arabesque" w:char="F065"/>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من أفعاله</w:t>
      </w:r>
      <w:r w:rsidR="006F5F7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وأقواله</w:t>
      </w:r>
      <w:r w:rsidR="006F5F76"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وسكونه، وتلك كلها جمعاء تشريع كالقرآن، فالعناية بالسيرة</w:t>
      </w:r>
      <w:r w:rsidR="00340637"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وتتبعها أمر شرعي؛ فكان اهتماماتهم بذلك الجانب التاريخي اهتمام</w:t>
      </w:r>
      <w:r w:rsidR="000747F8" w:rsidRPr="0072679A">
        <w:rPr>
          <w:rFonts w:ascii="Traditional Arabic" w:hAnsi="Traditional Arabic" w:cs="Traditional Arabic"/>
          <w:sz w:val="36"/>
          <w:szCs w:val="36"/>
          <w:rtl/>
        </w:rPr>
        <w:t>ًا شرعيًّا</w:t>
      </w:r>
      <w:r w:rsidRPr="0072679A">
        <w:rPr>
          <w:rFonts w:ascii="Traditional Arabic" w:hAnsi="Traditional Arabic" w:cs="Traditional Arabic"/>
          <w:sz w:val="36"/>
          <w:szCs w:val="36"/>
          <w:rtl/>
        </w:rPr>
        <w:t>، سواء أكان من حيث الهدف</w:t>
      </w:r>
      <w:r w:rsidR="0018004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أم من</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حيث المنهجية. وقد أدى اهتمامهم ذلك، إلى رفع الكثير من القواعد الدقيقة والصارمة</w:t>
      </w:r>
      <w:r w:rsidR="0018004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والتي تعد بحق من قواعد المنهج التاريخي الحديث، والتي أعدت في حينها موازين</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ومعايير تقبل على أساسها الرواية أو ترد. </w:t>
      </w:r>
    </w:p>
    <w:p w14:paraId="544FFEE5" w14:textId="77777777" w:rsidR="003B31E1" w:rsidRPr="0072679A" w:rsidRDefault="002B627A" w:rsidP="002C53FB">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۱۰) </w:t>
      </w:r>
      <w:r w:rsidRPr="0072679A">
        <w:rPr>
          <w:rFonts w:ascii="Traditional Arabic" w:hAnsi="Traditional Arabic" w:cs="Traditional Arabic"/>
          <w:sz w:val="36"/>
          <w:szCs w:val="36"/>
          <w:rtl/>
        </w:rPr>
        <w:t>سار علماء المسلمين في كتابة التاريخ الإسلامي كما ساروا في كتابة السيرة والحديث</w:t>
      </w:r>
      <w:r w:rsidR="00046317"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 xml:space="preserve">سواء بسواء. أي أن الطريقة التي </w:t>
      </w:r>
      <w:r w:rsidR="003B31E1"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تبعت في تدوين التاريخ هي نفسها التي اتبعت في</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تدوين الحديث، فكتب التاريخ التي عدت من المصادر، هي ما كتب بطريقة الرواية أو بطريق الملاحظة المباشرة، وتلك الكتب مثل</w:t>
      </w:r>
      <w:r w:rsidR="006123B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r w:rsidR="006123B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سيرة ابن هشام</w:t>
      </w:r>
      <w:r w:rsidR="006123B5" w:rsidRPr="0072679A">
        <w:rPr>
          <w:rFonts w:ascii="Traditional Arabic" w:hAnsi="Traditional Arabic" w:cs="Traditional Arabic"/>
          <w:sz w:val="36"/>
          <w:szCs w:val="36"/>
          <w:rtl/>
        </w:rPr>
        <w:t>"، و"تاريخ الطبري"</w:t>
      </w:r>
      <w:r w:rsidRPr="0072679A">
        <w:rPr>
          <w:rFonts w:ascii="Traditional Arabic" w:hAnsi="Traditional Arabic" w:cs="Traditional Arabic"/>
          <w:sz w:val="36"/>
          <w:szCs w:val="36"/>
          <w:rtl/>
        </w:rPr>
        <w:t xml:space="preserve"> اعتمدت الملاحظة المباشرة، والتي من خلالها تم تحديد أحداث ووقائع و</w:t>
      </w:r>
      <w:r w:rsidR="003B31E1" w:rsidRPr="0072679A">
        <w:rPr>
          <w:rFonts w:ascii="Traditional Arabic" w:hAnsi="Traditional Arabic" w:cs="Traditional Arabic"/>
          <w:sz w:val="36"/>
          <w:szCs w:val="36"/>
          <w:rtl/>
        </w:rPr>
        <w:t>آ</w:t>
      </w:r>
      <w:r w:rsidRPr="0072679A">
        <w:rPr>
          <w:rFonts w:ascii="Traditional Arabic" w:hAnsi="Traditional Arabic" w:cs="Traditional Arabic"/>
          <w:sz w:val="36"/>
          <w:szCs w:val="36"/>
          <w:rtl/>
        </w:rPr>
        <w:t>راء، و</w:t>
      </w:r>
      <w:r w:rsidR="002C53FB" w:rsidRPr="0072679A">
        <w:rPr>
          <w:rFonts w:ascii="Traditional Arabic" w:hAnsi="Traditional Arabic" w:cs="Traditional Arabic" w:hint="cs"/>
          <w:sz w:val="36"/>
          <w:szCs w:val="36"/>
          <w:rtl/>
        </w:rPr>
        <w:t>إ</w:t>
      </w:r>
      <w:r w:rsidRPr="0072679A">
        <w:rPr>
          <w:rFonts w:ascii="Traditional Arabic" w:hAnsi="Traditional Arabic" w:cs="Traditional Arabic"/>
          <w:sz w:val="36"/>
          <w:szCs w:val="36"/>
          <w:rtl/>
        </w:rPr>
        <w:t xml:space="preserve">ذا لم </w:t>
      </w:r>
      <w:r w:rsidR="006123B5" w:rsidRPr="0072679A">
        <w:rPr>
          <w:rFonts w:ascii="Traditional Arabic" w:hAnsi="Traditional Arabic" w:cs="Traditional Arabic"/>
          <w:sz w:val="36"/>
          <w:szCs w:val="36"/>
          <w:rtl/>
        </w:rPr>
        <w:t>تكن كذلك بالنسبة للحديث والسيرة؛</w:t>
      </w:r>
      <w:r w:rsidRPr="0072679A">
        <w:rPr>
          <w:rFonts w:ascii="Traditional Arabic" w:hAnsi="Traditional Arabic" w:cs="Traditional Arabic"/>
          <w:sz w:val="36"/>
          <w:szCs w:val="36"/>
          <w:rtl/>
        </w:rPr>
        <w:t xml:space="preserve"> نظر</w:t>
      </w:r>
      <w:r w:rsidR="006123B5"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لانعدام الملاحظة المباشرة، إلا أنها جميعها كتبت بطريقة رواية الخبر عن شاهده، أو عن أشخاص سمعوا من شاهده، وتلك هي</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أصح طرق كتابة التاريخ، وهو ما ي</w:t>
      </w:r>
      <w:r w:rsidR="007B759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عرف حديث</w:t>
      </w:r>
      <w:r w:rsidR="007B759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بالمصادر الأولية</w:t>
      </w:r>
      <w:r w:rsidR="007B759C"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أو البيانات الأولية. </w:t>
      </w:r>
    </w:p>
    <w:p w14:paraId="1BF2784D" w14:textId="77777777" w:rsidR="003B31E1" w:rsidRPr="0072679A" w:rsidRDefault="002B627A" w:rsidP="00046317">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(11) أن الكثير من الأفكار، والأصول المنهجية الحديثة، والعديد من أصناف المناهج</w:t>
      </w:r>
      <w:r w:rsidR="00046317"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البحثية المعروفة اليوم، قد عرفها علماء المسلمين، إن لم يكونوا هم من أرسى أسسها</w:t>
      </w:r>
      <w:r w:rsidR="00046317" w:rsidRPr="0072679A">
        <w:rPr>
          <w:rFonts w:ascii="Traditional Arabic" w:hAnsi="Traditional Arabic" w:cs="Traditional Arabic" w:hint="cs"/>
          <w:sz w:val="36"/>
          <w:szCs w:val="36"/>
          <w:rtl/>
        </w:rPr>
        <w:t xml:space="preserve"> </w:t>
      </w:r>
      <w:r w:rsidR="008E5C2B" w:rsidRPr="0072679A">
        <w:rPr>
          <w:rFonts w:ascii="Traditional Arabic" w:hAnsi="Traditional Arabic" w:cs="Traditional Arabic"/>
          <w:sz w:val="36"/>
          <w:szCs w:val="36"/>
          <w:rtl/>
        </w:rPr>
        <w:t>في حينها</w:t>
      </w:r>
      <w:r w:rsidRPr="0072679A">
        <w:rPr>
          <w:rFonts w:ascii="Traditional Arabic" w:hAnsi="Traditional Arabic" w:cs="Traditional Arabic"/>
          <w:sz w:val="36"/>
          <w:szCs w:val="36"/>
          <w:rtl/>
        </w:rPr>
        <w:t>، فكانت جزء</w:t>
      </w:r>
      <w:r w:rsidR="008E5C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من ترا</w:t>
      </w:r>
      <w:r w:rsidR="003B31E1" w:rsidRPr="0072679A">
        <w:rPr>
          <w:rFonts w:ascii="Traditional Arabic" w:hAnsi="Traditional Arabic" w:cs="Traditional Arabic"/>
          <w:sz w:val="36"/>
          <w:szCs w:val="36"/>
          <w:rtl/>
        </w:rPr>
        <w:t>ث</w:t>
      </w:r>
      <w:r w:rsidRPr="0072679A">
        <w:rPr>
          <w:rFonts w:ascii="Traditional Arabic" w:hAnsi="Traditional Arabic" w:cs="Traditional Arabic"/>
          <w:sz w:val="36"/>
          <w:szCs w:val="36"/>
          <w:rtl/>
        </w:rPr>
        <w:t>هم العلمي</w:t>
      </w:r>
      <w:r w:rsidR="008E5C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p>
    <w:p w14:paraId="3FFDE509" w14:textId="77777777" w:rsidR="003B31E1" w:rsidRPr="0072679A" w:rsidRDefault="002B627A" w:rsidP="00871F4B">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۱۲) </w:t>
      </w:r>
      <w:r w:rsidRPr="0072679A">
        <w:rPr>
          <w:rFonts w:ascii="Traditional Arabic" w:hAnsi="Traditional Arabic" w:cs="Traditional Arabic"/>
          <w:sz w:val="36"/>
          <w:szCs w:val="36"/>
          <w:rtl/>
        </w:rPr>
        <w:t>حرص</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علماء المسلمين على أخلاقيات البحث</w:t>
      </w:r>
      <w:r w:rsidR="008E5C2B"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مثل: الصدق، الأمانة العلمية، التوثيق، والسعي لإظهار الحق؛ بغية مرضاة الله. </w:t>
      </w:r>
    </w:p>
    <w:p w14:paraId="0A48538E" w14:textId="77777777" w:rsidR="003B31E1" w:rsidRPr="0072679A" w:rsidRDefault="002B627A" w:rsidP="00871F4B">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lastRenderedPageBreak/>
        <w:t>(</w:t>
      </w:r>
      <w:r w:rsidRPr="0072679A">
        <w:rPr>
          <w:rFonts w:ascii="Traditional Arabic" w:hAnsi="Traditional Arabic" w:cs="Traditional Arabic"/>
          <w:sz w:val="36"/>
          <w:szCs w:val="36"/>
          <w:rtl/>
          <w:lang w:bidi="fa-IR"/>
        </w:rPr>
        <w:t xml:space="preserve">۱۳) </w:t>
      </w:r>
      <w:r w:rsidRPr="0072679A">
        <w:rPr>
          <w:rFonts w:ascii="Traditional Arabic" w:hAnsi="Traditional Arabic" w:cs="Traditional Arabic"/>
          <w:sz w:val="36"/>
          <w:szCs w:val="36"/>
          <w:rtl/>
        </w:rPr>
        <w:t>سار علماء المسلمين وفق منهجية بحثية منضبطة، وقد كانت جزء</w:t>
      </w:r>
      <w:r w:rsidR="00201769"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ا من علومهم</w:t>
      </w:r>
      <w:r w:rsidR="00201769" w:rsidRPr="0072679A">
        <w:rPr>
          <w:rFonts w:ascii="Traditional Arabic" w:hAnsi="Traditional Arabic" w:cs="Traditional Arabic"/>
          <w:sz w:val="36"/>
          <w:szCs w:val="36"/>
          <w:rtl/>
        </w:rPr>
        <w:t>،</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وإنجازاتهم، قد ارتفعت إلى مستوى العلم الذي وصلوا إليه، وأوصلوه للآخرين. </w:t>
      </w:r>
    </w:p>
    <w:p w14:paraId="13BA146E" w14:textId="77777777" w:rsidR="003B31E1" w:rsidRPr="0072679A" w:rsidRDefault="002B627A" w:rsidP="00046317">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(14) أن المنهجية العلمية لعلماء المسلمين إسلامية المصدر، إسلامية الهدف</w:t>
      </w:r>
      <w:r w:rsidR="00201769" w:rsidRPr="0072679A">
        <w:rPr>
          <w:rFonts w:ascii="Traditional Arabic" w:hAnsi="Traditional Arabic" w:cs="Traditional Arabic"/>
          <w:sz w:val="36"/>
          <w:szCs w:val="36"/>
          <w:rtl/>
        </w:rPr>
        <w:t>، وكانت نتاجًا</w:t>
      </w:r>
      <w:r w:rsidR="00046317"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طبيعية لرؤية الإسلام الخاصة للعلم، وحثه على الإبداع والابتكار، في شتى المجالات</w:t>
      </w:r>
      <w:r w:rsidR="003B31E1" w:rsidRPr="0072679A">
        <w:rPr>
          <w:rFonts w:ascii="Traditional Arabic" w:hAnsi="Traditional Arabic" w:cs="Traditional Arabic"/>
          <w:sz w:val="36"/>
          <w:szCs w:val="36"/>
          <w:rtl/>
        </w:rPr>
        <w:t xml:space="preserve"> </w:t>
      </w:r>
      <w:r w:rsidR="00B908BE" w:rsidRPr="0072679A">
        <w:rPr>
          <w:rFonts w:ascii="Traditional Arabic" w:hAnsi="Traditional Arabic" w:cs="Traditional Arabic"/>
          <w:sz w:val="36"/>
          <w:szCs w:val="36"/>
          <w:rtl/>
        </w:rPr>
        <w:t>العلمية دونما تمييز بين علم وآ</w:t>
      </w:r>
      <w:r w:rsidRPr="0072679A">
        <w:rPr>
          <w:rFonts w:ascii="Traditional Arabic" w:hAnsi="Traditional Arabic" w:cs="Traditional Arabic"/>
          <w:sz w:val="36"/>
          <w:szCs w:val="36"/>
          <w:rtl/>
        </w:rPr>
        <w:t xml:space="preserve">خر. </w:t>
      </w:r>
    </w:p>
    <w:p w14:paraId="64AE6905" w14:textId="77777777" w:rsidR="002B627A" w:rsidRPr="0072679A" w:rsidRDefault="002B627A" w:rsidP="00871F4B">
      <w:pPr>
        <w:pStyle w:val="a3"/>
        <w:spacing w:before="40" w:after="40" w:line="276" w:lineRule="auto"/>
        <w:ind w:left="454" w:hanging="454"/>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(15) إن علماء المسلمين قد فهموا معنى البحث العلمي، وقد أدركوا أهميته لحياتهم، كأمة</w:t>
      </w:r>
      <w:r w:rsidR="00871F4B"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تسعى لنشر الدين الإسلامي، وقد كانت لهم همة عالية في البحث، ومنهجية واضحة المعالم، وأخلاقيات بحثية متجددة، مصدرها القرآن الكريم والسنة النبوية. وإلى جانب هذا، قد ميزوا بين العلوم الطبيعية ومنهجيتها البحثية، وبين العلوم الإنسانية ومنهجيتها، وعرفوا الطريقة العلمية، كما هي الآن، وعرفوا كيف تطبق هذه الطريقة وفي أي المناهج البحثية، وأدركوا أنه يستحيل تطبيقها في ميادين معينة، فكانت لهم نظرة ثاقبة، توصلوا من خلالها إلى أقاصي الأرض، بدينهم وعلمهم.</w:t>
      </w:r>
    </w:p>
    <w:p w14:paraId="11FFD357" w14:textId="77777777" w:rsidR="002B627A" w:rsidRPr="0072679A" w:rsidRDefault="002B627A" w:rsidP="00E436B1">
      <w:pPr>
        <w:pStyle w:val="a3"/>
        <w:keepNext/>
        <w:spacing w:before="40" w:after="40" w:line="276" w:lineRule="auto"/>
        <w:jc w:val="lowKashida"/>
        <w:rPr>
          <w:rFonts w:ascii="Traditional Arabic" w:hAnsi="Traditional Arabic" w:cs="Traditional Arabic"/>
          <w:b/>
          <w:bCs/>
          <w:sz w:val="36"/>
          <w:szCs w:val="36"/>
        </w:rPr>
      </w:pPr>
      <w:r w:rsidRPr="0072679A">
        <w:rPr>
          <w:rFonts w:ascii="Traditional Arabic" w:hAnsi="Traditional Arabic" w:cs="Traditional Arabic"/>
          <w:b/>
          <w:bCs/>
          <w:sz w:val="36"/>
          <w:szCs w:val="36"/>
          <w:rtl/>
        </w:rPr>
        <w:t>توصيات الدراسة:</w:t>
      </w:r>
    </w:p>
    <w:p w14:paraId="1E5B6103" w14:textId="77777777" w:rsidR="003B31E1" w:rsidRPr="0072679A" w:rsidRDefault="002B627A" w:rsidP="008F2A22">
      <w:pPr>
        <w:pStyle w:val="a3"/>
        <w:spacing w:before="40" w:after="40"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من خلال مراجعة نتائج الدراسات، تم التوصل إلى التوصيات التالية:</w:t>
      </w:r>
    </w:p>
    <w:p w14:paraId="32A5709B" w14:textId="77777777" w:rsidR="003B31E1" w:rsidRPr="0072679A" w:rsidRDefault="002B627A" w:rsidP="00E436B1">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(1) ينبغي أن تتضمن المناهج التعليمية في شتى المراحل الدراسية</w:t>
      </w:r>
      <w:r w:rsidR="00B908B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سيرة مستفيضة عن جهود</w:t>
      </w:r>
      <w:r w:rsidR="003B31E1"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العلماء المسلمين في مجال البحوث العلمية عامة، والشرعية خاصة. </w:t>
      </w:r>
    </w:p>
    <w:p w14:paraId="0FDDACD9" w14:textId="77777777" w:rsidR="003B31E1" w:rsidRPr="0072679A" w:rsidRDefault="002B627A" w:rsidP="00E436B1">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lang w:bidi="fa-IR"/>
        </w:rPr>
        <w:t xml:space="preserve">۲) </w:t>
      </w:r>
      <w:r w:rsidRPr="0072679A">
        <w:rPr>
          <w:rFonts w:ascii="Traditional Arabic" w:hAnsi="Traditional Arabic" w:cs="Traditional Arabic"/>
          <w:sz w:val="36"/>
          <w:szCs w:val="36"/>
          <w:rtl/>
        </w:rPr>
        <w:t>يجب عند إعداد طلاب الدراسات العليا التركيز على أهمية المناهج البحثية، لأنها تعد بمثابة</w:t>
      </w:r>
      <w:r w:rsidR="00B908BE"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الأرضية العلمية السليمة</w:t>
      </w:r>
      <w:r w:rsidR="0095541D"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لإنتاج بحوث علمية ذات قيمة. </w:t>
      </w:r>
    </w:p>
    <w:p w14:paraId="463CBFB2" w14:textId="77777777" w:rsidR="003B31E1" w:rsidRPr="0072679A" w:rsidRDefault="002B627A" w:rsidP="00E436B1">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(3) ينبغي تعليم الطلاب في المراحل التعليمية المختلفة</w:t>
      </w:r>
      <w:r w:rsidR="00C72ECF"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أهمية طلب العلم والسعي إليه، والفوائد</w:t>
      </w:r>
      <w:r w:rsidR="00C72ECF"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المترتبة عليه. </w:t>
      </w:r>
    </w:p>
    <w:p w14:paraId="2392F8B7" w14:textId="77777777" w:rsidR="002B627A" w:rsidRPr="0072679A" w:rsidRDefault="002B627A" w:rsidP="00E436B1">
      <w:pPr>
        <w:pStyle w:val="a3"/>
        <w:spacing w:before="40" w:after="40" w:line="276" w:lineRule="auto"/>
        <w:ind w:left="454" w:hanging="454"/>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(4) لابد من عقد ندوات علمية للتركيز على دور الرحلة في طلب العلم، والفوائد الناجمة من</w:t>
      </w:r>
      <w:r w:rsidR="003B31E1" w:rsidRPr="0072679A">
        <w:rPr>
          <w:rFonts w:ascii="Traditional Arabic" w:hAnsi="Traditional Arabic" w:cs="Traditional Arabic"/>
          <w:sz w:val="36"/>
          <w:szCs w:val="36"/>
          <w:rtl/>
        </w:rPr>
        <w:t xml:space="preserve"> هذا</w:t>
      </w:r>
      <w:r w:rsidR="00C70C43" w:rsidRPr="0072679A">
        <w:rPr>
          <w:rFonts w:ascii="Traditional Arabic" w:hAnsi="Traditional Arabic" w:cs="Traditional Arabic"/>
          <w:sz w:val="36"/>
          <w:szCs w:val="36"/>
          <w:rtl/>
        </w:rPr>
        <w:t>.</w:t>
      </w:r>
      <w:r w:rsidR="003B31E1" w:rsidRPr="0072679A">
        <w:rPr>
          <w:rFonts w:ascii="Traditional Arabic" w:hAnsi="Traditional Arabic" w:cs="Traditional Arabic"/>
          <w:sz w:val="36"/>
          <w:szCs w:val="36"/>
          <w:rtl/>
        </w:rPr>
        <w:t xml:space="preserve"> </w:t>
      </w:r>
    </w:p>
    <w:p w14:paraId="585C5148" w14:textId="77777777" w:rsidR="003B31E1" w:rsidRPr="0072679A" w:rsidRDefault="003B31E1" w:rsidP="008F2A22">
      <w:pPr>
        <w:bidi w:val="0"/>
        <w:spacing w:before="40" w:after="40"/>
        <w:rPr>
          <w:rFonts w:ascii="Traditional Arabic" w:hAnsi="Traditional Arabic" w:cs="Traditional Arabic"/>
          <w:sz w:val="36"/>
          <w:szCs w:val="36"/>
        </w:rPr>
      </w:pPr>
      <w:r w:rsidRPr="0072679A">
        <w:rPr>
          <w:rFonts w:ascii="Traditional Arabic" w:hAnsi="Traditional Arabic" w:cs="Traditional Arabic"/>
          <w:sz w:val="36"/>
          <w:szCs w:val="36"/>
          <w:rtl/>
        </w:rPr>
        <w:lastRenderedPageBreak/>
        <w:br w:type="page"/>
      </w:r>
    </w:p>
    <w:p w14:paraId="68A717F6" w14:textId="77777777" w:rsidR="002B627A" w:rsidRPr="0072679A" w:rsidRDefault="002B627A" w:rsidP="008F2A22">
      <w:pPr>
        <w:pStyle w:val="a3"/>
        <w:spacing w:before="40" w:after="40" w:line="276" w:lineRule="auto"/>
        <w:jc w:val="center"/>
        <w:rPr>
          <w:rFonts w:ascii="Traditional Arabic" w:hAnsi="Traditional Arabic" w:cs="Traditional Arabic"/>
          <w:b/>
          <w:bCs/>
          <w:sz w:val="36"/>
          <w:szCs w:val="36"/>
        </w:rPr>
      </w:pPr>
      <w:r w:rsidRPr="0072679A">
        <w:rPr>
          <w:rFonts w:ascii="Traditional Arabic" w:hAnsi="Traditional Arabic" w:cs="Traditional Arabic"/>
          <w:b/>
          <w:bCs/>
          <w:sz w:val="36"/>
          <w:szCs w:val="36"/>
          <w:rtl/>
        </w:rPr>
        <w:lastRenderedPageBreak/>
        <w:t>المراجع</w:t>
      </w:r>
    </w:p>
    <w:p w14:paraId="6D4F2C47" w14:textId="77777777" w:rsidR="003B31E1"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إبراهيم، محمد إسماعيل (</w:t>
      </w:r>
      <w:r w:rsidRPr="0072679A">
        <w:rPr>
          <w:rFonts w:ascii="Traditional Arabic" w:hAnsi="Traditional Arabic" w:cs="Traditional Arabic"/>
          <w:sz w:val="36"/>
          <w:szCs w:val="36"/>
          <w:rtl/>
          <w:lang w:bidi="fa-IR"/>
        </w:rPr>
        <w:t>۱۹</w:t>
      </w:r>
      <w:r w:rsidR="005A1DDC" w:rsidRPr="0072679A">
        <w:rPr>
          <w:rFonts w:ascii="Traditional Arabic" w:hAnsi="Traditional Arabic" w:cs="Traditional Arabic" w:hint="cs"/>
          <w:sz w:val="36"/>
          <w:szCs w:val="36"/>
          <w:rtl/>
          <w:lang w:bidi="fa-IR"/>
        </w:rPr>
        <w:t>6</w:t>
      </w:r>
      <w:r w:rsidRPr="0072679A">
        <w:rPr>
          <w:rFonts w:ascii="Traditional Arabic" w:hAnsi="Traditional Arabic" w:cs="Traditional Arabic"/>
          <w:sz w:val="36"/>
          <w:szCs w:val="36"/>
          <w:rtl/>
          <w:lang w:bidi="fa-IR"/>
        </w:rPr>
        <w:t xml:space="preserve">۸). </w:t>
      </w:r>
      <w:r w:rsidRPr="0072679A">
        <w:rPr>
          <w:rFonts w:ascii="Traditional Arabic" w:hAnsi="Traditional Arabic" w:cs="Traditional Arabic"/>
          <w:sz w:val="36"/>
          <w:szCs w:val="36"/>
          <w:rtl/>
        </w:rPr>
        <w:t>معجم الألفاظ والأعلام القرآنية، القاهرة: دار الفكر العربي.</w:t>
      </w:r>
    </w:p>
    <w:p w14:paraId="11629FEC" w14:textId="77777777" w:rsidR="003B31E1"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ابن </w:t>
      </w:r>
      <w:proofErr w:type="spellStart"/>
      <w:r w:rsidRPr="0072679A">
        <w:rPr>
          <w:rFonts w:ascii="Traditional Arabic" w:hAnsi="Traditional Arabic" w:cs="Traditional Arabic"/>
          <w:sz w:val="36"/>
          <w:szCs w:val="36"/>
          <w:rtl/>
        </w:rPr>
        <w:t>خلکان</w:t>
      </w:r>
      <w:proofErr w:type="spellEnd"/>
      <w:r w:rsidRPr="0072679A">
        <w:rPr>
          <w:rFonts w:ascii="Traditional Arabic" w:hAnsi="Traditional Arabic" w:cs="Traditional Arabic"/>
          <w:sz w:val="36"/>
          <w:szCs w:val="36"/>
          <w:rtl/>
        </w:rPr>
        <w:t>، شمس الدين أحمد (د.ت). وفيات الأعيان وأنباء أبناء الزمان (تحقيق: إحسان</w:t>
      </w:r>
      <w:r w:rsidR="00151904"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عباس)، المجلد الرابع، بیروت: دار صادر</w:t>
      </w:r>
      <w:r w:rsidR="00EF6F5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w:t>
      </w:r>
    </w:p>
    <w:p w14:paraId="0F9DEB97" w14:textId="77777777" w:rsidR="003B31E1"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ابن عبد البر، یوسف (د.ت). جامع بیان العلم وفضله وما ينبغي في روايته وحمله، الجزء الأول</w:t>
      </w:r>
      <w:r w:rsidR="00C3250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والثاني، بیروت: دار الكتب العلمية. </w:t>
      </w:r>
    </w:p>
    <w:p w14:paraId="3863C4F1" w14:textId="77777777" w:rsidR="000E451E"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ابن كثير، أبو الفداء إسماعيل (</w:t>
      </w:r>
      <w:r w:rsidRPr="0072679A">
        <w:rPr>
          <w:rFonts w:ascii="Traditional Arabic" w:hAnsi="Traditional Arabic" w:cs="Traditional Arabic"/>
          <w:sz w:val="36"/>
          <w:szCs w:val="36"/>
          <w:rtl/>
          <w:lang w:bidi="fa-IR"/>
        </w:rPr>
        <w:t xml:space="preserve">۱۹۸۷). </w:t>
      </w:r>
      <w:r w:rsidRPr="0072679A">
        <w:rPr>
          <w:rFonts w:ascii="Traditional Arabic" w:hAnsi="Traditional Arabic" w:cs="Traditional Arabic"/>
          <w:sz w:val="36"/>
          <w:szCs w:val="36"/>
          <w:rtl/>
        </w:rPr>
        <w:t>البداية والنهاية (تدقيق: أحمد أبو ملحم وزملاؤه)، المجلد</w:t>
      </w:r>
      <w:r w:rsidR="000E451E"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السادس، الطبعة الثالثة، بيروت: دار الكتب العلمية. </w:t>
      </w:r>
    </w:p>
    <w:p w14:paraId="66871728" w14:textId="77777777" w:rsidR="00EA3DF8" w:rsidRPr="0072679A" w:rsidRDefault="00EA3DF8"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أبو داود</w:t>
      </w:r>
      <w:r w:rsidR="0064732C" w:rsidRPr="0072679A">
        <w:rPr>
          <w:rFonts w:ascii="Traditional Arabic" w:hAnsi="Traditional Arabic" w:cs="Traditional Arabic" w:hint="cs"/>
          <w:sz w:val="36"/>
          <w:szCs w:val="36"/>
          <w:rtl/>
        </w:rPr>
        <w:t>، سليمان بن الأشعث السج</w:t>
      </w:r>
      <w:r w:rsidR="009229A8" w:rsidRPr="0072679A">
        <w:rPr>
          <w:rFonts w:ascii="Traditional Arabic" w:hAnsi="Traditional Arabic" w:cs="Traditional Arabic" w:hint="cs"/>
          <w:sz w:val="36"/>
          <w:szCs w:val="36"/>
          <w:rtl/>
        </w:rPr>
        <w:t>س</w:t>
      </w:r>
      <w:r w:rsidR="0064732C" w:rsidRPr="0072679A">
        <w:rPr>
          <w:rFonts w:ascii="Traditional Arabic" w:hAnsi="Traditional Arabic" w:cs="Traditional Arabic" w:hint="cs"/>
          <w:sz w:val="36"/>
          <w:szCs w:val="36"/>
          <w:rtl/>
        </w:rPr>
        <w:t xml:space="preserve">تاني، سنن أبي داود، الكتب الستة، دار الدعوة، </w:t>
      </w:r>
      <w:proofErr w:type="spellStart"/>
      <w:r w:rsidR="0064732C" w:rsidRPr="0072679A">
        <w:rPr>
          <w:rFonts w:ascii="Traditional Arabic" w:hAnsi="Traditional Arabic" w:cs="Traditional Arabic" w:hint="cs"/>
          <w:sz w:val="36"/>
          <w:szCs w:val="36"/>
          <w:rtl/>
        </w:rPr>
        <w:t>استنانبول</w:t>
      </w:r>
      <w:proofErr w:type="spellEnd"/>
      <w:r w:rsidR="0064732C" w:rsidRPr="0072679A">
        <w:rPr>
          <w:rFonts w:ascii="Traditional Arabic" w:hAnsi="Traditional Arabic" w:cs="Traditional Arabic" w:hint="cs"/>
          <w:sz w:val="36"/>
          <w:szCs w:val="36"/>
          <w:rtl/>
        </w:rPr>
        <w:t>، تركيا.</w:t>
      </w:r>
    </w:p>
    <w:p w14:paraId="67904FEA" w14:textId="77777777" w:rsidR="000E451E"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أبو سمرة، محمد أحمد</w:t>
      </w:r>
      <w:r w:rsidR="00EF6F5E"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والبرغوثي</w:t>
      </w:r>
      <w:r w:rsidR="00EF6F5E" w:rsidRPr="0072679A">
        <w:rPr>
          <w:rFonts w:ascii="Traditional Arabic" w:hAnsi="Traditional Arabic" w:cs="Traditional Arabic"/>
          <w:sz w:val="36"/>
          <w:szCs w:val="36"/>
          <w:rtl/>
        </w:rPr>
        <w:t>، عماد أحمد،</w:t>
      </w:r>
      <w:r w:rsidRPr="0072679A">
        <w:rPr>
          <w:rFonts w:ascii="Traditional Arabic" w:hAnsi="Traditional Arabic" w:cs="Traditional Arabic"/>
          <w:sz w:val="36"/>
          <w:szCs w:val="36"/>
          <w:rtl/>
        </w:rPr>
        <w:t xml:space="preserve"> وصالح عبد الكريم محمود (</w:t>
      </w:r>
      <w:r w:rsidRPr="0072679A">
        <w:rPr>
          <w:rFonts w:ascii="Traditional Arabic" w:hAnsi="Traditional Arabic" w:cs="Traditional Arabic"/>
          <w:sz w:val="36"/>
          <w:szCs w:val="36"/>
          <w:rtl/>
          <w:lang w:bidi="fa-IR"/>
        </w:rPr>
        <w:t xml:space="preserve">۲۰۰۵). </w:t>
      </w:r>
      <w:r w:rsidRPr="0072679A">
        <w:rPr>
          <w:rFonts w:ascii="Traditional Arabic" w:hAnsi="Traditional Arabic" w:cs="Traditional Arabic"/>
          <w:sz w:val="36"/>
          <w:szCs w:val="36"/>
          <w:rtl/>
        </w:rPr>
        <w:t>الإسلام</w:t>
      </w:r>
      <w:r w:rsidR="00C20940" w:rsidRPr="0072679A">
        <w:rPr>
          <w:rFonts w:ascii="Traditional Arabic" w:hAnsi="Traditional Arabic" w:cs="Traditional Arabic"/>
          <w:sz w:val="36"/>
          <w:szCs w:val="36"/>
          <w:rtl/>
        </w:rPr>
        <w:t xml:space="preserve"> </w:t>
      </w:r>
      <w:proofErr w:type="gramStart"/>
      <w:r w:rsidRPr="0072679A">
        <w:rPr>
          <w:rFonts w:ascii="Traditional Arabic" w:hAnsi="Traditional Arabic" w:cs="Traditional Arabic"/>
          <w:sz w:val="36"/>
          <w:szCs w:val="36"/>
          <w:rtl/>
        </w:rPr>
        <w:t>والعلم</w:t>
      </w:r>
      <w:r w:rsidR="00C209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دعوة تحريضية إلى الجهاد العلمي</w:t>
      </w:r>
      <w:r w:rsidR="003F422B" w:rsidRPr="0072679A">
        <w:rPr>
          <w:rFonts w:ascii="Traditional Arabic" w:hAnsi="Traditional Arabic" w:cs="Traditional Arabic"/>
          <w:sz w:val="36"/>
          <w:szCs w:val="36"/>
          <w:rtl/>
        </w:rPr>
        <w:t>، القدس،</w:t>
      </w:r>
      <w:r w:rsidRPr="0072679A">
        <w:rPr>
          <w:rFonts w:ascii="Traditional Arabic" w:hAnsi="Traditional Arabic" w:cs="Traditional Arabic"/>
          <w:sz w:val="36"/>
          <w:szCs w:val="36"/>
          <w:rtl/>
        </w:rPr>
        <w:t xml:space="preserve"> مكتبة دار الفكر. </w:t>
      </w:r>
    </w:p>
    <w:p w14:paraId="2656C3EA" w14:textId="77777777" w:rsidR="000E451E"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proofErr w:type="spellStart"/>
      <w:r w:rsidRPr="0072679A">
        <w:rPr>
          <w:rFonts w:ascii="Traditional Arabic" w:hAnsi="Traditional Arabic" w:cs="Traditional Arabic"/>
          <w:sz w:val="36"/>
          <w:szCs w:val="36"/>
          <w:rtl/>
        </w:rPr>
        <w:t>الأزمي</w:t>
      </w:r>
      <w:proofErr w:type="spellEnd"/>
      <w:r w:rsidRPr="0072679A">
        <w:rPr>
          <w:rFonts w:ascii="Traditional Arabic" w:hAnsi="Traditional Arabic" w:cs="Traditional Arabic"/>
          <w:sz w:val="36"/>
          <w:szCs w:val="36"/>
          <w:rtl/>
        </w:rPr>
        <w:t>، أحمد (</w:t>
      </w:r>
      <w:r w:rsidRPr="0072679A">
        <w:rPr>
          <w:rFonts w:ascii="Traditional Arabic" w:hAnsi="Traditional Arabic" w:cs="Traditional Arabic"/>
          <w:sz w:val="36"/>
          <w:szCs w:val="36"/>
          <w:rtl/>
          <w:lang w:bidi="fa-IR"/>
        </w:rPr>
        <w:t xml:space="preserve">۲۰۰۰). </w:t>
      </w:r>
      <w:r w:rsidRPr="0072679A">
        <w:rPr>
          <w:rFonts w:ascii="Traditional Arabic" w:hAnsi="Traditional Arabic" w:cs="Traditional Arabic"/>
          <w:sz w:val="36"/>
          <w:szCs w:val="36"/>
          <w:rtl/>
        </w:rPr>
        <w:t>دور الرحلة الحجية المغربية في تمتين العلاقات الثقافية بين البلدان</w:t>
      </w:r>
      <w:r w:rsidR="00214382" w:rsidRPr="0072679A">
        <w:rPr>
          <w:rFonts w:ascii="Traditional Arabic" w:hAnsi="Traditional Arabic" w:cs="Traditional Arabic" w:hint="cs"/>
          <w:sz w:val="36"/>
          <w:szCs w:val="36"/>
          <w:rtl/>
        </w:rPr>
        <w:t xml:space="preserve"> </w:t>
      </w:r>
      <w:r w:rsidR="00C068D0" w:rsidRPr="0072679A">
        <w:rPr>
          <w:rFonts w:ascii="Traditional Arabic" w:hAnsi="Traditional Arabic" w:cs="Traditional Arabic"/>
          <w:sz w:val="36"/>
          <w:szCs w:val="36"/>
          <w:rtl/>
        </w:rPr>
        <w:t>العربية الإسلامية،</w:t>
      </w:r>
      <w:r w:rsidRPr="0072679A">
        <w:rPr>
          <w:rFonts w:ascii="Traditional Arabic" w:hAnsi="Traditional Arabic" w:cs="Traditional Arabic"/>
          <w:sz w:val="36"/>
          <w:szCs w:val="36"/>
          <w:rtl/>
        </w:rPr>
        <w:t xml:space="preserve"> رحلة محمد بن يحي</w:t>
      </w:r>
      <w:r w:rsidR="00C32500" w:rsidRPr="0072679A">
        <w:rPr>
          <w:rFonts w:ascii="Traditional Arabic" w:hAnsi="Traditional Arabic" w:cs="Traditional Arabic"/>
          <w:sz w:val="36"/>
          <w:szCs w:val="36"/>
          <w:rtl/>
        </w:rPr>
        <w:t>ى الولائي نموذج</w:t>
      </w:r>
      <w:r w:rsidR="00C068D0" w:rsidRPr="0072679A">
        <w:rPr>
          <w:rFonts w:ascii="Traditional Arabic" w:hAnsi="Traditional Arabic" w:cs="Traditional Arabic"/>
          <w:sz w:val="36"/>
          <w:szCs w:val="36"/>
          <w:rtl/>
        </w:rPr>
        <w:t>ًا</w:t>
      </w:r>
      <w:r w:rsidRPr="0072679A">
        <w:rPr>
          <w:rFonts w:ascii="Traditional Arabic" w:hAnsi="Traditional Arabic" w:cs="Traditional Arabic"/>
          <w:sz w:val="36"/>
          <w:szCs w:val="36"/>
          <w:rtl/>
        </w:rPr>
        <w:t>، مجلة دعوة الحق، السنة</w:t>
      </w:r>
      <w:r w:rsidR="000E451E"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(41)، العدد (</w:t>
      </w:r>
      <w:r w:rsidRPr="0072679A">
        <w:rPr>
          <w:rFonts w:ascii="Traditional Arabic" w:hAnsi="Traditional Arabic" w:cs="Traditional Arabic"/>
          <w:sz w:val="36"/>
          <w:szCs w:val="36"/>
          <w:rtl/>
          <w:lang w:bidi="fa-IR"/>
        </w:rPr>
        <w:t>۳</w:t>
      </w:r>
      <w:r w:rsidR="00814D76" w:rsidRPr="0072679A">
        <w:rPr>
          <w:rFonts w:ascii="Traditional Arabic" w:hAnsi="Traditional Arabic" w:cs="Traditional Arabic"/>
          <w:sz w:val="36"/>
          <w:szCs w:val="36"/>
          <w:rtl/>
          <w:lang w:bidi="fa-IR"/>
        </w:rPr>
        <w:t>5</w:t>
      </w:r>
      <w:r w:rsidRPr="0072679A">
        <w:rPr>
          <w:rFonts w:ascii="Traditional Arabic" w:hAnsi="Traditional Arabic" w:cs="Traditional Arabic"/>
          <w:sz w:val="36"/>
          <w:szCs w:val="36"/>
          <w:rtl/>
          <w:lang w:bidi="fa-IR"/>
        </w:rPr>
        <w:t xml:space="preserve">۰): ۳۹- </w:t>
      </w:r>
      <w:r w:rsidRPr="0072679A">
        <w:rPr>
          <w:rFonts w:ascii="Traditional Arabic" w:hAnsi="Traditional Arabic" w:cs="Traditional Arabic"/>
          <w:sz w:val="36"/>
          <w:szCs w:val="36"/>
          <w:rtl/>
        </w:rPr>
        <w:t xml:space="preserve">54. </w:t>
      </w:r>
    </w:p>
    <w:p w14:paraId="69A69DCE" w14:textId="77777777" w:rsidR="00FA32D7"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proofErr w:type="spellStart"/>
      <w:r w:rsidRPr="0072679A">
        <w:rPr>
          <w:rFonts w:ascii="Traditional Arabic" w:hAnsi="Traditional Arabic" w:cs="Traditional Arabic"/>
          <w:sz w:val="36"/>
          <w:szCs w:val="36"/>
          <w:rtl/>
        </w:rPr>
        <w:t>أفلانيه</w:t>
      </w:r>
      <w:proofErr w:type="spellEnd"/>
      <w:r w:rsidRPr="0072679A">
        <w:rPr>
          <w:rFonts w:ascii="Traditional Arabic" w:hAnsi="Traditional Arabic" w:cs="Traditional Arabic"/>
          <w:sz w:val="36"/>
          <w:szCs w:val="36"/>
          <w:rtl/>
        </w:rPr>
        <w:t>، المكي (</w:t>
      </w:r>
      <w:r w:rsidRPr="0072679A">
        <w:rPr>
          <w:rFonts w:ascii="Traditional Arabic" w:hAnsi="Traditional Arabic" w:cs="Traditional Arabic"/>
          <w:sz w:val="36"/>
          <w:szCs w:val="36"/>
          <w:rtl/>
          <w:lang w:bidi="fa-IR"/>
        </w:rPr>
        <w:t xml:space="preserve">۱۹۹۲). </w:t>
      </w:r>
      <w:r w:rsidRPr="0072679A">
        <w:rPr>
          <w:rFonts w:ascii="Traditional Arabic" w:hAnsi="Traditional Arabic" w:cs="Traditional Arabic"/>
          <w:sz w:val="36"/>
          <w:szCs w:val="36"/>
          <w:rtl/>
        </w:rPr>
        <w:t>النظم التعليمية عند المحدثين</w:t>
      </w:r>
      <w:r w:rsidR="00C3250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في القرون الثلاثة الأولى، كتاب الأمة،</w:t>
      </w:r>
      <w:r w:rsidR="00FA32D7"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سلسلة مركز البحوث والمعلومات بوزارة الأوقاف والشؤون الإسلامية في دولة قطر،</w:t>
      </w:r>
      <w:r w:rsidR="000E451E"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الدوحة</w:t>
      </w:r>
      <w:r w:rsidR="00FA32D7" w:rsidRPr="0072679A">
        <w:rPr>
          <w:rFonts w:ascii="Traditional Arabic" w:hAnsi="Traditional Arabic" w:cs="Traditional Arabic"/>
          <w:sz w:val="36"/>
          <w:szCs w:val="36"/>
          <w:rtl/>
        </w:rPr>
        <w:t>.</w:t>
      </w:r>
    </w:p>
    <w:p w14:paraId="3800D1B6" w14:textId="77777777" w:rsidR="000E451E"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أنيس، إبراهيم وزملاؤه (</w:t>
      </w:r>
      <w:r w:rsidRPr="0072679A">
        <w:rPr>
          <w:rFonts w:ascii="Traditional Arabic" w:hAnsi="Traditional Arabic" w:cs="Traditional Arabic"/>
          <w:sz w:val="36"/>
          <w:szCs w:val="36"/>
          <w:rtl/>
          <w:lang w:bidi="fa-IR"/>
        </w:rPr>
        <w:t xml:space="preserve">۱۹۷۲). </w:t>
      </w:r>
      <w:r w:rsidRPr="0072679A">
        <w:rPr>
          <w:rFonts w:ascii="Traditional Arabic" w:hAnsi="Traditional Arabic" w:cs="Traditional Arabic"/>
          <w:sz w:val="36"/>
          <w:szCs w:val="36"/>
          <w:rtl/>
        </w:rPr>
        <w:t>المعجم الوسيط (جزءان</w:t>
      </w:r>
      <w:proofErr w:type="gramStart"/>
      <w:r w:rsidRPr="0072679A">
        <w:rPr>
          <w:rFonts w:ascii="Traditional Arabic" w:hAnsi="Traditional Arabic" w:cs="Traditional Arabic"/>
          <w:sz w:val="36"/>
          <w:szCs w:val="36"/>
          <w:rtl/>
        </w:rPr>
        <w:t>)</w:t>
      </w:r>
      <w:r w:rsidR="00C20940" w:rsidRPr="0072679A">
        <w:rPr>
          <w:rFonts w:ascii="Traditional Arabic" w:hAnsi="Traditional Arabic" w:cs="Traditional Arabic"/>
          <w:sz w:val="36"/>
          <w:szCs w:val="36"/>
          <w:rtl/>
        </w:rPr>
        <w:t xml:space="preserve"> </w:t>
      </w:r>
      <w:r w:rsidR="00964856" w:rsidRPr="0072679A">
        <w:rPr>
          <w:rFonts w:ascii="Traditional Arabic" w:hAnsi="Traditional Arabic" w:cs="Traditional Arabic"/>
          <w:sz w:val="36"/>
          <w:szCs w:val="36"/>
          <w:rtl/>
        </w:rPr>
        <w:t>،</w:t>
      </w:r>
      <w:proofErr w:type="gramEnd"/>
      <w:r w:rsidR="00964856" w:rsidRPr="0072679A">
        <w:rPr>
          <w:rFonts w:ascii="Traditional Arabic" w:hAnsi="Traditional Arabic" w:cs="Traditional Arabic"/>
          <w:sz w:val="36"/>
          <w:szCs w:val="36"/>
          <w:rtl/>
        </w:rPr>
        <w:t xml:space="preserve"> استانبول،</w:t>
      </w:r>
      <w:r w:rsidRPr="0072679A">
        <w:rPr>
          <w:rFonts w:ascii="Traditional Arabic" w:hAnsi="Traditional Arabic" w:cs="Traditional Arabic"/>
          <w:sz w:val="36"/>
          <w:szCs w:val="36"/>
          <w:rtl/>
        </w:rPr>
        <w:t xml:space="preserve"> المكتبة الإسلامية. </w:t>
      </w:r>
    </w:p>
    <w:p w14:paraId="1279FFD9" w14:textId="77777777" w:rsidR="00EA3DF8" w:rsidRPr="0072679A" w:rsidRDefault="00EA3DF8"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lastRenderedPageBreak/>
        <w:t>البخاري</w:t>
      </w:r>
      <w:r w:rsidR="00F85EAB" w:rsidRPr="0072679A">
        <w:rPr>
          <w:rFonts w:ascii="Traditional Arabic" w:hAnsi="Traditional Arabic" w:cs="Traditional Arabic" w:hint="cs"/>
          <w:sz w:val="36"/>
          <w:szCs w:val="36"/>
          <w:rtl/>
        </w:rPr>
        <w:t xml:space="preserve">، محمد إسماعيل، صحيح البخاري، الكتب الستة، دار الدعوة، </w:t>
      </w:r>
      <w:proofErr w:type="spellStart"/>
      <w:r w:rsidR="00F85EAB" w:rsidRPr="0072679A">
        <w:rPr>
          <w:rFonts w:ascii="Traditional Arabic" w:hAnsi="Traditional Arabic" w:cs="Traditional Arabic" w:hint="cs"/>
          <w:sz w:val="36"/>
          <w:szCs w:val="36"/>
          <w:rtl/>
        </w:rPr>
        <w:t>إستنانبول</w:t>
      </w:r>
      <w:proofErr w:type="spellEnd"/>
      <w:r w:rsidR="00F85EAB" w:rsidRPr="0072679A">
        <w:rPr>
          <w:rFonts w:ascii="Traditional Arabic" w:hAnsi="Traditional Arabic" w:cs="Traditional Arabic" w:hint="cs"/>
          <w:sz w:val="36"/>
          <w:szCs w:val="36"/>
          <w:rtl/>
        </w:rPr>
        <w:t>، تركيا.</w:t>
      </w:r>
    </w:p>
    <w:p w14:paraId="6D58DB4E" w14:textId="77777777" w:rsidR="000E451E"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بدري، مالك (</w:t>
      </w:r>
      <w:r w:rsidRPr="0072679A">
        <w:rPr>
          <w:rFonts w:ascii="Traditional Arabic" w:hAnsi="Traditional Arabic" w:cs="Traditional Arabic"/>
          <w:sz w:val="36"/>
          <w:szCs w:val="36"/>
          <w:rtl/>
          <w:lang w:bidi="fa-IR"/>
        </w:rPr>
        <w:t xml:space="preserve">۱۹۹۲). </w:t>
      </w:r>
      <w:r w:rsidRPr="0072679A">
        <w:rPr>
          <w:rFonts w:ascii="Traditional Arabic" w:hAnsi="Traditional Arabic" w:cs="Traditional Arabic"/>
          <w:sz w:val="36"/>
          <w:szCs w:val="36"/>
          <w:rtl/>
        </w:rPr>
        <w:t>التفكر من المشاهدة إلى الشهود</w:t>
      </w:r>
      <w:r w:rsidR="00FB2E80" w:rsidRPr="0072679A">
        <w:rPr>
          <w:rFonts w:ascii="Traditional Arabic" w:hAnsi="Traditional Arabic" w:cs="Traditional Arabic"/>
          <w:sz w:val="36"/>
          <w:szCs w:val="36"/>
          <w:rtl/>
        </w:rPr>
        <w:t>، الرياض،</w:t>
      </w:r>
      <w:r w:rsidRPr="0072679A">
        <w:rPr>
          <w:rFonts w:ascii="Traditional Arabic" w:hAnsi="Traditional Arabic" w:cs="Traditional Arabic"/>
          <w:sz w:val="36"/>
          <w:szCs w:val="36"/>
          <w:rtl/>
        </w:rPr>
        <w:t xml:space="preserve"> المعهد العالي للفكر</w:t>
      </w:r>
      <w:r w:rsidR="00214382"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 xml:space="preserve">الإسلامي. </w:t>
      </w:r>
    </w:p>
    <w:p w14:paraId="04E23760" w14:textId="77777777" w:rsidR="002B627A" w:rsidRPr="0072679A" w:rsidRDefault="002B627A" w:rsidP="005A1DDC">
      <w:pPr>
        <w:pStyle w:val="a3"/>
        <w:numPr>
          <w:ilvl w:val="0"/>
          <w:numId w:val="4"/>
        </w:numPr>
        <w:spacing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البغدادي، محمد رضا (</w:t>
      </w:r>
      <w:r w:rsidRPr="0072679A">
        <w:rPr>
          <w:rFonts w:ascii="Traditional Arabic" w:hAnsi="Traditional Arabic" w:cs="Traditional Arabic"/>
          <w:sz w:val="36"/>
          <w:szCs w:val="36"/>
          <w:rtl/>
          <w:lang w:bidi="fa-IR"/>
        </w:rPr>
        <w:t xml:space="preserve">۲۰۰۳). </w:t>
      </w:r>
      <w:r w:rsidRPr="0072679A">
        <w:rPr>
          <w:rFonts w:ascii="Traditional Arabic" w:hAnsi="Traditional Arabic" w:cs="Traditional Arabic"/>
          <w:sz w:val="36"/>
          <w:szCs w:val="36"/>
          <w:rtl/>
        </w:rPr>
        <w:t>تاريخ العلوم وفلسفة التربية العلمية</w:t>
      </w:r>
      <w:r w:rsidR="00FB2E80" w:rsidRPr="0072679A">
        <w:rPr>
          <w:rFonts w:ascii="Traditional Arabic" w:hAnsi="Traditional Arabic" w:cs="Traditional Arabic"/>
          <w:sz w:val="36"/>
          <w:szCs w:val="36"/>
          <w:rtl/>
        </w:rPr>
        <w:t>، بيروت، دار الفكر العربي.</w:t>
      </w:r>
    </w:p>
    <w:p w14:paraId="7573110C" w14:textId="77777777" w:rsidR="002B229D" w:rsidRPr="0072679A" w:rsidRDefault="00FB2E80"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lang w:bidi="ar-EG"/>
        </w:rPr>
        <w:t>بنعبد الله</w:t>
      </w:r>
      <w:r w:rsidR="002B229D" w:rsidRPr="0072679A">
        <w:rPr>
          <w:rFonts w:ascii="Traditional Arabic" w:hAnsi="Traditional Arabic" w:cs="Traditional Arabic"/>
          <w:sz w:val="36"/>
          <w:szCs w:val="36"/>
          <w:rtl/>
          <w:lang w:bidi="ar-EG"/>
        </w:rPr>
        <w:t>،</w:t>
      </w:r>
      <w:r w:rsidR="002B627A" w:rsidRPr="0072679A">
        <w:rPr>
          <w:rFonts w:ascii="Traditional Arabic" w:hAnsi="Traditional Arabic" w:cs="Traditional Arabic"/>
          <w:sz w:val="36"/>
          <w:szCs w:val="36"/>
          <w:rtl/>
        </w:rPr>
        <w:t xml:space="preserve"> عبد العزيز (</w:t>
      </w:r>
      <w:r w:rsidR="002B627A" w:rsidRPr="0072679A">
        <w:rPr>
          <w:rFonts w:ascii="Traditional Arabic" w:hAnsi="Traditional Arabic" w:cs="Traditional Arabic"/>
          <w:sz w:val="36"/>
          <w:szCs w:val="36"/>
          <w:rtl/>
          <w:lang w:bidi="fa-IR"/>
        </w:rPr>
        <w:t xml:space="preserve">۲۰۰۳). </w:t>
      </w:r>
      <w:r w:rsidRPr="0072679A">
        <w:rPr>
          <w:rFonts w:ascii="Traditional Arabic" w:hAnsi="Traditional Arabic" w:cs="Traditional Arabic"/>
          <w:sz w:val="36"/>
          <w:szCs w:val="36"/>
          <w:rtl/>
        </w:rPr>
        <w:t>الرحالة العرب والمسلمون:</w:t>
      </w:r>
      <w:r w:rsidR="002B627A" w:rsidRPr="0072679A">
        <w:rPr>
          <w:rFonts w:ascii="Traditional Arabic" w:hAnsi="Traditional Arabic" w:cs="Traditional Arabic"/>
          <w:sz w:val="36"/>
          <w:szCs w:val="36"/>
          <w:rtl/>
        </w:rPr>
        <w:t xml:space="preserve"> اكتشاف الآخر</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 xml:space="preserve"> المغرب</w:t>
      </w:r>
      <w:r w:rsidRPr="0072679A">
        <w:rPr>
          <w:rFonts w:ascii="Traditional Arabic" w:hAnsi="Traditional Arabic" w:cs="Traditional Arabic"/>
          <w:sz w:val="36"/>
          <w:szCs w:val="36"/>
          <w:rtl/>
        </w:rPr>
        <w:t xml:space="preserve"> منطقًا</w:t>
      </w:r>
      <w:r w:rsidR="00214382" w:rsidRPr="0072679A">
        <w:rPr>
          <w:rFonts w:ascii="Traditional Arabic" w:hAnsi="Traditional Arabic" w:cs="Traditional Arabic" w:hint="cs"/>
          <w:sz w:val="36"/>
          <w:szCs w:val="36"/>
          <w:rtl/>
        </w:rPr>
        <w:t xml:space="preserve"> </w:t>
      </w:r>
      <w:r w:rsidR="002B627A" w:rsidRPr="0072679A">
        <w:rPr>
          <w:rFonts w:ascii="Traditional Arabic" w:hAnsi="Traditional Arabic" w:cs="Traditional Arabic"/>
          <w:sz w:val="36"/>
          <w:szCs w:val="36"/>
          <w:rtl/>
        </w:rPr>
        <w:t>وموئل</w:t>
      </w:r>
      <w:r w:rsidRPr="0072679A">
        <w:rPr>
          <w:rFonts w:ascii="Traditional Arabic" w:hAnsi="Traditional Arabic" w:cs="Traditional Arabic"/>
          <w:sz w:val="36"/>
          <w:szCs w:val="36"/>
          <w:rtl/>
        </w:rPr>
        <w:t>ً</w:t>
      </w:r>
      <w:r w:rsidR="002B627A" w:rsidRPr="0072679A">
        <w:rPr>
          <w:rFonts w:ascii="Traditional Arabic" w:hAnsi="Traditional Arabic" w:cs="Traditional Arabic"/>
          <w:sz w:val="36"/>
          <w:szCs w:val="36"/>
          <w:rtl/>
        </w:rPr>
        <w:t>ا</w:t>
      </w:r>
      <w:r w:rsidR="008D4B9C" w:rsidRPr="0072679A">
        <w:rPr>
          <w:rFonts w:ascii="Traditional Arabic" w:hAnsi="Traditional Arabic" w:cs="Traditional Arabic"/>
          <w:sz w:val="36"/>
          <w:szCs w:val="36"/>
          <w:rtl/>
        </w:rPr>
        <w:t>، الدار البيضاء،</w:t>
      </w:r>
      <w:r w:rsidR="002B627A" w:rsidRPr="0072679A">
        <w:rPr>
          <w:rFonts w:ascii="Traditional Arabic" w:hAnsi="Traditional Arabic" w:cs="Traditional Arabic"/>
          <w:sz w:val="36"/>
          <w:szCs w:val="36"/>
          <w:rtl/>
        </w:rPr>
        <w:t xml:space="preserve"> مطبعة النجاح الجديدة. </w:t>
      </w:r>
    </w:p>
    <w:p w14:paraId="5A61FBE2" w14:textId="77777777" w:rsidR="00F85EAB" w:rsidRPr="0072679A" w:rsidRDefault="00F85EAB"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hint="cs"/>
          <w:sz w:val="36"/>
          <w:szCs w:val="36"/>
          <w:rtl/>
        </w:rPr>
        <w:t>الترمذي، أبو عيسى محمد بن عيسى بن سورة، سنن الترمذي، الكتب الستة، دار الدعوة، إستانبول، تركيا.</w:t>
      </w:r>
    </w:p>
    <w:p w14:paraId="7C08F71F" w14:textId="77777777" w:rsidR="002B627A" w:rsidRPr="0072679A" w:rsidRDefault="002B627A" w:rsidP="005A1DDC">
      <w:pPr>
        <w:pStyle w:val="a3"/>
        <w:numPr>
          <w:ilvl w:val="0"/>
          <w:numId w:val="4"/>
        </w:numPr>
        <w:spacing w:line="276" w:lineRule="auto"/>
        <w:jc w:val="lowKashida"/>
        <w:rPr>
          <w:rFonts w:ascii="Traditional Arabic" w:hAnsi="Traditional Arabic" w:cs="Traditional Arabic"/>
          <w:sz w:val="36"/>
          <w:szCs w:val="36"/>
        </w:rPr>
      </w:pPr>
      <w:proofErr w:type="spellStart"/>
      <w:r w:rsidRPr="0072679A">
        <w:rPr>
          <w:rFonts w:ascii="Traditional Arabic" w:hAnsi="Traditional Arabic" w:cs="Traditional Arabic"/>
          <w:sz w:val="36"/>
          <w:szCs w:val="36"/>
          <w:rtl/>
        </w:rPr>
        <w:t>التهانو</w:t>
      </w:r>
      <w:r w:rsidR="005A1DDC" w:rsidRPr="0072679A">
        <w:rPr>
          <w:rFonts w:ascii="Traditional Arabic" w:hAnsi="Traditional Arabic" w:cs="Traditional Arabic" w:hint="cs"/>
          <w:sz w:val="36"/>
          <w:szCs w:val="36"/>
          <w:rtl/>
        </w:rPr>
        <w:t>ي</w:t>
      </w:r>
      <w:proofErr w:type="spellEnd"/>
      <w:r w:rsidRPr="0072679A">
        <w:rPr>
          <w:rFonts w:ascii="Traditional Arabic" w:hAnsi="Traditional Arabic" w:cs="Traditional Arabic"/>
          <w:sz w:val="36"/>
          <w:szCs w:val="36"/>
          <w:rtl/>
        </w:rPr>
        <w:t>، محمد علي (</w:t>
      </w:r>
      <w:r w:rsidRPr="0072679A">
        <w:rPr>
          <w:rFonts w:ascii="Traditional Arabic" w:hAnsi="Traditional Arabic" w:cs="Traditional Arabic"/>
          <w:sz w:val="36"/>
          <w:szCs w:val="36"/>
          <w:rtl/>
          <w:lang w:bidi="fa-IR"/>
        </w:rPr>
        <w:t xml:space="preserve">۱۹۹۸). </w:t>
      </w:r>
      <w:r w:rsidRPr="0072679A">
        <w:rPr>
          <w:rFonts w:ascii="Traditional Arabic" w:hAnsi="Traditional Arabic" w:cs="Traditional Arabic"/>
          <w:sz w:val="36"/>
          <w:szCs w:val="36"/>
          <w:rtl/>
        </w:rPr>
        <w:t>کشاف اصطلاحات الفنون، المجلد الثالث</w:t>
      </w:r>
      <w:r w:rsidR="008D4B9C" w:rsidRPr="0072679A">
        <w:rPr>
          <w:rFonts w:ascii="Traditional Arabic" w:hAnsi="Traditional Arabic" w:cs="Traditional Arabic"/>
          <w:sz w:val="36"/>
          <w:szCs w:val="36"/>
          <w:rtl/>
        </w:rPr>
        <w:t>، بیروت،</w:t>
      </w:r>
      <w:r w:rsidRPr="0072679A">
        <w:rPr>
          <w:rFonts w:ascii="Traditional Arabic" w:hAnsi="Traditional Arabic" w:cs="Traditional Arabic"/>
          <w:sz w:val="36"/>
          <w:szCs w:val="36"/>
          <w:rtl/>
        </w:rPr>
        <w:t xml:space="preserve"> دار الكتب</w:t>
      </w:r>
      <w:r w:rsidR="002B229D"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العلمية.</w:t>
      </w:r>
    </w:p>
    <w:p w14:paraId="7EFD6149" w14:textId="77777777" w:rsidR="005A1DDC" w:rsidRPr="0072679A" w:rsidRDefault="002B627A" w:rsidP="005A1DDC">
      <w:pPr>
        <w:pStyle w:val="a3"/>
        <w:numPr>
          <w:ilvl w:val="0"/>
          <w:numId w:val="4"/>
        </w:numPr>
        <w:spacing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الجرجاني، الشريف</w:t>
      </w:r>
      <w:r w:rsidR="002B229D"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علي بن محمد (</w:t>
      </w:r>
      <w:r w:rsidRPr="0072679A">
        <w:rPr>
          <w:rFonts w:ascii="Traditional Arabic" w:hAnsi="Traditional Arabic" w:cs="Traditional Arabic"/>
          <w:sz w:val="36"/>
          <w:szCs w:val="36"/>
          <w:rtl/>
          <w:lang w:bidi="fa-IR"/>
        </w:rPr>
        <w:t xml:space="preserve">۱۹۸۸). </w:t>
      </w:r>
      <w:r w:rsidRPr="0072679A">
        <w:rPr>
          <w:rFonts w:ascii="Traditional Arabic" w:hAnsi="Traditional Arabic" w:cs="Traditional Arabic"/>
          <w:sz w:val="36"/>
          <w:szCs w:val="36"/>
          <w:rtl/>
        </w:rPr>
        <w:t>كتاب التعريفات، الطبعة الثالثة</w:t>
      </w:r>
      <w:r w:rsidR="008D4B9C" w:rsidRPr="0072679A">
        <w:rPr>
          <w:rFonts w:ascii="Traditional Arabic" w:hAnsi="Traditional Arabic" w:cs="Traditional Arabic"/>
          <w:sz w:val="36"/>
          <w:szCs w:val="36"/>
          <w:rtl/>
        </w:rPr>
        <w:t>، بیروت،</w:t>
      </w:r>
      <w:r w:rsidRPr="0072679A">
        <w:rPr>
          <w:rFonts w:ascii="Traditional Arabic" w:hAnsi="Traditional Arabic" w:cs="Traditional Arabic"/>
          <w:sz w:val="36"/>
          <w:szCs w:val="36"/>
          <w:rtl/>
        </w:rPr>
        <w:t xml:space="preserve"> دار الكتب</w:t>
      </w:r>
      <w:r w:rsidR="002B229D" w:rsidRPr="0072679A">
        <w:rPr>
          <w:rFonts w:ascii="Traditional Arabic" w:hAnsi="Traditional Arabic" w:cs="Traditional Arabic"/>
          <w:sz w:val="36"/>
          <w:szCs w:val="36"/>
          <w:rtl/>
        </w:rPr>
        <w:t xml:space="preserve"> </w:t>
      </w:r>
      <w:r w:rsidR="008D4B9C" w:rsidRPr="0072679A">
        <w:rPr>
          <w:rFonts w:ascii="Traditional Arabic" w:hAnsi="Traditional Arabic" w:cs="Traditional Arabic"/>
          <w:sz w:val="36"/>
          <w:szCs w:val="36"/>
          <w:rtl/>
        </w:rPr>
        <w:t>العلمية</w:t>
      </w:r>
      <w:r w:rsidR="005A1DDC" w:rsidRPr="0072679A">
        <w:rPr>
          <w:rFonts w:ascii="Traditional Arabic" w:hAnsi="Traditional Arabic" w:cs="Traditional Arabic" w:hint="cs"/>
          <w:sz w:val="36"/>
          <w:szCs w:val="36"/>
          <w:rtl/>
        </w:rPr>
        <w:t>.</w:t>
      </w:r>
    </w:p>
    <w:p w14:paraId="598A25A1" w14:textId="77777777" w:rsidR="008D4B9C"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الحنبلي، ابن العماد (د.ت). شذرات الذهب في أخبار من ذهب (ثمانية أجزاء)</w:t>
      </w:r>
      <w:r w:rsidR="008D4B9C" w:rsidRPr="0072679A">
        <w:rPr>
          <w:rFonts w:ascii="Traditional Arabic" w:hAnsi="Traditional Arabic" w:cs="Traditional Arabic"/>
          <w:sz w:val="36"/>
          <w:szCs w:val="36"/>
          <w:rtl/>
        </w:rPr>
        <w:t>، بیروت،</w:t>
      </w:r>
      <w:r w:rsidRPr="0072679A">
        <w:rPr>
          <w:rFonts w:ascii="Traditional Arabic" w:hAnsi="Traditional Arabic" w:cs="Traditional Arabic"/>
          <w:sz w:val="36"/>
          <w:szCs w:val="36"/>
          <w:rtl/>
        </w:rPr>
        <w:t xml:space="preserve"> دار إحياء</w:t>
      </w:r>
      <w:r w:rsidR="002B229D" w:rsidRPr="0072679A">
        <w:rPr>
          <w:rFonts w:ascii="Traditional Arabic" w:hAnsi="Traditional Arabic" w:cs="Traditional Arabic"/>
          <w:sz w:val="36"/>
          <w:szCs w:val="36"/>
          <w:rtl/>
          <w:lang w:bidi="ar-EG"/>
        </w:rPr>
        <w:t xml:space="preserve"> </w:t>
      </w:r>
      <w:r w:rsidRPr="0072679A">
        <w:rPr>
          <w:rFonts w:ascii="Traditional Arabic" w:hAnsi="Traditional Arabic" w:cs="Traditional Arabic"/>
          <w:sz w:val="36"/>
          <w:szCs w:val="36"/>
          <w:rtl/>
        </w:rPr>
        <w:t xml:space="preserve">التراث العربي. </w:t>
      </w:r>
    </w:p>
    <w:p w14:paraId="23D271EC" w14:textId="77777777" w:rsidR="002B229D"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الخطيب البغدادي، أحمد بن علي ثابت (</w:t>
      </w:r>
      <w:r w:rsidR="002B229D" w:rsidRPr="0072679A">
        <w:rPr>
          <w:rFonts w:ascii="Traditional Arabic" w:hAnsi="Traditional Arabic" w:cs="Traditional Arabic"/>
          <w:sz w:val="36"/>
          <w:szCs w:val="36"/>
          <w:rtl/>
          <w:lang w:bidi="fa-IR"/>
        </w:rPr>
        <w:t>2004</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الرحلة في طلب الحديث (تحقيق: نور الدين</w:t>
      </w:r>
      <w:r w:rsidR="002B229D" w:rsidRPr="0072679A">
        <w:rPr>
          <w:rFonts w:ascii="Traditional Arabic" w:hAnsi="Traditional Arabic" w:cs="Traditional Arabic"/>
          <w:sz w:val="36"/>
          <w:szCs w:val="36"/>
          <w:rtl/>
        </w:rPr>
        <w:t xml:space="preserve"> </w:t>
      </w:r>
      <w:r w:rsidR="00B43611" w:rsidRPr="0072679A">
        <w:rPr>
          <w:rFonts w:ascii="Traditional Arabic" w:hAnsi="Traditional Arabic" w:cs="Traditional Arabic"/>
          <w:sz w:val="36"/>
          <w:szCs w:val="36"/>
          <w:rtl/>
        </w:rPr>
        <w:t>عتر)، بیروت،</w:t>
      </w:r>
      <w:r w:rsidRPr="0072679A">
        <w:rPr>
          <w:rFonts w:ascii="Traditional Arabic" w:hAnsi="Traditional Arabic" w:cs="Traditional Arabic"/>
          <w:sz w:val="36"/>
          <w:szCs w:val="36"/>
          <w:rtl/>
        </w:rPr>
        <w:t xml:space="preserve"> دار الكتب العلمية. </w:t>
      </w:r>
    </w:p>
    <w:p w14:paraId="5B693BCE" w14:textId="77777777" w:rsidR="002B229D"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خلاف، عبد الوهاب </w:t>
      </w:r>
      <w:r w:rsidR="00B43611" w:rsidRPr="0072679A">
        <w:rPr>
          <w:rFonts w:ascii="Traditional Arabic" w:hAnsi="Traditional Arabic" w:cs="Traditional Arabic"/>
          <w:sz w:val="36"/>
          <w:szCs w:val="36"/>
          <w:rtl/>
        </w:rPr>
        <w:t>(1956). علم أصول الفقه، القاهرة،</w:t>
      </w:r>
      <w:r w:rsidRPr="0072679A">
        <w:rPr>
          <w:rFonts w:ascii="Traditional Arabic" w:hAnsi="Traditional Arabic" w:cs="Traditional Arabic"/>
          <w:sz w:val="36"/>
          <w:szCs w:val="36"/>
          <w:rtl/>
        </w:rPr>
        <w:t xml:space="preserve"> مكتبة دار التراث. </w:t>
      </w:r>
    </w:p>
    <w:p w14:paraId="6F283C34" w14:textId="77777777" w:rsidR="002B229D"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الخليفة، كمال فضل السيد (</w:t>
      </w:r>
      <w:r w:rsidRPr="0072679A">
        <w:rPr>
          <w:rFonts w:ascii="Traditional Arabic" w:hAnsi="Traditional Arabic" w:cs="Traditional Arabic"/>
          <w:sz w:val="36"/>
          <w:szCs w:val="36"/>
          <w:rtl/>
          <w:lang w:bidi="fa-IR"/>
        </w:rPr>
        <w:t>۱۹۹</w:t>
      </w:r>
      <w:r w:rsidR="005A1DDC" w:rsidRPr="0072679A">
        <w:rPr>
          <w:rFonts w:ascii="Traditional Arabic" w:hAnsi="Traditional Arabic" w:cs="Traditional Arabic" w:hint="cs"/>
          <w:sz w:val="36"/>
          <w:szCs w:val="36"/>
          <w:rtl/>
          <w:lang w:bidi="fa-IR"/>
        </w:rPr>
        <w:t>5</w:t>
      </w:r>
      <w:r w:rsidRPr="0072679A">
        <w:rPr>
          <w:rFonts w:ascii="Traditional Arabic" w:hAnsi="Traditional Arabic" w:cs="Traditional Arabic"/>
          <w:sz w:val="36"/>
          <w:szCs w:val="36"/>
          <w:rtl/>
          <w:lang w:bidi="fa-IR"/>
        </w:rPr>
        <w:t xml:space="preserve">). </w:t>
      </w:r>
      <w:r w:rsidR="00B43611" w:rsidRPr="0072679A">
        <w:rPr>
          <w:rFonts w:ascii="Traditional Arabic" w:hAnsi="Traditional Arabic" w:cs="Traditional Arabic"/>
          <w:sz w:val="36"/>
          <w:szCs w:val="36"/>
          <w:rtl/>
        </w:rPr>
        <w:t>العلم والدين، الخرطوم،</w:t>
      </w:r>
      <w:r w:rsidRPr="0072679A">
        <w:rPr>
          <w:rFonts w:ascii="Traditional Arabic" w:hAnsi="Traditional Arabic" w:cs="Traditional Arabic"/>
          <w:sz w:val="36"/>
          <w:szCs w:val="36"/>
          <w:rtl/>
        </w:rPr>
        <w:t xml:space="preserve"> دار جامعة الخرطوم للنشر.</w:t>
      </w:r>
    </w:p>
    <w:p w14:paraId="759A8615" w14:textId="77777777" w:rsidR="002B229D"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lastRenderedPageBreak/>
        <w:t>الذهبي، شمس الدين محمد (</w:t>
      </w:r>
      <w:r w:rsidRPr="0072679A">
        <w:rPr>
          <w:rFonts w:ascii="Traditional Arabic" w:hAnsi="Traditional Arabic" w:cs="Traditional Arabic"/>
          <w:sz w:val="36"/>
          <w:szCs w:val="36"/>
          <w:rtl/>
          <w:lang w:bidi="fa-IR"/>
        </w:rPr>
        <w:t xml:space="preserve">۱۹۵۷). </w:t>
      </w:r>
      <w:r w:rsidRPr="0072679A">
        <w:rPr>
          <w:rFonts w:ascii="Traditional Arabic" w:hAnsi="Traditional Arabic" w:cs="Traditional Arabic"/>
          <w:sz w:val="36"/>
          <w:szCs w:val="36"/>
          <w:rtl/>
        </w:rPr>
        <w:t>تذكرة الحفاظ (أربعة أجزاء)، الطبعة الثالثة</w:t>
      </w:r>
      <w:r w:rsidR="00335391" w:rsidRPr="0072679A">
        <w:rPr>
          <w:rFonts w:ascii="Traditional Arabic" w:hAnsi="Traditional Arabic" w:cs="Traditional Arabic"/>
          <w:sz w:val="36"/>
          <w:szCs w:val="36"/>
          <w:rtl/>
        </w:rPr>
        <w:t>، حیدر آباد،</w:t>
      </w:r>
      <w:r w:rsidR="00C209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مطبعة مجلس دائرة المعارف العثمانية. </w:t>
      </w:r>
    </w:p>
    <w:p w14:paraId="4416C2BF" w14:textId="77777777" w:rsidR="002B229D" w:rsidRPr="0072679A" w:rsidRDefault="002B627A" w:rsidP="005A1DDC">
      <w:pPr>
        <w:pStyle w:val="a3"/>
        <w:numPr>
          <w:ilvl w:val="0"/>
          <w:numId w:val="4"/>
        </w:numPr>
        <w:spacing w:line="276" w:lineRule="auto"/>
        <w:jc w:val="lowKashida"/>
        <w:rPr>
          <w:rFonts w:ascii="Traditional Arabic" w:hAnsi="Traditional Arabic" w:cs="Traditional Arabic"/>
          <w:spacing w:val="-6"/>
          <w:sz w:val="36"/>
          <w:szCs w:val="36"/>
          <w:rtl/>
        </w:rPr>
      </w:pPr>
      <w:r w:rsidRPr="0072679A">
        <w:rPr>
          <w:rFonts w:ascii="Traditional Arabic" w:hAnsi="Traditional Arabic" w:cs="Traditional Arabic"/>
          <w:spacing w:val="-6"/>
          <w:sz w:val="36"/>
          <w:szCs w:val="36"/>
          <w:rtl/>
        </w:rPr>
        <w:t>الذهبي، شمس الدين محمد (</w:t>
      </w:r>
      <w:r w:rsidRPr="0072679A">
        <w:rPr>
          <w:rFonts w:ascii="Traditional Arabic" w:hAnsi="Traditional Arabic" w:cs="Traditional Arabic"/>
          <w:spacing w:val="-6"/>
          <w:sz w:val="36"/>
          <w:szCs w:val="36"/>
          <w:rtl/>
          <w:lang w:bidi="fa-IR"/>
        </w:rPr>
        <w:t xml:space="preserve">۱۹۹۸). </w:t>
      </w:r>
      <w:r w:rsidRPr="0072679A">
        <w:rPr>
          <w:rFonts w:ascii="Traditional Arabic" w:hAnsi="Traditional Arabic" w:cs="Traditional Arabic"/>
          <w:spacing w:val="-6"/>
          <w:sz w:val="36"/>
          <w:szCs w:val="36"/>
          <w:rtl/>
        </w:rPr>
        <w:t>نزهة الفضلاء وتهذيب سير أعلام النبلاء (إعداد: محمد</w:t>
      </w:r>
      <w:r w:rsidR="00335391" w:rsidRPr="0072679A">
        <w:rPr>
          <w:rFonts w:ascii="Traditional Arabic" w:hAnsi="Traditional Arabic" w:cs="Traditional Arabic"/>
          <w:spacing w:val="-6"/>
          <w:sz w:val="36"/>
          <w:szCs w:val="36"/>
          <w:rtl/>
        </w:rPr>
        <w:t xml:space="preserve"> </w:t>
      </w:r>
      <w:r w:rsidRPr="0072679A">
        <w:rPr>
          <w:rFonts w:ascii="Traditional Arabic" w:hAnsi="Traditional Arabic" w:cs="Traditional Arabic"/>
          <w:spacing w:val="-6"/>
          <w:sz w:val="36"/>
          <w:szCs w:val="36"/>
          <w:rtl/>
        </w:rPr>
        <w:t>حسن عقل</w:t>
      </w:r>
      <w:proofErr w:type="gramStart"/>
      <w:r w:rsidRPr="0072679A">
        <w:rPr>
          <w:rFonts w:ascii="Traditional Arabic" w:hAnsi="Traditional Arabic" w:cs="Traditional Arabic"/>
          <w:spacing w:val="-6"/>
          <w:sz w:val="36"/>
          <w:szCs w:val="36"/>
          <w:rtl/>
        </w:rPr>
        <w:t>)</w:t>
      </w:r>
      <w:r w:rsidR="00C20940" w:rsidRPr="0072679A">
        <w:rPr>
          <w:rFonts w:ascii="Traditional Arabic" w:hAnsi="Traditional Arabic" w:cs="Traditional Arabic"/>
          <w:spacing w:val="-6"/>
          <w:sz w:val="36"/>
          <w:szCs w:val="36"/>
          <w:rtl/>
        </w:rPr>
        <w:t xml:space="preserve"> </w:t>
      </w:r>
      <w:r w:rsidRPr="0072679A">
        <w:rPr>
          <w:rFonts w:ascii="Traditional Arabic" w:hAnsi="Traditional Arabic" w:cs="Traditional Arabic"/>
          <w:spacing w:val="-6"/>
          <w:sz w:val="36"/>
          <w:szCs w:val="36"/>
          <w:rtl/>
        </w:rPr>
        <w:t>،</w:t>
      </w:r>
      <w:proofErr w:type="gramEnd"/>
      <w:r w:rsidRPr="0072679A">
        <w:rPr>
          <w:rFonts w:ascii="Traditional Arabic" w:hAnsi="Traditional Arabic" w:cs="Traditional Arabic"/>
          <w:spacing w:val="-6"/>
          <w:sz w:val="36"/>
          <w:szCs w:val="36"/>
          <w:rtl/>
        </w:rPr>
        <w:t xml:space="preserve"> الم</w:t>
      </w:r>
      <w:r w:rsidR="00335391" w:rsidRPr="0072679A">
        <w:rPr>
          <w:rFonts w:ascii="Traditional Arabic" w:hAnsi="Traditional Arabic" w:cs="Traditional Arabic"/>
          <w:spacing w:val="-6"/>
          <w:sz w:val="36"/>
          <w:szCs w:val="36"/>
          <w:rtl/>
        </w:rPr>
        <w:t>جلد الثالث، الطبعة الثالثة، جدة،</w:t>
      </w:r>
      <w:r w:rsidRPr="0072679A">
        <w:rPr>
          <w:rFonts w:ascii="Traditional Arabic" w:hAnsi="Traditional Arabic" w:cs="Traditional Arabic"/>
          <w:spacing w:val="-6"/>
          <w:sz w:val="36"/>
          <w:szCs w:val="36"/>
          <w:rtl/>
        </w:rPr>
        <w:t xml:space="preserve"> دار الأندلس الخضراء. </w:t>
      </w:r>
    </w:p>
    <w:p w14:paraId="383A019D" w14:textId="77777777" w:rsidR="002B229D"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رشوان، حسين عبد الحميد (</w:t>
      </w:r>
      <w:r w:rsidRPr="0072679A">
        <w:rPr>
          <w:rFonts w:ascii="Traditional Arabic" w:hAnsi="Traditional Arabic" w:cs="Traditional Arabic"/>
          <w:sz w:val="36"/>
          <w:szCs w:val="36"/>
          <w:rtl/>
          <w:lang w:bidi="fa-IR"/>
        </w:rPr>
        <w:t xml:space="preserve">۱۹۸۵). </w:t>
      </w:r>
      <w:r w:rsidRPr="0072679A">
        <w:rPr>
          <w:rFonts w:ascii="Traditional Arabic" w:hAnsi="Traditional Arabic" w:cs="Traditional Arabic"/>
          <w:sz w:val="36"/>
          <w:szCs w:val="36"/>
          <w:rtl/>
        </w:rPr>
        <w:t>العلم والبحث العلمي،</w:t>
      </w:r>
      <w:r w:rsidR="00335391" w:rsidRPr="0072679A">
        <w:rPr>
          <w:rFonts w:ascii="Traditional Arabic" w:hAnsi="Traditional Arabic" w:cs="Traditional Arabic"/>
          <w:sz w:val="36"/>
          <w:szCs w:val="36"/>
          <w:rtl/>
        </w:rPr>
        <w:t xml:space="preserve"> الإسكندرية،</w:t>
      </w:r>
      <w:r w:rsidRPr="0072679A">
        <w:rPr>
          <w:rFonts w:ascii="Traditional Arabic" w:hAnsi="Traditional Arabic" w:cs="Traditional Arabic"/>
          <w:sz w:val="36"/>
          <w:szCs w:val="36"/>
          <w:rtl/>
        </w:rPr>
        <w:t xml:space="preserve"> المكتب الجامعي الحديث. </w:t>
      </w:r>
    </w:p>
    <w:p w14:paraId="245CB0EA" w14:textId="77777777" w:rsidR="002B229D"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الريس، محمد فضالي (</w:t>
      </w:r>
      <w:r w:rsidRPr="0072679A">
        <w:rPr>
          <w:rFonts w:ascii="Traditional Arabic" w:hAnsi="Traditional Arabic" w:cs="Traditional Arabic"/>
          <w:sz w:val="36"/>
          <w:szCs w:val="36"/>
          <w:rtl/>
          <w:lang w:bidi="fa-IR"/>
        </w:rPr>
        <w:t xml:space="preserve">۱۹۹۲). </w:t>
      </w:r>
      <w:r w:rsidRPr="0072679A">
        <w:rPr>
          <w:rFonts w:ascii="Traditional Arabic" w:hAnsi="Traditional Arabic" w:cs="Traditional Arabic"/>
          <w:sz w:val="36"/>
          <w:szCs w:val="36"/>
          <w:rtl/>
        </w:rPr>
        <w:t>وجهة نظر حول دور البحث العلمي الجامعي في التنمية، مجلة</w:t>
      </w:r>
      <w:r w:rsidR="002B229D" w:rsidRPr="0072679A">
        <w:rPr>
          <w:rFonts w:ascii="Traditional Arabic" w:hAnsi="Traditional Arabic" w:cs="Traditional Arabic"/>
          <w:sz w:val="36"/>
          <w:szCs w:val="36"/>
          <w:rtl/>
        </w:rPr>
        <w:t xml:space="preserve"> </w:t>
      </w:r>
      <w:proofErr w:type="gramStart"/>
      <w:r w:rsidRPr="0072679A">
        <w:rPr>
          <w:rFonts w:ascii="Traditional Arabic" w:hAnsi="Traditional Arabic" w:cs="Traditional Arabic"/>
          <w:sz w:val="36"/>
          <w:szCs w:val="36"/>
          <w:rtl/>
        </w:rPr>
        <w:t>التعريب</w:t>
      </w:r>
      <w:r w:rsidR="00C209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العدد (3). </w:t>
      </w:r>
    </w:p>
    <w:p w14:paraId="12FBC26C" w14:textId="77777777" w:rsidR="002B229D"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سلمان، رشید سلمان (</w:t>
      </w:r>
      <w:r w:rsidRPr="0072679A">
        <w:rPr>
          <w:rFonts w:ascii="Traditional Arabic" w:hAnsi="Traditional Arabic" w:cs="Traditional Arabic"/>
          <w:sz w:val="36"/>
          <w:szCs w:val="36"/>
          <w:rtl/>
          <w:lang w:bidi="fa-IR"/>
        </w:rPr>
        <w:t xml:space="preserve">۱۹۹۳). </w:t>
      </w:r>
      <w:r w:rsidRPr="0072679A">
        <w:rPr>
          <w:rFonts w:ascii="Traditional Arabic" w:hAnsi="Traditional Arabic" w:cs="Traditional Arabic"/>
          <w:sz w:val="36"/>
          <w:szCs w:val="36"/>
          <w:rtl/>
        </w:rPr>
        <w:t xml:space="preserve">أزمة البحث العلمي في الوطن </w:t>
      </w:r>
      <w:r w:rsidR="00335391" w:rsidRPr="0072679A">
        <w:rPr>
          <w:rFonts w:ascii="Traditional Arabic" w:hAnsi="Traditional Arabic" w:cs="Traditional Arabic"/>
          <w:sz w:val="36"/>
          <w:szCs w:val="36"/>
          <w:rtl/>
        </w:rPr>
        <w:t xml:space="preserve">العربي، مجلة شؤون عربية، العدد </w:t>
      </w:r>
      <w:r w:rsidRPr="0072679A">
        <w:rPr>
          <w:rFonts w:ascii="Traditional Arabic" w:hAnsi="Traditional Arabic" w:cs="Traditional Arabic"/>
          <w:sz w:val="36"/>
          <w:szCs w:val="36"/>
          <w:rtl/>
        </w:rPr>
        <w:t xml:space="preserve">(75). </w:t>
      </w:r>
    </w:p>
    <w:p w14:paraId="5F5E72AA" w14:textId="77777777" w:rsidR="002B229D"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السويدي، يوسف (</w:t>
      </w:r>
      <w:r w:rsidRPr="0072679A">
        <w:rPr>
          <w:rFonts w:ascii="Traditional Arabic" w:hAnsi="Traditional Arabic" w:cs="Traditional Arabic"/>
          <w:sz w:val="36"/>
          <w:szCs w:val="36"/>
          <w:rtl/>
          <w:lang w:bidi="fa-IR"/>
        </w:rPr>
        <w:t xml:space="preserve">۱۹۸۱). </w:t>
      </w:r>
      <w:r w:rsidR="001A5710" w:rsidRPr="0072679A">
        <w:rPr>
          <w:rFonts w:ascii="Traditional Arabic" w:hAnsi="Traditional Arabic" w:cs="Traditional Arabic"/>
          <w:sz w:val="36"/>
          <w:szCs w:val="36"/>
          <w:rtl/>
        </w:rPr>
        <w:t>الإسلام والعلم التجريبي، الكويت،</w:t>
      </w:r>
      <w:r w:rsidRPr="0072679A">
        <w:rPr>
          <w:rFonts w:ascii="Traditional Arabic" w:hAnsi="Traditional Arabic" w:cs="Traditional Arabic"/>
          <w:sz w:val="36"/>
          <w:szCs w:val="36"/>
          <w:rtl/>
        </w:rPr>
        <w:t xml:space="preserve"> عالم المعرفة. </w:t>
      </w:r>
    </w:p>
    <w:p w14:paraId="4561BDE6" w14:textId="77777777" w:rsidR="002B229D"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شرف الدين، على الطاهر (</w:t>
      </w:r>
      <w:r w:rsidRPr="0072679A">
        <w:rPr>
          <w:rFonts w:ascii="Traditional Arabic" w:hAnsi="Traditional Arabic" w:cs="Traditional Arabic"/>
          <w:sz w:val="36"/>
          <w:szCs w:val="36"/>
          <w:rtl/>
          <w:lang w:bidi="fa-IR"/>
        </w:rPr>
        <w:t xml:space="preserve">۱۹۹۷). </w:t>
      </w:r>
      <w:r w:rsidRPr="0072679A">
        <w:rPr>
          <w:rFonts w:ascii="Traditional Arabic" w:hAnsi="Traditional Arabic" w:cs="Traditional Arabic"/>
          <w:sz w:val="36"/>
          <w:szCs w:val="36"/>
          <w:rtl/>
        </w:rPr>
        <w:t>حول الخصائص القرآنية في مجال العلوم الكونية، مجلة</w:t>
      </w:r>
      <w:r w:rsidR="00214382"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 xml:space="preserve">أبحاث الإيمان، العدد (1)، السنة الثالثة. </w:t>
      </w:r>
    </w:p>
    <w:p w14:paraId="51BEE7BC" w14:textId="77777777" w:rsidR="005A1DDC" w:rsidRPr="0072679A" w:rsidRDefault="002B627A" w:rsidP="005A1DDC">
      <w:pPr>
        <w:pStyle w:val="a3"/>
        <w:numPr>
          <w:ilvl w:val="0"/>
          <w:numId w:val="4"/>
        </w:numPr>
        <w:spacing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شهاب، سلام جبار (</w:t>
      </w:r>
      <w:r w:rsidRPr="0072679A">
        <w:rPr>
          <w:rFonts w:ascii="Traditional Arabic" w:hAnsi="Traditional Arabic" w:cs="Traditional Arabic"/>
          <w:sz w:val="36"/>
          <w:szCs w:val="36"/>
          <w:rtl/>
          <w:lang w:bidi="fa-IR"/>
        </w:rPr>
        <w:t xml:space="preserve">۲۰۰۹). </w:t>
      </w:r>
      <w:r w:rsidRPr="0072679A">
        <w:rPr>
          <w:rFonts w:ascii="Traditional Arabic" w:hAnsi="Traditional Arabic" w:cs="Traditional Arabic"/>
          <w:sz w:val="36"/>
          <w:szCs w:val="36"/>
          <w:rtl/>
        </w:rPr>
        <w:t xml:space="preserve">فلسفة </w:t>
      </w:r>
      <w:r w:rsidR="000D3E3E" w:rsidRPr="0072679A">
        <w:rPr>
          <w:rFonts w:ascii="Traditional Arabic" w:hAnsi="Traditional Arabic" w:cs="Traditional Arabic"/>
          <w:sz w:val="36"/>
          <w:szCs w:val="36"/>
          <w:rtl/>
        </w:rPr>
        <w:t>العلم ومنهاج البحث العلمي، أربد،</w:t>
      </w:r>
      <w:r w:rsidRPr="0072679A">
        <w:rPr>
          <w:rFonts w:ascii="Traditional Arabic" w:hAnsi="Traditional Arabic" w:cs="Traditional Arabic"/>
          <w:sz w:val="36"/>
          <w:szCs w:val="36"/>
          <w:rtl/>
        </w:rPr>
        <w:t xml:space="preserve"> الجامعة التكنولوجية.</w:t>
      </w:r>
    </w:p>
    <w:p w14:paraId="23CD0691" w14:textId="77777777" w:rsidR="00F81610"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طوقان، قدري حافظ (</w:t>
      </w:r>
      <w:r w:rsidRPr="0072679A">
        <w:rPr>
          <w:rFonts w:ascii="Traditional Arabic" w:hAnsi="Traditional Arabic" w:cs="Traditional Arabic"/>
          <w:sz w:val="36"/>
          <w:szCs w:val="36"/>
          <w:rtl/>
          <w:lang w:bidi="fa-IR"/>
        </w:rPr>
        <w:t xml:space="preserve">۱۹۸۷). </w:t>
      </w:r>
      <w:r w:rsidR="000D3E3E" w:rsidRPr="0072679A">
        <w:rPr>
          <w:rFonts w:ascii="Traditional Arabic" w:hAnsi="Traditional Arabic" w:cs="Traditional Arabic"/>
          <w:sz w:val="36"/>
          <w:szCs w:val="36"/>
          <w:rtl/>
        </w:rPr>
        <w:t>العلم مع الحياة، بيروت،</w:t>
      </w:r>
      <w:r w:rsidRPr="0072679A">
        <w:rPr>
          <w:rFonts w:ascii="Traditional Arabic" w:hAnsi="Traditional Arabic" w:cs="Traditional Arabic"/>
          <w:sz w:val="36"/>
          <w:szCs w:val="36"/>
          <w:rtl/>
        </w:rPr>
        <w:t xml:space="preserve"> مكتبة المعارف. </w:t>
      </w:r>
    </w:p>
    <w:p w14:paraId="0B81B867" w14:textId="77777777" w:rsidR="005A1DDC" w:rsidRPr="0072679A" w:rsidRDefault="002B627A" w:rsidP="005A1DDC">
      <w:pPr>
        <w:pStyle w:val="a3"/>
        <w:numPr>
          <w:ilvl w:val="0"/>
          <w:numId w:val="4"/>
        </w:numPr>
        <w:spacing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عبد الباقي، محمد فؤاد (1945). المعجم المفهرس</w:t>
      </w:r>
      <w:r w:rsidR="000D3E3E" w:rsidRPr="0072679A">
        <w:rPr>
          <w:rFonts w:ascii="Traditional Arabic" w:hAnsi="Traditional Arabic" w:cs="Traditional Arabic"/>
          <w:sz w:val="36"/>
          <w:szCs w:val="36"/>
          <w:rtl/>
        </w:rPr>
        <w:t xml:space="preserve"> لألفاظ القرآن الكريم، القاهرة، دار الكتب المصرية</w:t>
      </w:r>
      <w:r w:rsidR="005A1DDC" w:rsidRPr="0072679A">
        <w:rPr>
          <w:rFonts w:ascii="Traditional Arabic" w:hAnsi="Traditional Arabic" w:cs="Traditional Arabic" w:hint="cs"/>
          <w:sz w:val="36"/>
          <w:szCs w:val="36"/>
          <w:rtl/>
        </w:rPr>
        <w:t>.</w:t>
      </w:r>
    </w:p>
    <w:p w14:paraId="0A8C0516" w14:textId="77777777" w:rsidR="002B627A" w:rsidRPr="0072679A" w:rsidRDefault="000D3E3E" w:rsidP="005A1DDC">
      <w:pPr>
        <w:pStyle w:val="a3"/>
        <w:numPr>
          <w:ilvl w:val="0"/>
          <w:numId w:val="4"/>
        </w:numPr>
        <w:spacing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عبد الحميد</w:t>
      </w:r>
      <w:r w:rsidR="002B627A" w:rsidRPr="0072679A">
        <w:rPr>
          <w:rFonts w:ascii="Traditional Arabic" w:hAnsi="Traditional Arabic" w:cs="Traditional Arabic"/>
          <w:sz w:val="36"/>
          <w:szCs w:val="36"/>
          <w:rtl/>
        </w:rPr>
        <w:t xml:space="preserve"> محمد (</w:t>
      </w:r>
      <w:r w:rsidRPr="0072679A">
        <w:rPr>
          <w:rFonts w:ascii="Traditional Arabic" w:hAnsi="Traditional Arabic" w:cs="Traditional Arabic"/>
          <w:sz w:val="36"/>
          <w:szCs w:val="36"/>
          <w:rtl/>
          <w:lang w:bidi="fa-IR"/>
        </w:rPr>
        <w:t xml:space="preserve">۲۰۰۰). </w:t>
      </w:r>
      <w:r w:rsidR="002B627A" w:rsidRPr="0072679A">
        <w:rPr>
          <w:rFonts w:ascii="Traditional Arabic" w:hAnsi="Traditional Arabic" w:cs="Traditional Arabic"/>
          <w:sz w:val="36"/>
          <w:szCs w:val="36"/>
          <w:rtl/>
        </w:rPr>
        <w:t>البحث العل</w:t>
      </w:r>
      <w:r w:rsidRPr="0072679A">
        <w:rPr>
          <w:rFonts w:ascii="Traditional Arabic" w:hAnsi="Traditional Arabic" w:cs="Traditional Arabic"/>
          <w:sz w:val="36"/>
          <w:szCs w:val="36"/>
          <w:rtl/>
        </w:rPr>
        <w:t>مي في الدراسات الإعلامية، بيروت،</w:t>
      </w:r>
      <w:r w:rsidR="002B627A" w:rsidRPr="0072679A">
        <w:rPr>
          <w:rFonts w:ascii="Traditional Arabic" w:hAnsi="Traditional Arabic" w:cs="Traditional Arabic"/>
          <w:sz w:val="36"/>
          <w:szCs w:val="36"/>
          <w:rtl/>
        </w:rPr>
        <w:t xml:space="preserve"> عالم الكتب.</w:t>
      </w:r>
    </w:p>
    <w:p w14:paraId="38ABE347" w14:textId="77777777" w:rsidR="00F81610"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عبد العال، حسن إبراهيم (</w:t>
      </w:r>
      <w:r w:rsidRPr="0072679A">
        <w:rPr>
          <w:rFonts w:ascii="Traditional Arabic" w:hAnsi="Traditional Arabic" w:cs="Traditional Arabic"/>
          <w:sz w:val="36"/>
          <w:szCs w:val="36"/>
          <w:rtl/>
          <w:lang w:bidi="fa-IR"/>
        </w:rPr>
        <w:t xml:space="preserve">۱۹۸۸). </w:t>
      </w:r>
      <w:r w:rsidRPr="0072679A">
        <w:rPr>
          <w:rFonts w:ascii="Traditional Arabic" w:hAnsi="Traditional Arabic" w:cs="Traditional Arabic"/>
          <w:sz w:val="36"/>
          <w:szCs w:val="36"/>
          <w:rtl/>
        </w:rPr>
        <w:t>أصول البحث العلمي وآدابه عند الإمام النووي</w:t>
      </w:r>
      <w:r w:rsidR="000D3E3E" w:rsidRPr="0072679A">
        <w:rPr>
          <w:rFonts w:ascii="Traditional Arabic" w:hAnsi="Traditional Arabic" w:cs="Traditional Arabic"/>
          <w:sz w:val="36"/>
          <w:szCs w:val="36"/>
          <w:rtl/>
        </w:rPr>
        <w:t>، الرياض،</w:t>
      </w:r>
      <w:r w:rsidR="00C209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رسالة الخليج العربي، العدد (</w:t>
      </w:r>
      <w:r w:rsidR="00F81610" w:rsidRPr="0072679A">
        <w:rPr>
          <w:rFonts w:ascii="Traditional Arabic" w:hAnsi="Traditional Arabic" w:cs="Traditional Arabic"/>
          <w:sz w:val="36"/>
          <w:szCs w:val="36"/>
          <w:rtl/>
          <w:lang w:bidi="fa-IR"/>
        </w:rPr>
        <w:t>24</w:t>
      </w:r>
      <w:proofErr w:type="gramStart"/>
      <w:r w:rsidRPr="0072679A">
        <w:rPr>
          <w:rFonts w:ascii="Traditional Arabic" w:hAnsi="Traditional Arabic" w:cs="Traditional Arabic"/>
          <w:sz w:val="36"/>
          <w:szCs w:val="36"/>
          <w:rtl/>
          <w:lang w:bidi="fa-IR"/>
        </w:rPr>
        <w:t>)</w:t>
      </w:r>
      <w:r w:rsidR="00F8161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السنة الثالثة. </w:t>
      </w:r>
    </w:p>
    <w:p w14:paraId="353ADCCE" w14:textId="77777777" w:rsidR="00F81610"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lastRenderedPageBreak/>
        <w:t>عبد العال، صفا محمود (</w:t>
      </w:r>
      <w:r w:rsidRPr="0072679A">
        <w:rPr>
          <w:rFonts w:ascii="Traditional Arabic" w:hAnsi="Traditional Arabic" w:cs="Traditional Arabic"/>
          <w:sz w:val="36"/>
          <w:szCs w:val="36"/>
          <w:rtl/>
          <w:lang w:bidi="fa-IR"/>
        </w:rPr>
        <w:t xml:space="preserve">۲۰۰۳). </w:t>
      </w:r>
      <w:r w:rsidRPr="0072679A">
        <w:rPr>
          <w:rFonts w:ascii="Traditional Arabic" w:hAnsi="Traditional Arabic" w:cs="Traditional Arabic"/>
          <w:sz w:val="36"/>
          <w:szCs w:val="36"/>
          <w:rtl/>
        </w:rPr>
        <w:t xml:space="preserve">التعليم العلمي </w:t>
      </w:r>
      <w:r w:rsidR="00A01662" w:rsidRPr="0072679A">
        <w:rPr>
          <w:rFonts w:ascii="Traditional Arabic" w:hAnsi="Traditional Arabic" w:cs="Traditional Arabic"/>
          <w:sz w:val="36"/>
          <w:szCs w:val="36"/>
          <w:rtl/>
        </w:rPr>
        <w:t>والتكنولوجي في إسرائيل، القاهرة،</w:t>
      </w:r>
      <w:r w:rsidRPr="0072679A">
        <w:rPr>
          <w:rFonts w:ascii="Traditional Arabic" w:hAnsi="Traditional Arabic" w:cs="Traditional Arabic"/>
          <w:sz w:val="36"/>
          <w:szCs w:val="36"/>
          <w:rtl/>
        </w:rPr>
        <w:t xml:space="preserve"> الدار المصرية اللبنانية. </w:t>
      </w:r>
    </w:p>
    <w:p w14:paraId="2E35A5A7" w14:textId="77777777" w:rsidR="00F81610" w:rsidRPr="0072679A" w:rsidRDefault="00A01662"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 xml:space="preserve">عبد </w:t>
      </w:r>
      <w:r w:rsidR="002B627A" w:rsidRPr="0072679A">
        <w:rPr>
          <w:rFonts w:ascii="Traditional Arabic" w:hAnsi="Traditional Arabic" w:cs="Traditional Arabic"/>
          <w:sz w:val="36"/>
          <w:szCs w:val="36"/>
          <w:rtl/>
        </w:rPr>
        <w:t>الله، عبد العزيز (</w:t>
      </w:r>
      <w:r w:rsidR="002B627A" w:rsidRPr="0072679A">
        <w:rPr>
          <w:rFonts w:ascii="Traditional Arabic" w:hAnsi="Traditional Arabic" w:cs="Traditional Arabic"/>
          <w:sz w:val="36"/>
          <w:szCs w:val="36"/>
          <w:rtl/>
          <w:lang w:bidi="fa-IR"/>
        </w:rPr>
        <w:t xml:space="preserve">۱۹۸۰). </w:t>
      </w:r>
      <w:r w:rsidR="002B627A" w:rsidRPr="0072679A">
        <w:rPr>
          <w:rFonts w:ascii="Traditional Arabic" w:hAnsi="Traditional Arabic" w:cs="Traditional Arabic"/>
          <w:sz w:val="36"/>
          <w:szCs w:val="36"/>
          <w:rtl/>
        </w:rPr>
        <w:t>الفكر العلمي ومنهجية البحث عند علماء المغرب، مجلة الدارة،</w:t>
      </w:r>
      <w:r w:rsidR="00F81610" w:rsidRPr="0072679A">
        <w:rPr>
          <w:rFonts w:ascii="Traditional Arabic" w:hAnsi="Traditional Arabic" w:cs="Traditional Arabic"/>
          <w:sz w:val="36"/>
          <w:szCs w:val="36"/>
          <w:rtl/>
        </w:rPr>
        <w:t xml:space="preserve"> </w:t>
      </w:r>
      <w:r w:rsidR="002B627A" w:rsidRPr="0072679A">
        <w:rPr>
          <w:rFonts w:ascii="Traditional Arabic" w:hAnsi="Traditional Arabic" w:cs="Traditional Arabic"/>
          <w:sz w:val="36"/>
          <w:szCs w:val="36"/>
          <w:rtl/>
        </w:rPr>
        <w:t>العدد (</w:t>
      </w:r>
      <w:r w:rsidR="002B627A" w:rsidRPr="0072679A">
        <w:rPr>
          <w:rFonts w:ascii="Traditional Arabic" w:hAnsi="Traditional Arabic" w:cs="Traditional Arabic"/>
          <w:sz w:val="36"/>
          <w:szCs w:val="36"/>
          <w:rtl/>
          <w:lang w:bidi="fa-IR"/>
        </w:rPr>
        <w:t>۳)</w:t>
      </w:r>
      <w:r w:rsidR="002B627A" w:rsidRPr="0072679A">
        <w:rPr>
          <w:rFonts w:ascii="Traditional Arabic" w:hAnsi="Traditional Arabic" w:cs="Traditional Arabic"/>
          <w:sz w:val="36"/>
          <w:szCs w:val="36"/>
          <w:rtl/>
        </w:rPr>
        <w:t xml:space="preserve">، السنة الخامسة. </w:t>
      </w:r>
    </w:p>
    <w:p w14:paraId="5B20B0D6" w14:textId="77777777" w:rsidR="00F81610"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العش، يوسف (</w:t>
      </w:r>
      <w:r w:rsidR="00F81610" w:rsidRPr="0072679A">
        <w:rPr>
          <w:rFonts w:ascii="Traditional Arabic" w:hAnsi="Traditional Arabic" w:cs="Traditional Arabic"/>
          <w:sz w:val="36"/>
          <w:szCs w:val="36"/>
          <w:rtl/>
          <w:lang w:bidi="fa-IR"/>
        </w:rPr>
        <w:t>1945</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الخطيب ال</w:t>
      </w:r>
      <w:r w:rsidR="00E8523D" w:rsidRPr="0072679A">
        <w:rPr>
          <w:rFonts w:ascii="Traditional Arabic" w:hAnsi="Traditional Arabic" w:cs="Traditional Arabic"/>
          <w:sz w:val="36"/>
          <w:szCs w:val="36"/>
          <w:rtl/>
        </w:rPr>
        <w:t>بغدادي، دمشق: دار الكتب العلمية</w:t>
      </w:r>
      <w:r w:rsidRPr="0072679A">
        <w:rPr>
          <w:rFonts w:ascii="Traditional Arabic" w:hAnsi="Traditional Arabic" w:cs="Traditional Arabic"/>
          <w:sz w:val="36"/>
          <w:szCs w:val="36"/>
          <w:rtl/>
        </w:rPr>
        <w:t xml:space="preserve">. </w:t>
      </w:r>
    </w:p>
    <w:p w14:paraId="102CF24A" w14:textId="77777777" w:rsidR="00F81610"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lang w:bidi="fa-IR"/>
        </w:rPr>
      </w:pPr>
      <w:r w:rsidRPr="0072679A">
        <w:rPr>
          <w:rFonts w:ascii="Traditional Arabic" w:hAnsi="Traditional Arabic" w:cs="Traditional Arabic"/>
          <w:sz w:val="36"/>
          <w:szCs w:val="36"/>
          <w:rtl/>
        </w:rPr>
        <w:t>علمي، عبد الرحيم (</w:t>
      </w:r>
      <w:r w:rsidRPr="0072679A">
        <w:rPr>
          <w:rFonts w:ascii="Traditional Arabic" w:hAnsi="Traditional Arabic" w:cs="Traditional Arabic"/>
          <w:sz w:val="36"/>
          <w:szCs w:val="36"/>
          <w:rtl/>
          <w:lang w:bidi="fa-IR"/>
        </w:rPr>
        <w:t>۲۰۰۰)</w:t>
      </w:r>
      <w:r w:rsidR="00C20940"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أدب الرحلة الصوفية في الغرب الإسلامي، مجلة دعوة الحق، السنة</w:t>
      </w:r>
      <w:r w:rsidR="00F8161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(41</w:t>
      </w:r>
      <w:proofErr w:type="gramStart"/>
      <w:r w:rsidRPr="0072679A">
        <w:rPr>
          <w:rFonts w:ascii="Traditional Arabic" w:hAnsi="Traditional Arabic" w:cs="Traditional Arabic"/>
          <w:sz w:val="36"/>
          <w:szCs w:val="36"/>
          <w:rtl/>
        </w:rPr>
        <w:t>)</w:t>
      </w:r>
      <w:r w:rsidR="00C209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العدد (</w:t>
      </w:r>
      <w:r w:rsidRPr="0072679A">
        <w:rPr>
          <w:rFonts w:ascii="Traditional Arabic" w:hAnsi="Traditional Arabic" w:cs="Traditional Arabic"/>
          <w:sz w:val="36"/>
          <w:szCs w:val="36"/>
          <w:rtl/>
          <w:lang w:bidi="fa-IR"/>
        </w:rPr>
        <w:t>۳</w:t>
      </w:r>
      <w:r w:rsidR="005A1DDC" w:rsidRPr="0072679A">
        <w:rPr>
          <w:rFonts w:ascii="Traditional Arabic" w:hAnsi="Traditional Arabic" w:cs="Traditional Arabic" w:hint="cs"/>
          <w:sz w:val="36"/>
          <w:szCs w:val="36"/>
          <w:rtl/>
          <w:lang w:bidi="fa-IR"/>
        </w:rPr>
        <w:t>5</w:t>
      </w:r>
      <w:r w:rsidR="005A1DDC" w:rsidRPr="0072679A">
        <w:rPr>
          <w:rFonts w:ascii="Traditional Arabic" w:hAnsi="Traditional Arabic" w:cs="Traditional Arabic"/>
          <w:sz w:val="36"/>
          <w:szCs w:val="36"/>
          <w:rtl/>
          <w:lang w:bidi="fa-IR"/>
        </w:rPr>
        <w:t>۰):</w:t>
      </w:r>
      <w:r w:rsidR="005A1DDC" w:rsidRPr="0072679A">
        <w:rPr>
          <w:rFonts w:ascii="Traditional Arabic" w:hAnsi="Traditional Arabic" w:cs="Traditional Arabic" w:hint="cs"/>
          <w:sz w:val="36"/>
          <w:szCs w:val="36"/>
          <w:rtl/>
          <w:lang w:bidi="fa-IR"/>
        </w:rPr>
        <w:t xml:space="preserve"> 55- 67.</w:t>
      </w:r>
    </w:p>
    <w:p w14:paraId="2757AD9E" w14:textId="77777777" w:rsidR="00F81610"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lang w:bidi="fa-IR"/>
        </w:rPr>
      </w:pPr>
      <w:r w:rsidRPr="0072679A">
        <w:rPr>
          <w:rFonts w:ascii="Traditional Arabic" w:hAnsi="Traditional Arabic" w:cs="Traditional Arabic"/>
          <w:sz w:val="36"/>
          <w:szCs w:val="36"/>
          <w:rtl/>
        </w:rPr>
        <w:t>علوي، عبد العزيز (</w:t>
      </w:r>
      <w:r w:rsidRPr="0072679A">
        <w:rPr>
          <w:rFonts w:ascii="Traditional Arabic" w:hAnsi="Traditional Arabic" w:cs="Traditional Arabic"/>
          <w:sz w:val="36"/>
          <w:szCs w:val="36"/>
          <w:rtl/>
          <w:lang w:bidi="fa-IR"/>
        </w:rPr>
        <w:t xml:space="preserve">۲۰۰۰). </w:t>
      </w:r>
      <w:r w:rsidRPr="0072679A">
        <w:rPr>
          <w:rFonts w:ascii="Traditional Arabic" w:hAnsi="Traditional Arabic" w:cs="Traditional Arabic"/>
          <w:sz w:val="36"/>
          <w:szCs w:val="36"/>
          <w:rtl/>
        </w:rPr>
        <w:t>الرحلة العلمية من إمبراطورية مالي إلى فاس في العصر المرين،</w:t>
      </w:r>
      <w:r w:rsidR="00F8161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مجلة دعوة الحق، السنة (41)، العدد (</w:t>
      </w:r>
      <w:r w:rsidR="005A1DDC" w:rsidRPr="0072679A">
        <w:rPr>
          <w:rFonts w:ascii="Traditional Arabic" w:hAnsi="Traditional Arabic" w:cs="Traditional Arabic" w:hint="cs"/>
          <w:sz w:val="36"/>
          <w:szCs w:val="36"/>
          <w:rtl/>
          <w:lang w:bidi="fa-IR"/>
        </w:rPr>
        <w:t>3</w:t>
      </w:r>
      <w:r w:rsidR="005A1DDC" w:rsidRPr="0072679A">
        <w:rPr>
          <w:rFonts w:ascii="Traditional Arabic" w:hAnsi="Traditional Arabic" w:cs="Traditional Arabic"/>
          <w:sz w:val="36"/>
          <w:szCs w:val="36"/>
          <w:rtl/>
          <w:lang w:bidi="fa-IR"/>
        </w:rPr>
        <w:t xml:space="preserve">۵۰): </w:t>
      </w:r>
      <w:r w:rsidR="005A1DDC" w:rsidRPr="0072679A">
        <w:rPr>
          <w:rFonts w:ascii="Traditional Arabic" w:hAnsi="Traditional Arabic" w:cs="Traditional Arabic" w:hint="cs"/>
          <w:sz w:val="36"/>
          <w:szCs w:val="36"/>
          <w:rtl/>
          <w:lang w:bidi="fa-IR"/>
        </w:rPr>
        <w:t>68- 77.</w:t>
      </w:r>
    </w:p>
    <w:p w14:paraId="69AC4ABB" w14:textId="77777777" w:rsidR="00F81610"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العمري، عبد الله فالح (</w:t>
      </w:r>
      <w:r w:rsidRPr="0072679A">
        <w:rPr>
          <w:rFonts w:ascii="Traditional Arabic" w:hAnsi="Traditional Arabic" w:cs="Traditional Arabic"/>
          <w:sz w:val="36"/>
          <w:szCs w:val="36"/>
          <w:rtl/>
          <w:lang w:bidi="fa-IR"/>
        </w:rPr>
        <w:t xml:space="preserve">۱۹۹۷). </w:t>
      </w:r>
      <w:r w:rsidRPr="0072679A">
        <w:rPr>
          <w:rFonts w:ascii="Traditional Arabic" w:hAnsi="Traditional Arabic" w:cs="Traditional Arabic"/>
          <w:sz w:val="36"/>
          <w:szCs w:val="36"/>
          <w:rtl/>
        </w:rPr>
        <w:t>دور الرحلة في تنشيط الحركة العلمية مع التركيز على القرن</w:t>
      </w:r>
      <w:r w:rsidR="00214382"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الخامس الهجري، رسالة ماجستير غير منشورة، كلية الشريعة والدراسات الإسلامية،</w:t>
      </w:r>
      <w:r w:rsidR="00F8161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 xml:space="preserve">جامعة </w:t>
      </w:r>
      <w:proofErr w:type="gramStart"/>
      <w:r w:rsidRPr="0072679A">
        <w:rPr>
          <w:rFonts w:ascii="Traditional Arabic" w:hAnsi="Traditional Arabic" w:cs="Traditional Arabic"/>
          <w:sz w:val="36"/>
          <w:szCs w:val="36"/>
          <w:rtl/>
        </w:rPr>
        <w:t>اليرموك</w:t>
      </w:r>
      <w:r w:rsidR="00C209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إربد، الأردن. </w:t>
      </w:r>
    </w:p>
    <w:p w14:paraId="11BBDAF4" w14:textId="77777777" w:rsidR="00F81610"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العمري، محمد (</w:t>
      </w:r>
      <w:r w:rsidR="00F81610" w:rsidRPr="0072679A">
        <w:rPr>
          <w:rFonts w:ascii="Traditional Arabic" w:hAnsi="Traditional Arabic" w:cs="Traditional Arabic"/>
          <w:sz w:val="36"/>
          <w:szCs w:val="36"/>
          <w:rtl/>
          <w:lang w:bidi="fa-IR"/>
        </w:rPr>
        <w:t>1994</w:t>
      </w:r>
      <w:r w:rsidRPr="0072679A">
        <w:rPr>
          <w:rFonts w:ascii="Traditional Arabic" w:hAnsi="Traditional Arabic" w:cs="Traditional Arabic"/>
          <w:sz w:val="36"/>
          <w:szCs w:val="36"/>
          <w:rtl/>
          <w:lang w:bidi="fa-IR"/>
        </w:rPr>
        <w:t>)</w:t>
      </w:r>
      <w:r w:rsidR="00C20940"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فن التراجم عند المحدثين، مجلة أبحاث اليرموك، سلسلة العلوم الإنسانية</w:t>
      </w:r>
      <w:r w:rsidR="00F8161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والاجتماعية، المجلد (</w:t>
      </w:r>
      <w:r w:rsidRPr="0072679A">
        <w:rPr>
          <w:rFonts w:ascii="Traditional Arabic" w:hAnsi="Traditional Arabic" w:cs="Traditional Arabic"/>
          <w:sz w:val="36"/>
          <w:szCs w:val="36"/>
          <w:rtl/>
          <w:lang w:bidi="fa-IR"/>
        </w:rPr>
        <w:t>۱۰</w:t>
      </w:r>
      <w:proofErr w:type="gramStart"/>
      <w:r w:rsidRPr="0072679A">
        <w:rPr>
          <w:rFonts w:ascii="Traditional Arabic" w:hAnsi="Traditional Arabic" w:cs="Traditional Arabic"/>
          <w:sz w:val="36"/>
          <w:szCs w:val="36"/>
          <w:rtl/>
          <w:lang w:bidi="fa-IR"/>
        </w:rPr>
        <w:t>)</w:t>
      </w:r>
      <w:r w:rsidR="00C209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العدد (</w:t>
      </w:r>
      <w:r w:rsidRPr="0072679A">
        <w:rPr>
          <w:rFonts w:ascii="Traditional Arabic" w:hAnsi="Traditional Arabic" w:cs="Traditional Arabic"/>
          <w:sz w:val="36"/>
          <w:szCs w:val="36"/>
          <w:rtl/>
          <w:lang w:bidi="fa-IR"/>
        </w:rPr>
        <w:t xml:space="preserve">۲): ۱۱- </w:t>
      </w:r>
      <w:r w:rsidRPr="0072679A">
        <w:rPr>
          <w:rFonts w:ascii="Traditional Arabic" w:hAnsi="Traditional Arabic" w:cs="Traditional Arabic"/>
          <w:sz w:val="36"/>
          <w:szCs w:val="36"/>
          <w:rtl/>
        </w:rPr>
        <w:t xml:space="preserve">45. </w:t>
      </w:r>
    </w:p>
    <w:p w14:paraId="6ECB6F25" w14:textId="77777777" w:rsidR="00F81610"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عناية، غازي حسين (</w:t>
      </w:r>
      <w:r w:rsidRPr="0072679A">
        <w:rPr>
          <w:rFonts w:ascii="Traditional Arabic" w:hAnsi="Traditional Arabic" w:cs="Traditional Arabic"/>
          <w:sz w:val="36"/>
          <w:szCs w:val="36"/>
          <w:rtl/>
          <w:lang w:bidi="fa-IR"/>
        </w:rPr>
        <w:t xml:space="preserve">۱۹۹۰). </w:t>
      </w:r>
      <w:r w:rsidRPr="0072679A">
        <w:rPr>
          <w:rFonts w:ascii="Traditional Arabic" w:hAnsi="Traditional Arabic" w:cs="Traditional Arabic"/>
          <w:sz w:val="36"/>
          <w:szCs w:val="36"/>
          <w:rtl/>
        </w:rPr>
        <w:t>مناهج البحث العلمي في الإسلام</w:t>
      </w:r>
      <w:r w:rsidR="000D3176" w:rsidRPr="0072679A">
        <w:rPr>
          <w:rFonts w:ascii="Traditional Arabic" w:hAnsi="Traditional Arabic" w:cs="Traditional Arabic"/>
          <w:sz w:val="36"/>
          <w:szCs w:val="36"/>
          <w:rtl/>
        </w:rPr>
        <w:t>، بیروت، دار الجيل</w:t>
      </w:r>
      <w:r w:rsidRPr="0072679A">
        <w:rPr>
          <w:rFonts w:ascii="Traditional Arabic" w:hAnsi="Traditional Arabic" w:cs="Traditional Arabic"/>
          <w:sz w:val="36"/>
          <w:szCs w:val="36"/>
          <w:rtl/>
        </w:rPr>
        <w:t xml:space="preserve">. </w:t>
      </w:r>
    </w:p>
    <w:p w14:paraId="0D73DA9A" w14:textId="77777777" w:rsidR="00F81610"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غانم، محمد (</w:t>
      </w:r>
      <w:r w:rsidRPr="0072679A">
        <w:rPr>
          <w:rFonts w:ascii="Traditional Arabic" w:hAnsi="Traditional Arabic" w:cs="Traditional Arabic"/>
          <w:sz w:val="36"/>
          <w:szCs w:val="36"/>
          <w:rtl/>
          <w:lang w:bidi="fa-IR"/>
        </w:rPr>
        <w:t xml:space="preserve">۲۰۰۰). </w:t>
      </w:r>
      <w:r w:rsidRPr="0072679A">
        <w:rPr>
          <w:rFonts w:ascii="Traditional Arabic" w:hAnsi="Traditional Arabic" w:cs="Traditional Arabic"/>
          <w:sz w:val="36"/>
          <w:szCs w:val="36"/>
          <w:rtl/>
        </w:rPr>
        <w:t>تكامل البحث العلمي في الجامعات العربية وأثره على التنمية الصناعية</w:t>
      </w:r>
      <w:r w:rsidR="0020014F"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العربية، مجلة اتحاد الجامعات العربية، العدد (</w:t>
      </w:r>
      <w:r w:rsidRPr="0072679A">
        <w:rPr>
          <w:rFonts w:ascii="Traditional Arabic" w:hAnsi="Traditional Arabic" w:cs="Traditional Arabic"/>
          <w:sz w:val="36"/>
          <w:szCs w:val="36"/>
          <w:rtl/>
          <w:lang w:bidi="fa-IR"/>
        </w:rPr>
        <w:t xml:space="preserve">۳۷). </w:t>
      </w:r>
    </w:p>
    <w:p w14:paraId="3095F8AC" w14:textId="77777777" w:rsidR="005A1DDC" w:rsidRPr="0072679A" w:rsidRDefault="002B627A" w:rsidP="005A1DDC">
      <w:pPr>
        <w:pStyle w:val="a3"/>
        <w:numPr>
          <w:ilvl w:val="0"/>
          <w:numId w:val="4"/>
        </w:numPr>
        <w:spacing w:line="276" w:lineRule="auto"/>
        <w:jc w:val="lowKashida"/>
        <w:rPr>
          <w:rFonts w:ascii="Traditional Arabic" w:hAnsi="Traditional Arabic" w:cs="Traditional Arabic"/>
          <w:sz w:val="36"/>
          <w:szCs w:val="36"/>
        </w:rPr>
      </w:pPr>
      <w:r w:rsidRPr="0072679A">
        <w:rPr>
          <w:rFonts w:ascii="Traditional Arabic" w:hAnsi="Traditional Arabic" w:cs="Traditional Arabic"/>
          <w:sz w:val="36"/>
          <w:szCs w:val="36"/>
          <w:rtl/>
        </w:rPr>
        <w:t>الغزالي، محمد بن حامد (</w:t>
      </w:r>
      <w:r w:rsidRPr="0072679A">
        <w:rPr>
          <w:rFonts w:ascii="Traditional Arabic" w:hAnsi="Traditional Arabic" w:cs="Traditional Arabic"/>
          <w:sz w:val="36"/>
          <w:szCs w:val="36"/>
          <w:rtl/>
          <w:lang w:bidi="fa-IR"/>
        </w:rPr>
        <w:t xml:space="preserve">۲۰۰۵). </w:t>
      </w:r>
      <w:r w:rsidRPr="0072679A">
        <w:rPr>
          <w:rFonts w:ascii="Traditional Arabic" w:hAnsi="Traditional Arabic" w:cs="Traditional Arabic"/>
          <w:sz w:val="36"/>
          <w:szCs w:val="36"/>
          <w:rtl/>
        </w:rPr>
        <w:t>إحياء علوم الدين، المجلد الأول، الطبعة الرابعة</w:t>
      </w:r>
      <w:r w:rsidR="0006612B" w:rsidRPr="0072679A">
        <w:rPr>
          <w:rFonts w:ascii="Traditional Arabic" w:hAnsi="Traditional Arabic" w:cs="Traditional Arabic"/>
          <w:sz w:val="36"/>
          <w:szCs w:val="36"/>
          <w:rtl/>
        </w:rPr>
        <w:t>، بيروت،</w:t>
      </w:r>
      <w:r w:rsidRPr="0072679A">
        <w:rPr>
          <w:rFonts w:ascii="Traditional Arabic" w:hAnsi="Traditional Arabic" w:cs="Traditional Arabic"/>
          <w:sz w:val="36"/>
          <w:szCs w:val="36"/>
          <w:rtl/>
        </w:rPr>
        <w:t xml:space="preserve"> دار</w:t>
      </w:r>
      <w:r w:rsidR="00F81610" w:rsidRPr="0072679A">
        <w:rPr>
          <w:rFonts w:ascii="Traditional Arabic" w:hAnsi="Traditional Arabic" w:cs="Traditional Arabic"/>
          <w:sz w:val="36"/>
          <w:szCs w:val="36"/>
          <w:rtl/>
          <w:lang w:bidi="ar-EG"/>
        </w:rPr>
        <w:t xml:space="preserve"> </w:t>
      </w:r>
      <w:r w:rsidR="005A1DDC" w:rsidRPr="0072679A">
        <w:rPr>
          <w:rFonts w:ascii="Traditional Arabic" w:hAnsi="Traditional Arabic" w:cs="Traditional Arabic"/>
          <w:sz w:val="36"/>
          <w:szCs w:val="36"/>
          <w:rtl/>
        </w:rPr>
        <w:t>الكتب العلمية.</w:t>
      </w:r>
    </w:p>
    <w:p w14:paraId="0471B734" w14:textId="77777777" w:rsidR="008E3692"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lastRenderedPageBreak/>
        <w:t>الفاروقي، إسماعيل (</w:t>
      </w:r>
      <w:r w:rsidR="005D19B0" w:rsidRPr="0072679A">
        <w:rPr>
          <w:rFonts w:ascii="Traditional Arabic" w:hAnsi="Traditional Arabic" w:cs="Traditional Arabic"/>
          <w:sz w:val="36"/>
          <w:szCs w:val="36"/>
          <w:rtl/>
          <w:lang w:bidi="fa-IR"/>
        </w:rPr>
        <w:t>1984</w:t>
      </w:r>
      <w:r w:rsidRPr="0072679A">
        <w:rPr>
          <w:rFonts w:ascii="Traditional Arabic" w:hAnsi="Traditional Arabic" w:cs="Traditional Arabic"/>
          <w:sz w:val="36"/>
          <w:szCs w:val="36"/>
          <w:rtl/>
          <w:lang w:bidi="fa-IR"/>
        </w:rPr>
        <w:t xml:space="preserve">). </w:t>
      </w:r>
      <w:r w:rsidR="0006612B" w:rsidRPr="0072679A">
        <w:rPr>
          <w:rFonts w:ascii="Traditional Arabic" w:hAnsi="Traditional Arabic" w:cs="Traditional Arabic"/>
          <w:sz w:val="36"/>
          <w:szCs w:val="36"/>
          <w:rtl/>
        </w:rPr>
        <w:t xml:space="preserve">أسلمة المعرفة، المبادئ العامة </w:t>
      </w:r>
      <w:r w:rsidRPr="0072679A">
        <w:rPr>
          <w:rFonts w:ascii="Traditional Arabic" w:hAnsi="Traditional Arabic" w:cs="Traditional Arabic"/>
          <w:sz w:val="36"/>
          <w:szCs w:val="36"/>
          <w:rtl/>
        </w:rPr>
        <w:t>وخفية العميل (ترجمة: زهية عبد</w:t>
      </w:r>
      <w:r w:rsidR="00F8161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الوارث سعيد)، المعهد</w:t>
      </w:r>
      <w:r w:rsidR="0006612B" w:rsidRPr="0072679A">
        <w:rPr>
          <w:rFonts w:ascii="Traditional Arabic" w:hAnsi="Traditional Arabic" w:cs="Traditional Arabic"/>
          <w:sz w:val="36"/>
          <w:szCs w:val="36"/>
          <w:rtl/>
        </w:rPr>
        <w:t xml:space="preserve"> العالي للفكر الإسلامي، الكويت،</w:t>
      </w:r>
      <w:r w:rsidRPr="0072679A">
        <w:rPr>
          <w:rFonts w:ascii="Traditional Arabic" w:hAnsi="Traditional Arabic" w:cs="Traditional Arabic"/>
          <w:sz w:val="36"/>
          <w:szCs w:val="36"/>
          <w:rtl/>
        </w:rPr>
        <w:t xml:space="preserve"> دار البحوث العلمية. </w:t>
      </w:r>
    </w:p>
    <w:p w14:paraId="198DFBC4" w14:textId="77777777" w:rsidR="008E3692"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lang w:bidi="fa-IR"/>
        </w:rPr>
      </w:pPr>
      <w:r w:rsidRPr="0072679A">
        <w:rPr>
          <w:rFonts w:ascii="Traditional Arabic" w:hAnsi="Traditional Arabic" w:cs="Traditional Arabic"/>
          <w:sz w:val="36"/>
          <w:szCs w:val="36"/>
          <w:rtl/>
        </w:rPr>
        <w:t>قاسم، عون الشريف (</w:t>
      </w:r>
      <w:r w:rsidRPr="0072679A">
        <w:rPr>
          <w:rFonts w:ascii="Traditional Arabic" w:hAnsi="Traditional Arabic" w:cs="Traditional Arabic"/>
          <w:sz w:val="36"/>
          <w:szCs w:val="36"/>
          <w:rtl/>
          <w:lang w:bidi="fa-IR"/>
        </w:rPr>
        <w:t xml:space="preserve">۱۹۹۳). </w:t>
      </w:r>
      <w:r w:rsidRPr="0072679A">
        <w:rPr>
          <w:rFonts w:ascii="Traditional Arabic" w:hAnsi="Traditional Arabic" w:cs="Traditional Arabic"/>
          <w:sz w:val="36"/>
          <w:szCs w:val="36"/>
          <w:rtl/>
        </w:rPr>
        <w:t>المن</w:t>
      </w:r>
      <w:r w:rsidR="0006612B" w:rsidRPr="0072679A">
        <w:rPr>
          <w:rFonts w:ascii="Traditional Arabic" w:hAnsi="Traditional Arabic" w:cs="Traditional Arabic"/>
          <w:sz w:val="36"/>
          <w:szCs w:val="36"/>
          <w:rtl/>
        </w:rPr>
        <w:t>هج العلمي عند المسلمين، الخرطوم،</w:t>
      </w:r>
      <w:r w:rsidRPr="0072679A">
        <w:rPr>
          <w:rFonts w:ascii="Traditional Arabic" w:hAnsi="Traditional Arabic" w:cs="Traditional Arabic"/>
          <w:sz w:val="36"/>
          <w:szCs w:val="36"/>
          <w:rtl/>
        </w:rPr>
        <w:t xml:space="preserve"> مجلة أبحاث الإيمان،</w:t>
      </w:r>
      <w:r w:rsidR="00214382"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السنة الأولى (1</w:t>
      </w:r>
      <w:proofErr w:type="gramStart"/>
      <w:r w:rsidRPr="0072679A">
        <w:rPr>
          <w:rFonts w:ascii="Traditional Arabic" w:hAnsi="Traditional Arabic" w:cs="Traditional Arabic"/>
          <w:sz w:val="36"/>
          <w:szCs w:val="36"/>
          <w:rtl/>
        </w:rPr>
        <w:t>)</w:t>
      </w:r>
      <w:r w:rsidR="00C209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العدد (</w:t>
      </w:r>
      <w:r w:rsidRPr="0072679A">
        <w:rPr>
          <w:rFonts w:ascii="Traditional Arabic" w:hAnsi="Traditional Arabic" w:cs="Traditional Arabic"/>
          <w:sz w:val="36"/>
          <w:szCs w:val="36"/>
          <w:rtl/>
          <w:lang w:bidi="fa-IR"/>
        </w:rPr>
        <w:t xml:space="preserve">۲). </w:t>
      </w:r>
    </w:p>
    <w:p w14:paraId="770058AE" w14:textId="77777777" w:rsidR="008E3692"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القصبي، رشاد (</w:t>
      </w:r>
      <w:r w:rsidRPr="0072679A">
        <w:rPr>
          <w:rFonts w:ascii="Traditional Arabic" w:hAnsi="Traditional Arabic" w:cs="Traditional Arabic"/>
          <w:sz w:val="36"/>
          <w:szCs w:val="36"/>
          <w:rtl/>
          <w:lang w:bidi="fa-IR"/>
        </w:rPr>
        <w:t xml:space="preserve">۲۰۰۳). </w:t>
      </w:r>
      <w:r w:rsidRPr="0072679A">
        <w:rPr>
          <w:rFonts w:ascii="Traditional Arabic" w:hAnsi="Traditional Arabic" w:cs="Traditional Arabic"/>
          <w:sz w:val="36"/>
          <w:szCs w:val="36"/>
          <w:rtl/>
        </w:rPr>
        <w:t>استثمار وتسويق البحث العلمي في الجامعة، مستقبل التربية العربية</w:t>
      </w:r>
      <w:r w:rsidR="00214382"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المجلد (</w:t>
      </w:r>
      <w:r w:rsidRPr="0072679A">
        <w:rPr>
          <w:rFonts w:ascii="Traditional Arabic" w:hAnsi="Traditional Arabic" w:cs="Traditional Arabic"/>
          <w:sz w:val="36"/>
          <w:szCs w:val="36"/>
          <w:rtl/>
          <w:lang w:bidi="fa-IR"/>
        </w:rPr>
        <w:t>۹)</w:t>
      </w:r>
      <w:r w:rsidRPr="0072679A">
        <w:rPr>
          <w:rFonts w:ascii="Traditional Arabic" w:hAnsi="Traditional Arabic" w:cs="Traditional Arabic"/>
          <w:sz w:val="36"/>
          <w:szCs w:val="36"/>
          <w:rtl/>
        </w:rPr>
        <w:t>، العدد (</w:t>
      </w:r>
      <w:r w:rsidRPr="0072679A">
        <w:rPr>
          <w:rFonts w:ascii="Traditional Arabic" w:hAnsi="Traditional Arabic" w:cs="Traditional Arabic"/>
          <w:sz w:val="36"/>
          <w:szCs w:val="36"/>
          <w:rtl/>
          <w:lang w:bidi="fa-IR"/>
        </w:rPr>
        <w:t xml:space="preserve">۲۸). </w:t>
      </w:r>
    </w:p>
    <w:p w14:paraId="6356FA2E" w14:textId="77777777" w:rsidR="008E3692"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proofErr w:type="spellStart"/>
      <w:r w:rsidRPr="0072679A">
        <w:rPr>
          <w:rFonts w:ascii="Traditional Arabic" w:hAnsi="Traditional Arabic" w:cs="Traditional Arabic"/>
          <w:sz w:val="36"/>
          <w:szCs w:val="36"/>
          <w:rtl/>
        </w:rPr>
        <w:t>کابلر</w:t>
      </w:r>
      <w:proofErr w:type="spellEnd"/>
      <w:r w:rsidRPr="0072679A">
        <w:rPr>
          <w:rFonts w:ascii="Traditional Arabic" w:hAnsi="Traditional Arabic" w:cs="Traditional Arabic"/>
          <w:sz w:val="36"/>
          <w:szCs w:val="36"/>
          <w:rtl/>
        </w:rPr>
        <w:t>، أرنو (</w:t>
      </w:r>
      <w:r w:rsidR="008E3692" w:rsidRPr="0072679A">
        <w:rPr>
          <w:rFonts w:ascii="Traditional Arabic" w:hAnsi="Traditional Arabic" w:cs="Traditional Arabic"/>
          <w:sz w:val="36"/>
          <w:szCs w:val="36"/>
          <w:rtl/>
          <w:lang w:bidi="fa-IR"/>
        </w:rPr>
        <w:t>1996</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 xml:space="preserve">حقائق عن ألمانيا (ترجمة: سامي شمعون، ومحمد </w:t>
      </w:r>
      <w:proofErr w:type="spellStart"/>
      <w:r w:rsidRPr="0072679A">
        <w:rPr>
          <w:rFonts w:ascii="Traditional Arabic" w:hAnsi="Traditional Arabic" w:cs="Traditional Arabic"/>
          <w:sz w:val="36"/>
          <w:szCs w:val="36"/>
          <w:rtl/>
        </w:rPr>
        <w:t>كيبيو</w:t>
      </w:r>
      <w:proofErr w:type="spellEnd"/>
      <w:r w:rsidRPr="0072679A">
        <w:rPr>
          <w:rFonts w:ascii="Traditional Arabic" w:hAnsi="Traditional Arabic" w:cs="Traditional Arabic"/>
          <w:sz w:val="36"/>
          <w:szCs w:val="36"/>
          <w:rtl/>
        </w:rPr>
        <w:t>)</w:t>
      </w:r>
      <w:r w:rsidR="0006612B" w:rsidRPr="0072679A">
        <w:rPr>
          <w:rFonts w:ascii="Traditional Arabic" w:hAnsi="Traditional Arabic" w:cs="Traditional Arabic"/>
          <w:sz w:val="36"/>
          <w:szCs w:val="36"/>
          <w:rtl/>
        </w:rPr>
        <w:t>، فرانكفورت،</w:t>
      </w:r>
      <w:r w:rsidRPr="0072679A">
        <w:rPr>
          <w:rFonts w:ascii="Traditional Arabic" w:hAnsi="Traditional Arabic" w:cs="Traditional Arabic"/>
          <w:sz w:val="36"/>
          <w:szCs w:val="36"/>
          <w:rtl/>
        </w:rPr>
        <w:t xml:space="preserve"> </w:t>
      </w:r>
      <w:proofErr w:type="spellStart"/>
      <w:r w:rsidRPr="0072679A">
        <w:rPr>
          <w:rFonts w:ascii="Traditional Arabic" w:hAnsi="Traditional Arabic" w:cs="Traditional Arabic"/>
          <w:sz w:val="36"/>
          <w:szCs w:val="36"/>
          <w:rtl/>
        </w:rPr>
        <w:t>سويتس</w:t>
      </w:r>
      <w:proofErr w:type="spellEnd"/>
      <w:r w:rsidRPr="0072679A">
        <w:rPr>
          <w:rFonts w:ascii="Traditional Arabic" w:hAnsi="Traditional Arabic" w:cs="Traditional Arabic"/>
          <w:sz w:val="36"/>
          <w:szCs w:val="36"/>
          <w:rtl/>
        </w:rPr>
        <w:t xml:space="preserve"> </w:t>
      </w:r>
      <w:proofErr w:type="spellStart"/>
      <w:r w:rsidRPr="0072679A">
        <w:rPr>
          <w:rFonts w:ascii="Traditional Arabic" w:hAnsi="Traditional Arabic" w:cs="Traditional Arabic"/>
          <w:sz w:val="36"/>
          <w:szCs w:val="36"/>
          <w:rtl/>
        </w:rPr>
        <w:t>فرلانج</w:t>
      </w:r>
      <w:proofErr w:type="spellEnd"/>
      <w:r w:rsidRPr="0072679A">
        <w:rPr>
          <w:rFonts w:ascii="Traditional Arabic" w:hAnsi="Traditional Arabic" w:cs="Traditional Arabic"/>
          <w:sz w:val="36"/>
          <w:szCs w:val="36"/>
          <w:rtl/>
        </w:rPr>
        <w:t xml:space="preserve">. </w:t>
      </w:r>
    </w:p>
    <w:p w14:paraId="1AC89101" w14:textId="77777777" w:rsidR="008E3692"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محمود، يوسف (</w:t>
      </w:r>
      <w:r w:rsidRPr="0072679A">
        <w:rPr>
          <w:rFonts w:ascii="Traditional Arabic" w:hAnsi="Traditional Arabic" w:cs="Traditional Arabic"/>
          <w:sz w:val="36"/>
          <w:szCs w:val="36"/>
          <w:rtl/>
          <w:lang w:bidi="fa-IR"/>
        </w:rPr>
        <w:t xml:space="preserve">۲۰۰۰). </w:t>
      </w:r>
      <w:proofErr w:type="spellStart"/>
      <w:r w:rsidRPr="0072679A">
        <w:rPr>
          <w:rFonts w:ascii="Traditional Arabic" w:hAnsi="Traditional Arabic" w:cs="Traditional Arabic"/>
          <w:sz w:val="36"/>
          <w:szCs w:val="36"/>
          <w:rtl/>
        </w:rPr>
        <w:t>سيسي</w:t>
      </w:r>
      <w:r w:rsidR="0006612B" w:rsidRPr="0072679A">
        <w:rPr>
          <w:rFonts w:ascii="Traditional Arabic" w:hAnsi="Traditional Arabic" w:cs="Traditional Arabic"/>
          <w:sz w:val="36"/>
          <w:szCs w:val="36"/>
          <w:rtl/>
        </w:rPr>
        <w:t>ولوجية</w:t>
      </w:r>
      <w:proofErr w:type="spellEnd"/>
      <w:r w:rsidR="0006612B" w:rsidRPr="0072679A">
        <w:rPr>
          <w:rFonts w:ascii="Traditional Arabic" w:hAnsi="Traditional Arabic" w:cs="Traditional Arabic"/>
          <w:sz w:val="36"/>
          <w:szCs w:val="36"/>
          <w:rtl/>
        </w:rPr>
        <w:t xml:space="preserve"> العلم والتكنولوجيا، عمان،</w:t>
      </w:r>
      <w:r w:rsidRPr="0072679A">
        <w:rPr>
          <w:rFonts w:ascii="Traditional Arabic" w:hAnsi="Traditional Arabic" w:cs="Traditional Arabic"/>
          <w:sz w:val="36"/>
          <w:szCs w:val="36"/>
          <w:rtl/>
        </w:rPr>
        <w:t xml:space="preserve"> دار وائل للطباعة والنشر.</w:t>
      </w:r>
    </w:p>
    <w:p w14:paraId="1B6F821F" w14:textId="77777777" w:rsidR="008E3692"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lang w:bidi="fa-IR"/>
        </w:rPr>
      </w:pPr>
      <w:r w:rsidRPr="0072679A">
        <w:rPr>
          <w:rFonts w:ascii="Traditional Arabic" w:hAnsi="Traditional Arabic" w:cs="Traditional Arabic"/>
          <w:sz w:val="36"/>
          <w:szCs w:val="36"/>
          <w:rtl/>
        </w:rPr>
        <w:t>مرسی، محمد عبد العليم (</w:t>
      </w:r>
      <w:r w:rsidR="00C20940" w:rsidRPr="0072679A">
        <w:rPr>
          <w:rFonts w:ascii="Traditional Arabic" w:hAnsi="Traditional Arabic" w:cs="Traditional Arabic"/>
          <w:sz w:val="36"/>
          <w:szCs w:val="36"/>
          <w:rtl/>
          <w:lang w:bidi="fa-IR"/>
        </w:rPr>
        <w:t>1984</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حتى يكون هناك شيئا من الإنصاف لعضو هيئة التدريس في</w:t>
      </w:r>
      <w:r w:rsidR="008E3692" w:rsidRPr="0072679A">
        <w:rPr>
          <w:rFonts w:ascii="Traditional Arabic" w:hAnsi="Traditional Arabic" w:cs="Traditional Arabic"/>
          <w:sz w:val="36"/>
          <w:szCs w:val="36"/>
          <w:rtl/>
          <w:lang w:bidi="ar-EG"/>
        </w:rPr>
        <w:t xml:space="preserve"> </w:t>
      </w:r>
      <w:r w:rsidRPr="0072679A">
        <w:rPr>
          <w:rFonts w:ascii="Traditional Arabic" w:hAnsi="Traditional Arabic" w:cs="Traditional Arabic"/>
          <w:sz w:val="36"/>
          <w:szCs w:val="36"/>
          <w:rtl/>
        </w:rPr>
        <w:t>جامعاتنا العربية</w:t>
      </w:r>
      <w:r w:rsidR="0006612B" w:rsidRPr="0072679A">
        <w:rPr>
          <w:rFonts w:ascii="Traditional Arabic" w:hAnsi="Traditional Arabic" w:cs="Traditional Arabic"/>
          <w:sz w:val="36"/>
          <w:szCs w:val="36"/>
          <w:rtl/>
        </w:rPr>
        <w:t>، الرياض،</w:t>
      </w:r>
      <w:r w:rsidRPr="0072679A">
        <w:rPr>
          <w:rFonts w:ascii="Traditional Arabic" w:hAnsi="Traditional Arabic" w:cs="Traditional Arabic"/>
          <w:sz w:val="36"/>
          <w:szCs w:val="36"/>
          <w:rtl/>
        </w:rPr>
        <w:t xml:space="preserve"> رسالة الخليج </w:t>
      </w:r>
      <w:proofErr w:type="gramStart"/>
      <w:r w:rsidRPr="0072679A">
        <w:rPr>
          <w:rFonts w:ascii="Traditional Arabic" w:hAnsi="Traditional Arabic" w:cs="Traditional Arabic"/>
          <w:sz w:val="36"/>
          <w:szCs w:val="36"/>
          <w:rtl/>
        </w:rPr>
        <w:t>العربي</w:t>
      </w:r>
      <w:r w:rsidR="00C209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w:t>
      </w:r>
      <w:proofErr w:type="gramEnd"/>
      <w:r w:rsidRPr="0072679A">
        <w:rPr>
          <w:rFonts w:ascii="Traditional Arabic" w:hAnsi="Traditional Arabic" w:cs="Traditional Arabic"/>
          <w:sz w:val="36"/>
          <w:szCs w:val="36"/>
          <w:rtl/>
        </w:rPr>
        <w:t xml:space="preserve"> العدد (</w:t>
      </w:r>
      <w:r w:rsidRPr="0072679A">
        <w:rPr>
          <w:rFonts w:ascii="Traditional Arabic" w:hAnsi="Traditional Arabic" w:cs="Traditional Arabic"/>
          <w:sz w:val="36"/>
          <w:szCs w:val="36"/>
          <w:rtl/>
          <w:lang w:bidi="fa-IR"/>
        </w:rPr>
        <w:t xml:space="preserve">۱۸). </w:t>
      </w:r>
    </w:p>
    <w:p w14:paraId="1FDF9FED" w14:textId="77777777" w:rsidR="00EA3DF8" w:rsidRPr="0072679A" w:rsidRDefault="00EA3DF8"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مسلم</w:t>
      </w:r>
      <w:r w:rsidR="005C3629" w:rsidRPr="0072679A">
        <w:rPr>
          <w:rFonts w:ascii="Traditional Arabic" w:hAnsi="Traditional Arabic" w:cs="Traditional Arabic" w:hint="cs"/>
          <w:sz w:val="36"/>
          <w:szCs w:val="36"/>
          <w:rtl/>
        </w:rPr>
        <w:t>، أبو الحسين مسلم بن الحجاج النيسابوري، صحيح مسلم، الكتب الستة، دار الدعوة، إستانبول، تركيا.</w:t>
      </w:r>
    </w:p>
    <w:p w14:paraId="61071792" w14:textId="77777777" w:rsidR="008E3692"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المنذري، عبد العظيم بن عبد القوي (</w:t>
      </w:r>
      <w:r w:rsidRPr="0072679A">
        <w:rPr>
          <w:rFonts w:ascii="Traditional Arabic" w:hAnsi="Traditional Arabic" w:cs="Traditional Arabic"/>
          <w:sz w:val="36"/>
          <w:szCs w:val="36"/>
          <w:rtl/>
          <w:lang w:bidi="fa-IR"/>
        </w:rPr>
        <w:t>۱۹</w:t>
      </w:r>
      <w:r w:rsidR="005A1DDC" w:rsidRPr="0072679A">
        <w:rPr>
          <w:rFonts w:ascii="Traditional Arabic" w:hAnsi="Traditional Arabic" w:cs="Traditional Arabic" w:hint="cs"/>
          <w:sz w:val="36"/>
          <w:szCs w:val="36"/>
          <w:rtl/>
          <w:lang w:bidi="fa-IR"/>
        </w:rPr>
        <w:t>6</w:t>
      </w:r>
      <w:r w:rsidRPr="0072679A">
        <w:rPr>
          <w:rFonts w:ascii="Traditional Arabic" w:hAnsi="Traditional Arabic" w:cs="Traditional Arabic"/>
          <w:sz w:val="36"/>
          <w:szCs w:val="36"/>
          <w:rtl/>
          <w:lang w:bidi="fa-IR"/>
        </w:rPr>
        <w:t xml:space="preserve">۸). </w:t>
      </w:r>
      <w:r w:rsidRPr="0072679A">
        <w:rPr>
          <w:rFonts w:ascii="Traditional Arabic" w:hAnsi="Traditional Arabic" w:cs="Traditional Arabic"/>
          <w:sz w:val="36"/>
          <w:szCs w:val="36"/>
          <w:rtl/>
        </w:rPr>
        <w:t>الترغيب والترهيب من الحديث الشريف</w:t>
      </w:r>
      <w:r w:rsidR="0057397A"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أربعة</w:t>
      </w:r>
      <w:r w:rsidR="0057397A" w:rsidRPr="0072679A">
        <w:rPr>
          <w:rFonts w:ascii="Traditional Arabic" w:hAnsi="Traditional Arabic" w:cs="Traditional Arabic"/>
          <w:sz w:val="36"/>
          <w:szCs w:val="36"/>
          <w:rtl/>
        </w:rPr>
        <w:t xml:space="preserve"> </w:t>
      </w:r>
      <w:proofErr w:type="gramStart"/>
      <w:r w:rsidR="0057397A" w:rsidRPr="0072679A">
        <w:rPr>
          <w:rFonts w:ascii="Traditional Arabic" w:hAnsi="Traditional Arabic" w:cs="Traditional Arabic"/>
          <w:sz w:val="36"/>
          <w:szCs w:val="36"/>
          <w:rtl/>
        </w:rPr>
        <w:t>أجزاء</w:t>
      </w:r>
      <w:r w:rsidRPr="0072679A">
        <w:rPr>
          <w:rFonts w:ascii="Traditional Arabic" w:hAnsi="Traditional Arabic" w:cs="Traditional Arabic"/>
          <w:sz w:val="36"/>
          <w:szCs w:val="36"/>
          <w:rtl/>
        </w:rPr>
        <w:t>،</w:t>
      </w:r>
      <w:r w:rsidR="00C20940" w:rsidRPr="0072679A">
        <w:rPr>
          <w:rFonts w:ascii="Traditional Arabic" w:hAnsi="Traditional Arabic" w:cs="Traditional Arabic"/>
          <w:sz w:val="36"/>
          <w:szCs w:val="36"/>
          <w:rtl/>
        </w:rPr>
        <w:t xml:space="preserve">  </w:t>
      </w:r>
      <w:r w:rsidRPr="0072679A">
        <w:rPr>
          <w:rFonts w:ascii="Traditional Arabic" w:hAnsi="Traditional Arabic" w:cs="Traditional Arabic"/>
          <w:sz w:val="36"/>
          <w:szCs w:val="36"/>
          <w:rtl/>
        </w:rPr>
        <w:t>الجزء</w:t>
      </w:r>
      <w:proofErr w:type="gramEnd"/>
      <w:r w:rsidRPr="0072679A">
        <w:rPr>
          <w:rFonts w:ascii="Traditional Arabic" w:hAnsi="Traditional Arabic" w:cs="Traditional Arabic"/>
          <w:sz w:val="36"/>
          <w:szCs w:val="36"/>
          <w:rtl/>
        </w:rPr>
        <w:t xml:space="preserve"> الأول، بیروت</w:t>
      </w:r>
      <w:r w:rsidR="00106280" w:rsidRPr="0072679A">
        <w:rPr>
          <w:rFonts w:ascii="Traditional Arabic" w:hAnsi="Traditional Arabic" w:cs="Traditional Arabic"/>
          <w:sz w:val="36"/>
          <w:szCs w:val="36"/>
          <w:rtl/>
        </w:rPr>
        <w:t>،</w:t>
      </w:r>
      <w:r w:rsidRPr="0072679A">
        <w:rPr>
          <w:rFonts w:ascii="Traditional Arabic" w:hAnsi="Traditional Arabic" w:cs="Traditional Arabic"/>
          <w:sz w:val="36"/>
          <w:szCs w:val="36"/>
          <w:rtl/>
        </w:rPr>
        <w:t xml:space="preserve"> دار إحياء التراث العربي. </w:t>
      </w:r>
    </w:p>
    <w:p w14:paraId="68201906" w14:textId="77777777" w:rsidR="008E3692" w:rsidRPr="0072679A" w:rsidRDefault="002B627A" w:rsidP="005A1DDC">
      <w:pPr>
        <w:pStyle w:val="a3"/>
        <w:numPr>
          <w:ilvl w:val="0"/>
          <w:numId w:val="4"/>
        </w:numPr>
        <w:spacing w:line="276" w:lineRule="auto"/>
        <w:jc w:val="lowKashida"/>
        <w:rPr>
          <w:rFonts w:ascii="Traditional Arabic" w:hAnsi="Traditional Arabic" w:cs="Traditional Arabic"/>
          <w:sz w:val="36"/>
          <w:szCs w:val="36"/>
          <w:rtl/>
        </w:rPr>
      </w:pPr>
      <w:r w:rsidRPr="0072679A">
        <w:rPr>
          <w:rFonts w:ascii="Traditional Arabic" w:hAnsi="Traditional Arabic" w:cs="Traditional Arabic"/>
          <w:sz w:val="36"/>
          <w:szCs w:val="36"/>
          <w:rtl/>
        </w:rPr>
        <w:t>المهندس، أحمد عبد القادر (</w:t>
      </w:r>
      <w:r w:rsidRPr="0072679A">
        <w:rPr>
          <w:rFonts w:ascii="Traditional Arabic" w:hAnsi="Traditional Arabic" w:cs="Traditional Arabic"/>
          <w:sz w:val="36"/>
          <w:szCs w:val="36"/>
          <w:rtl/>
          <w:lang w:bidi="fa-IR"/>
        </w:rPr>
        <w:t>۱۹۸</w:t>
      </w:r>
      <w:r w:rsidR="005A1DDC" w:rsidRPr="0072679A">
        <w:rPr>
          <w:rFonts w:ascii="Traditional Arabic" w:hAnsi="Traditional Arabic" w:cs="Traditional Arabic" w:hint="cs"/>
          <w:sz w:val="36"/>
          <w:szCs w:val="36"/>
          <w:rtl/>
          <w:lang w:bidi="fa-IR"/>
        </w:rPr>
        <w:t>6</w:t>
      </w:r>
      <w:r w:rsidRPr="0072679A">
        <w:rPr>
          <w:rFonts w:ascii="Traditional Arabic" w:hAnsi="Traditional Arabic" w:cs="Traditional Arabic"/>
          <w:sz w:val="36"/>
          <w:szCs w:val="36"/>
          <w:rtl/>
          <w:lang w:bidi="fa-IR"/>
        </w:rPr>
        <w:t xml:space="preserve">). </w:t>
      </w:r>
      <w:r w:rsidRPr="0072679A">
        <w:rPr>
          <w:rFonts w:ascii="Traditional Arabic" w:hAnsi="Traditional Arabic" w:cs="Traditional Arabic"/>
          <w:sz w:val="36"/>
          <w:szCs w:val="36"/>
          <w:rtl/>
        </w:rPr>
        <w:t>جهود المسلمين العرب في مجال علم المعادن</w:t>
      </w:r>
      <w:r w:rsidR="00EA3DF8" w:rsidRPr="0072679A">
        <w:rPr>
          <w:rFonts w:ascii="Traditional Arabic" w:hAnsi="Traditional Arabic" w:cs="Traditional Arabic"/>
          <w:sz w:val="36"/>
          <w:szCs w:val="36"/>
          <w:rtl/>
        </w:rPr>
        <w:t>، الرياض،</w:t>
      </w:r>
      <w:r w:rsidR="00214382"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رسالة الخليج العربي، العدد (</w:t>
      </w:r>
      <w:r w:rsidRPr="0072679A">
        <w:rPr>
          <w:rFonts w:ascii="Traditional Arabic" w:hAnsi="Traditional Arabic" w:cs="Traditional Arabic"/>
          <w:sz w:val="36"/>
          <w:szCs w:val="36"/>
          <w:rtl/>
          <w:lang w:bidi="fa-IR"/>
        </w:rPr>
        <w:t>۲۰)</w:t>
      </w:r>
      <w:r w:rsidRPr="0072679A">
        <w:rPr>
          <w:rFonts w:ascii="Traditional Arabic" w:hAnsi="Traditional Arabic" w:cs="Traditional Arabic"/>
          <w:sz w:val="36"/>
          <w:szCs w:val="36"/>
          <w:rtl/>
        </w:rPr>
        <w:t xml:space="preserve">، السنة السابعة. </w:t>
      </w:r>
    </w:p>
    <w:p w14:paraId="326CE4FB" w14:textId="77777777" w:rsidR="002B627A" w:rsidRPr="0072679A" w:rsidRDefault="002B627A" w:rsidP="005A1DDC">
      <w:pPr>
        <w:pStyle w:val="a3"/>
        <w:numPr>
          <w:ilvl w:val="0"/>
          <w:numId w:val="4"/>
        </w:numPr>
        <w:spacing w:line="276" w:lineRule="auto"/>
        <w:jc w:val="both"/>
        <w:rPr>
          <w:rFonts w:ascii="Traditional Arabic" w:hAnsi="Traditional Arabic" w:cs="Traditional Arabic"/>
          <w:sz w:val="36"/>
          <w:szCs w:val="36"/>
        </w:rPr>
      </w:pPr>
      <w:r w:rsidRPr="0072679A">
        <w:rPr>
          <w:rFonts w:ascii="Traditional Arabic" w:hAnsi="Traditional Arabic" w:cs="Traditional Arabic"/>
          <w:sz w:val="36"/>
          <w:szCs w:val="36"/>
          <w:rtl/>
        </w:rPr>
        <w:t>يعقوب، مصطفی (</w:t>
      </w:r>
      <w:r w:rsidRPr="0072679A">
        <w:rPr>
          <w:rFonts w:ascii="Traditional Arabic" w:hAnsi="Traditional Arabic" w:cs="Traditional Arabic"/>
          <w:sz w:val="36"/>
          <w:szCs w:val="36"/>
          <w:rtl/>
          <w:lang w:bidi="fa-IR"/>
        </w:rPr>
        <w:t xml:space="preserve">۱۹۹۰). </w:t>
      </w:r>
      <w:r w:rsidRPr="0072679A">
        <w:rPr>
          <w:rFonts w:ascii="Traditional Arabic" w:hAnsi="Traditional Arabic" w:cs="Traditional Arabic"/>
          <w:sz w:val="36"/>
          <w:szCs w:val="36"/>
          <w:rtl/>
        </w:rPr>
        <w:t>سبق العلماء العرب في اكتشاف المنهج التجريبي، مجلة التربية،</w:t>
      </w:r>
      <w:r w:rsidR="00214382" w:rsidRPr="0072679A">
        <w:rPr>
          <w:rFonts w:ascii="Traditional Arabic" w:hAnsi="Traditional Arabic" w:cs="Traditional Arabic" w:hint="cs"/>
          <w:sz w:val="36"/>
          <w:szCs w:val="36"/>
          <w:rtl/>
        </w:rPr>
        <w:t xml:space="preserve"> </w:t>
      </w:r>
      <w:r w:rsidRPr="0072679A">
        <w:rPr>
          <w:rFonts w:ascii="Traditional Arabic" w:hAnsi="Traditional Arabic" w:cs="Traditional Arabic"/>
          <w:sz w:val="36"/>
          <w:szCs w:val="36"/>
          <w:rtl/>
        </w:rPr>
        <w:t>العدد 4 (114).</w:t>
      </w:r>
    </w:p>
    <w:sectPr w:rsidR="002B627A" w:rsidRPr="0072679A" w:rsidSect="004545F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9F29D" w14:textId="77777777" w:rsidR="00170B81" w:rsidRDefault="00170B81" w:rsidP="000F788B">
      <w:pPr>
        <w:spacing w:after="0" w:line="240" w:lineRule="auto"/>
      </w:pPr>
      <w:r>
        <w:separator/>
      </w:r>
    </w:p>
  </w:endnote>
  <w:endnote w:type="continuationSeparator" w:id="0">
    <w:p w14:paraId="1EA4D64A" w14:textId="77777777" w:rsidR="00170B81" w:rsidRDefault="00170B81" w:rsidP="000F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EF6A" w14:textId="77777777" w:rsidR="00170B81" w:rsidRDefault="00170B81" w:rsidP="000F788B">
      <w:pPr>
        <w:spacing w:after="0" w:line="240" w:lineRule="auto"/>
      </w:pPr>
      <w:r>
        <w:separator/>
      </w:r>
    </w:p>
  </w:footnote>
  <w:footnote w:type="continuationSeparator" w:id="0">
    <w:p w14:paraId="70D98E42" w14:textId="77777777" w:rsidR="00170B81" w:rsidRDefault="00170B81" w:rsidP="000F788B">
      <w:pPr>
        <w:spacing w:after="0" w:line="240" w:lineRule="auto"/>
      </w:pPr>
      <w:r>
        <w:continuationSeparator/>
      </w:r>
    </w:p>
  </w:footnote>
  <w:footnote w:id="1">
    <w:p w14:paraId="65BB9C30" w14:textId="77777777" w:rsidR="000F788B" w:rsidRPr="0012243A" w:rsidRDefault="000F788B" w:rsidP="000F788B">
      <w:pPr>
        <w:pStyle w:val="Other0"/>
        <w:spacing w:line="240" w:lineRule="auto"/>
        <w:ind w:firstLine="0"/>
        <w:jc w:val="lowKashida"/>
      </w:pPr>
      <w:r w:rsidRPr="0012243A">
        <w:rPr>
          <w:rStyle w:val="a5"/>
          <w:rFonts w:ascii="Traditional Arabic" w:hAnsi="Traditional Arabic"/>
          <w:sz w:val="28"/>
          <w:szCs w:val="28"/>
          <w:rtl/>
        </w:rPr>
        <w:t>(</w:t>
      </w:r>
      <w:r w:rsidRPr="0012243A">
        <w:rPr>
          <w:rStyle w:val="a5"/>
          <w:rFonts w:ascii="Traditional Arabic" w:hAnsi="Traditional Arabic"/>
          <w:sz w:val="28"/>
          <w:szCs w:val="28"/>
          <w:rtl/>
        </w:rPr>
        <w:footnoteRef/>
      </w:r>
      <w:r w:rsidRPr="0012243A">
        <w:rPr>
          <w:rStyle w:val="a5"/>
          <w:rFonts w:ascii="Traditional Arabic" w:hAnsi="Traditional Arabic"/>
          <w:sz w:val="28"/>
          <w:szCs w:val="28"/>
          <w:rtl/>
        </w:rPr>
        <w:t>)</w:t>
      </w:r>
      <w:r w:rsidRPr="0012243A">
        <w:rPr>
          <w:rFonts w:ascii="Traditional Arabic" w:hAnsi="Traditional Arabic"/>
          <w:sz w:val="28"/>
          <w:szCs w:val="28"/>
        </w:rPr>
        <w:t xml:space="preserve"> </w:t>
      </w:r>
      <w:r>
        <w:rPr>
          <w:rFonts w:hint="cs"/>
          <w:rtl/>
        </w:rPr>
        <w:t xml:space="preserve">مسلم، ح2699، ورواه أبو </w:t>
      </w:r>
      <w:proofErr w:type="spellStart"/>
      <w:r>
        <w:rPr>
          <w:rFonts w:hint="cs"/>
          <w:rtl/>
        </w:rPr>
        <w:t>أمامة</w:t>
      </w:r>
      <w:proofErr w:type="spellEnd"/>
      <w:r>
        <w:rPr>
          <w:rFonts w:hint="cs"/>
          <w:rtl/>
        </w:rPr>
        <w:t xml:space="preserve"> رضي الله عنه، أن رسول الله صلى الله عليه وسلم، قال: "فضل العالم على العابد كفضلي على أدناكم"، ثم قال رسول الله صلى الله عليه وسلم: "إن الله وملائكته وأهل السماوات والأرض حتى النملة في جحرها وحتى الحوت ليصلون على معلمي الناس الخير"، الترمذي ح2686.</w:t>
      </w:r>
    </w:p>
  </w:footnote>
  <w:footnote w:id="2">
    <w:p w14:paraId="6963CF40" w14:textId="77777777" w:rsidR="009B75D7" w:rsidRPr="0012243A" w:rsidRDefault="009B75D7" w:rsidP="009B75D7">
      <w:pPr>
        <w:pStyle w:val="Other0"/>
        <w:spacing w:line="240" w:lineRule="auto"/>
        <w:ind w:firstLine="0"/>
        <w:jc w:val="lowKashida"/>
      </w:pPr>
      <w:r w:rsidRPr="0012243A">
        <w:rPr>
          <w:rStyle w:val="a5"/>
          <w:rFonts w:ascii="Traditional Arabic" w:hAnsi="Traditional Arabic"/>
          <w:sz w:val="28"/>
          <w:szCs w:val="28"/>
          <w:rtl/>
        </w:rPr>
        <w:t>(</w:t>
      </w:r>
      <w:r w:rsidRPr="0012243A">
        <w:rPr>
          <w:rStyle w:val="a5"/>
          <w:rFonts w:ascii="Traditional Arabic" w:hAnsi="Traditional Arabic"/>
          <w:sz w:val="28"/>
          <w:szCs w:val="28"/>
          <w:rtl/>
        </w:rPr>
        <w:footnoteRef/>
      </w:r>
      <w:r w:rsidRPr="0012243A">
        <w:rPr>
          <w:rStyle w:val="a5"/>
          <w:rFonts w:ascii="Traditional Arabic" w:hAnsi="Traditional Arabic"/>
          <w:sz w:val="28"/>
          <w:szCs w:val="28"/>
          <w:rtl/>
        </w:rPr>
        <w:t>)</w:t>
      </w:r>
      <w:r w:rsidRPr="0012243A">
        <w:rPr>
          <w:rFonts w:ascii="Traditional Arabic" w:hAnsi="Traditional Arabic"/>
          <w:sz w:val="28"/>
          <w:szCs w:val="28"/>
        </w:rPr>
        <w:t xml:space="preserve"> </w:t>
      </w:r>
      <w:r>
        <w:rPr>
          <w:rFonts w:hint="cs"/>
          <w:rtl/>
        </w:rPr>
        <w:t>أبو داود ح3855، الترمذي ح2038.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D4E2A"/>
    <w:multiLevelType w:val="hybridMultilevel"/>
    <w:tmpl w:val="D50CD6FE"/>
    <w:lvl w:ilvl="0" w:tplc="054A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B3C35"/>
    <w:multiLevelType w:val="hybridMultilevel"/>
    <w:tmpl w:val="02D8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E5DAF"/>
    <w:multiLevelType w:val="hybridMultilevel"/>
    <w:tmpl w:val="A37A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93438"/>
    <w:multiLevelType w:val="hybridMultilevel"/>
    <w:tmpl w:val="2A66F3BA"/>
    <w:lvl w:ilvl="0" w:tplc="054A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7A"/>
    <w:rsid w:val="00003F41"/>
    <w:rsid w:val="00004BAC"/>
    <w:rsid w:val="00004BCF"/>
    <w:rsid w:val="00015B47"/>
    <w:rsid w:val="00022C92"/>
    <w:rsid w:val="00030A40"/>
    <w:rsid w:val="00032161"/>
    <w:rsid w:val="00033137"/>
    <w:rsid w:val="00041E43"/>
    <w:rsid w:val="00046317"/>
    <w:rsid w:val="00047B37"/>
    <w:rsid w:val="0005041F"/>
    <w:rsid w:val="00060107"/>
    <w:rsid w:val="00063D94"/>
    <w:rsid w:val="0006612B"/>
    <w:rsid w:val="00072A1E"/>
    <w:rsid w:val="000747F8"/>
    <w:rsid w:val="0007574C"/>
    <w:rsid w:val="00083D9C"/>
    <w:rsid w:val="000930D3"/>
    <w:rsid w:val="000A2810"/>
    <w:rsid w:val="000A578F"/>
    <w:rsid w:val="000B23C3"/>
    <w:rsid w:val="000D03CA"/>
    <w:rsid w:val="000D15C4"/>
    <w:rsid w:val="000D25A0"/>
    <w:rsid w:val="000D3176"/>
    <w:rsid w:val="000D3E3E"/>
    <w:rsid w:val="000D68FB"/>
    <w:rsid w:val="000E451E"/>
    <w:rsid w:val="000E4F31"/>
    <w:rsid w:val="000F0F99"/>
    <w:rsid w:val="000F2452"/>
    <w:rsid w:val="000F46B2"/>
    <w:rsid w:val="000F788B"/>
    <w:rsid w:val="00101929"/>
    <w:rsid w:val="00104F7D"/>
    <w:rsid w:val="00106280"/>
    <w:rsid w:val="001126D8"/>
    <w:rsid w:val="00113224"/>
    <w:rsid w:val="00114E37"/>
    <w:rsid w:val="0012298A"/>
    <w:rsid w:val="00122CE7"/>
    <w:rsid w:val="00140E99"/>
    <w:rsid w:val="001437BF"/>
    <w:rsid w:val="00146C50"/>
    <w:rsid w:val="00151017"/>
    <w:rsid w:val="00151053"/>
    <w:rsid w:val="00151904"/>
    <w:rsid w:val="00151E4D"/>
    <w:rsid w:val="00170B81"/>
    <w:rsid w:val="00175550"/>
    <w:rsid w:val="0018004F"/>
    <w:rsid w:val="00190798"/>
    <w:rsid w:val="00192AA7"/>
    <w:rsid w:val="001977D0"/>
    <w:rsid w:val="001A123E"/>
    <w:rsid w:val="001A5710"/>
    <w:rsid w:val="001B2007"/>
    <w:rsid w:val="001B6BC2"/>
    <w:rsid w:val="001C3F08"/>
    <w:rsid w:val="001C7739"/>
    <w:rsid w:val="001D107A"/>
    <w:rsid w:val="001D6BBF"/>
    <w:rsid w:val="0020014F"/>
    <w:rsid w:val="00201769"/>
    <w:rsid w:val="00207AB9"/>
    <w:rsid w:val="00214382"/>
    <w:rsid w:val="0021515F"/>
    <w:rsid w:val="00225B12"/>
    <w:rsid w:val="002338AD"/>
    <w:rsid w:val="00241A40"/>
    <w:rsid w:val="0024342C"/>
    <w:rsid w:val="002445A7"/>
    <w:rsid w:val="00245AAE"/>
    <w:rsid w:val="00253D3E"/>
    <w:rsid w:val="002659A4"/>
    <w:rsid w:val="00266EA4"/>
    <w:rsid w:val="00267DE5"/>
    <w:rsid w:val="00273568"/>
    <w:rsid w:val="002768C7"/>
    <w:rsid w:val="00284137"/>
    <w:rsid w:val="00292FD1"/>
    <w:rsid w:val="002A338D"/>
    <w:rsid w:val="002B0B1D"/>
    <w:rsid w:val="002B229D"/>
    <w:rsid w:val="002B4317"/>
    <w:rsid w:val="002B491F"/>
    <w:rsid w:val="002B623F"/>
    <w:rsid w:val="002B627A"/>
    <w:rsid w:val="002C10A9"/>
    <w:rsid w:val="002C442B"/>
    <w:rsid w:val="002C53FB"/>
    <w:rsid w:val="002D37F2"/>
    <w:rsid w:val="002D45EF"/>
    <w:rsid w:val="002D75FF"/>
    <w:rsid w:val="002E2EA4"/>
    <w:rsid w:val="002F3F7E"/>
    <w:rsid w:val="002F677E"/>
    <w:rsid w:val="003002A1"/>
    <w:rsid w:val="0030040E"/>
    <w:rsid w:val="00300598"/>
    <w:rsid w:val="00305A70"/>
    <w:rsid w:val="00322227"/>
    <w:rsid w:val="00323CE3"/>
    <w:rsid w:val="00330557"/>
    <w:rsid w:val="00332D2B"/>
    <w:rsid w:val="00335391"/>
    <w:rsid w:val="0033559D"/>
    <w:rsid w:val="00340637"/>
    <w:rsid w:val="00346402"/>
    <w:rsid w:val="00346C6E"/>
    <w:rsid w:val="00351B7C"/>
    <w:rsid w:val="00361A3D"/>
    <w:rsid w:val="00374B72"/>
    <w:rsid w:val="00380EB9"/>
    <w:rsid w:val="00382D9D"/>
    <w:rsid w:val="00393776"/>
    <w:rsid w:val="003A1F6F"/>
    <w:rsid w:val="003A38D1"/>
    <w:rsid w:val="003A69D2"/>
    <w:rsid w:val="003B31E1"/>
    <w:rsid w:val="003B37E0"/>
    <w:rsid w:val="003D02D6"/>
    <w:rsid w:val="003D3B66"/>
    <w:rsid w:val="003D548C"/>
    <w:rsid w:val="003E5F8F"/>
    <w:rsid w:val="003E75EC"/>
    <w:rsid w:val="003E7D77"/>
    <w:rsid w:val="003F2DED"/>
    <w:rsid w:val="003F422B"/>
    <w:rsid w:val="00404B40"/>
    <w:rsid w:val="00415107"/>
    <w:rsid w:val="00416886"/>
    <w:rsid w:val="00421DA9"/>
    <w:rsid w:val="004253CD"/>
    <w:rsid w:val="0042713D"/>
    <w:rsid w:val="00431555"/>
    <w:rsid w:val="00436E25"/>
    <w:rsid w:val="0043785B"/>
    <w:rsid w:val="00446F89"/>
    <w:rsid w:val="004545F6"/>
    <w:rsid w:val="004630D9"/>
    <w:rsid w:val="00467FED"/>
    <w:rsid w:val="00475F74"/>
    <w:rsid w:val="00480117"/>
    <w:rsid w:val="00490F06"/>
    <w:rsid w:val="00492796"/>
    <w:rsid w:val="00492EAF"/>
    <w:rsid w:val="0049310F"/>
    <w:rsid w:val="004968EB"/>
    <w:rsid w:val="004976FA"/>
    <w:rsid w:val="004A5AD9"/>
    <w:rsid w:val="004B1984"/>
    <w:rsid w:val="004B503A"/>
    <w:rsid w:val="004C1F3F"/>
    <w:rsid w:val="004C7942"/>
    <w:rsid w:val="004E018E"/>
    <w:rsid w:val="004E1DCD"/>
    <w:rsid w:val="004E30A1"/>
    <w:rsid w:val="004F5F6A"/>
    <w:rsid w:val="005068D2"/>
    <w:rsid w:val="00511EA4"/>
    <w:rsid w:val="00517A1F"/>
    <w:rsid w:val="00517EB6"/>
    <w:rsid w:val="005218F4"/>
    <w:rsid w:val="00522C78"/>
    <w:rsid w:val="00542D1F"/>
    <w:rsid w:val="00545DA3"/>
    <w:rsid w:val="00551349"/>
    <w:rsid w:val="005522D2"/>
    <w:rsid w:val="005727E0"/>
    <w:rsid w:val="0057397A"/>
    <w:rsid w:val="005744E5"/>
    <w:rsid w:val="00581A79"/>
    <w:rsid w:val="0058403B"/>
    <w:rsid w:val="00591E09"/>
    <w:rsid w:val="00593F85"/>
    <w:rsid w:val="005A1DDC"/>
    <w:rsid w:val="005B17C1"/>
    <w:rsid w:val="005B3192"/>
    <w:rsid w:val="005C3629"/>
    <w:rsid w:val="005D19B0"/>
    <w:rsid w:val="005F2210"/>
    <w:rsid w:val="005F5E01"/>
    <w:rsid w:val="00607C42"/>
    <w:rsid w:val="00612251"/>
    <w:rsid w:val="006123B5"/>
    <w:rsid w:val="00614790"/>
    <w:rsid w:val="00635C93"/>
    <w:rsid w:val="00643E8E"/>
    <w:rsid w:val="006442CD"/>
    <w:rsid w:val="0064732C"/>
    <w:rsid w:val="00651B97"/>
    <w:rsid w:val="00652214"/>
    <w:rsid w:val="006636D0"/>
    <w:rsid w:val="00672A83"/>
    <w:rsid w:val="00675F41"/>
    <w:rsid w:val="0068167D"/>
    <w:rsid w:val="0068189E"/>
    <w:rsid w:val="00681F55"/>
    <w:rsid w:val="00683C80"/>
    <w:rsid w:val="00684B13"/>
    <w:rsid w:val="006A30E8"/>
    <w:rsid w:val="006A7793"/>
    <w:rsid w:val="006B14A9"/>
    <w:rsid w:val="006B24E2"/>
    <w:rsid w:val="006B536D"/>
    <w:rsid w:val="006B61BA"/>
    <w:rsid w:val="006D0916"/>
    <w:rsid w:val="006D5B64"/>
    <w:rsid w:val="006D7D12"/>
    <w:rsid w:val="006E728D"/>
    <w:rsid w:val="006E7CEC"/>
    <w:rsid w:val="006F01B4"/>
    <w:rsid w:val="006F2A72"/>
    <w:rsid w:val="006F5F76"/>
    <w:rsid w:val="0070163C"/>
    <w:rsid w:val="00703C05"/>
    <w:rsid w:val="00705BA9"/>
    <w:rsid w:val="00712BF6"/>
    <w:rsid w:val="00713FD6"/>
    <w:rsid w:val="007210DD"/>
    <w:rsid w:val="0072471F"/>
    <w:rsid w:val="0072679A"/>
    <w:rsid w:val="00727998"/>
    <w:rsid w:val="007320CA"/>
    <w:rsid w:val="0073329D"/>
    <w:rsid w:val="007362A5"/>
    <w:rsid w:val="0075192A"/>
    <w:rsid w:val="00765C74"/>
    <w:rsid w:val="00773429"/>
    <w:rsid w:val="0077658D"/>
    <w:rsid w:val="00785B42"/>
    <w:rsid w:val="00787CC4"/>
    <w:rsid w:val="00790840"/>
    <w:rsid w:val="00797459"/>
    <w:rsid w:val="007A05CB"/>
    <w:rsid w:val="007A3AD6"/>
    <w:rsid w:val="007A55BF"/>
    <w:rsid w:val="007B0369"/>
    <w:rsid w:val="007B37F9"/>
    <w:rsid w:val="007B759C"/>
    <w:rsid w:val="007B7C00"/>
    <w:rsid w:val="007C3A07"/>
    <w:rsid w:val="007C4D01"/>
    <w:rsid w:val="007C59CC"/>
    <w:rsid w:val="007E02AC"/>
    <w:rsid w:val="007E7914"/>
    <w:rsid w:val="007E7B59"/>
    <w:rsid w:val="007F3454"/>
    <w:rsid w:val="007F75CC"/>
    <w:rsid w:val="00801495"/>
    <w:rsid w:val="0081234E"/>
    <w:rsid w:val="008144F6"/>
    <w:rsid w:val="00814D76"/>
    <w:rsid w:val="0082625D"/>
    <w:rsid w:val="0084174E"/>
    <w:rsid w:val="00850E3B"/>
    <w:rsid w:val="00861021"/>
    <w:rsid w:val="008673FF"/>
    <w:rsid w:val="00871F4B"/>
    <w:rsid w:val="00874B1A"/>
    <w:rsid w:val="008901F6"/>
    <w:rsid w:val="00895E4B"/>
    <w:rsid w:val="008A0957"/>
    <w:rsid w:val="008A1C23"/>
    <w:rsid w:val="008A1D68"/>
    <w:rsid w:val="008B10F8"/>
    <w:rsid w:val="008B2CED"/>
    <w:rsid w:val="008B3E20"/>
    <w:rsid w:val="008B5EB1"/>
    <w:rsid w:val="008B65AD"/>
    <w:rsid w:val="008B7024"/>
    <w:rsid w:val="008C3E75"/>
    <w:rsid w:val="008D3075"/>
    <w:rsid w:val="008D4B9C"/>
    <w:rsid w:val="008D74AD"/>
    <w:rsid w:val="008E3692"/>
    <w:rsid w:val="008E4933"/>
    <w:rsid w:val="008E5C2B"/>
    <w:rsid w:val="008F2A22"/>
    <w:rsid w:val="008F33A0"/>
    <w:rsid w:val="008F3A2F"/>
    <w:rsid w:val="00902A7E"/>
    <w:rsid w:val="009053D2"/>
    <w:rsid w:val="00911D3E"/>
    <w:rsid w:val="00911DD3"/>
    <w:rsid w:val="009229A8"/>
    <w:rsid w:val="00925E9B"/>
    <w:rsid w:val="00926161"/>
    <w:rsid w:val="00926CC5"/>
    <w:rsid w:val="00930824"/>
    <w:rsid w:val="0093128B"/>
    <w:rsid w:val="0093195F"/>
    <w:rsid w:val="00936178"/>
    <w:rsid w:val="00940E30"/>
    <w:rsid w:val="00950867"/>
    <w:rsid w:val="009520AA"/>
    <w:rsid w:val="0095541D"/>
    <w:rsid w:val="00957134"/>
    <w:rsid w:val="00960608"/>
    <w:rsid w:val="00961F60"/>
    <w:rsid w:val="0096401C"/>
    <w:rsid w:val="00964856"/>
    <w:rsid w:val="00970371"/>
    <w:rsid w:val="00970C91"/>
    <w:rsid w:val="00974692"/>
    <w:rsid w:val="00977209"/>
    <w:rsid w:val="009870B9"/>
    <w:rsid w:val="00993ADA"/>
    <w:rsid w:val="00994343"/>
    <w:rsid w:val="009A3BE2"/>
    <w:rsid w:val="009A6D07"/>
    <w:rsid w:val="009B0B9B"/>
    <w:rsid w:val="009B1BAD"/>
    <w:rsid w:val="009B7010"/>
    <w:rsid w:val="009B75D7"/>
    <w:rsid w:val="009D03D2"/>
    <w:rsid w:val="009D3BAA"/>
    <w:rsid w:val="009E3060"/>
    <w:rsid w:val="009E561F"/>
    <w:rsid w:val="00A01662"/>
    <w:rsid w:val="00A0536B"/>
    <w:rsid w:val="00A0609D"/>
    <w:rsid w:val="00A12BA4"/>
    <w:rsid w:val="00A16BC8"/>
    <w:rsid w:val="00A17BB9"/>
    <w:rsid w:val="00A20079"/>
    <w:rsid w:val="00A21335"/>
    <w:rsid w:val="00A22591"/>
    <w:rsid w:val="00A2614B"/>
    <w:rsid w:val="00A31711"/>
    <w:rsid w:val="00A333E9"/>
    <w:rsid w:val="00A41C18"/>
    <w:rsid w:val="00A448BB"/>
    <w:rsid w:val="00A455C9"/>
    <w:rsid w:val="00A45EFA"/>
    <w:rsid w:val="00A5147B"/>
    <w:rsid w:val="00A531E6"/>
    <w:rsid w:val="00A53940"/>
    <w:rsid w:val="00A56C14"/>
    <w:rsid w:val="00A60D13"/>
    <w:rsid w:val="00A6745B"/>
    <w:rsid w:val="00A67647"/>
    <w:rsid w:val="00A70960"/>
    <w:rsid w:val="00A7459E"/>
    <w:rsid w:val="00A760AD"/>
    <w:rsid w:val="00A828FA"/>
    <w:rsid w:val="00A9231B"/>
    <w:rsid w:val="00A94961"/>
    <w:rsid w:val="00AA0694"/>
    <w:rsid w:val="00AA1FE8"/>
    <w:rsid w:val="00AB1556"/>
    <w:rsid w:val="00AD1B89"/>
    <w:rsid w:val="00AD25ED"/>
    <w:rsid w:val="00AD4DEA"/>
    <w:rsid w:val="00AD670B"/>
    <w:rsid w:val="00AE4F88"/>
    <w:rsid w:val="00AE5667"/>
    <w:rsid w:val="00AE70EE"/>
    <w:rsid w:val="00AF1C13"/>
    <w:rsid w:val="00AF3D00"/>
    <w:rsid w:val="00AF7C6D"/>
    <w:rsid w:val="00B0131F"/>
    <w:rsid w:val="00B14A78"/>
    <w:rsid w:val="00B1542C"/>
    <w:rsid w:val="00B17622"/>
    <w:rsid w:val="00B20277"/>
    <w:rsid w:val="00B24EE2"/>
    <w:rsid w:val="00B34A1E"/>
    <w:rsid w:val="00B36FD6"/>
    <w:rsid w:val="00B428D8"/>
    <w:rsid w:val="00B43611"/>
    <w:rsid w:val="00B43876"/>
    <w:rsid w:val="00B606CF"/>
    <w:rsid w:val="00B63550"/>
    <w:rsid w:val="00B64E3F"/>
    <w:rsid w:val="00B678C2"/>
    <w:rsid w:val="00B72218"/>
    <w:rsid w:val="00B76326"/>
    <w:rsid w:val="00B82B4A"/>
    <w:rsid w:val="00B84A48"/>
    <w:rsid w:val="00B87698"/>
    <w:rsid w:val="00B9034C"/>
    <w:rsid w:val="00B908BE"/>
    <w:rsid w:val="00B92158"/>
    <w:rsid w:val="00B945B4"/>
    <w:rsid w:val="00BB26E0"/>
    <w:rsid w:val="00BB5F65"/>
    <w:rsid w:val="00BD769E"/>
    <w:rsid w:val="00BE00C5"/>
    <w:rsid w:val="00BE34DD"/>
    <w:rsid w:val="00BF2476"/>
    <w:rsid w:val="00C02768"/>
    <w:rsid w:val="00C03014"/>
    <w:rsid w:val="00C03B3F"/>
    <w:rsid w:val="00C068D0"/>
    <w:rsid w:val="00C1089E"/>
    <w:rsid w:val="00C14298"/>
    <w:rsid w:val="00C1603D"/>
    <w:rsid w:val="00C160C1"/>
    <w:rsid w:val="00C17792"/>
    <w:rsid w:val="00C20940"/>
    <w:rsid w:val="00C32500"/>
    <w:rsid w:val="00C40CD2"/>
    <w:rsid w:val="00C428C9"/>
    <w:rsid w:val="00C46026"/>
    <w:rsid w:val="00C53FEB"/>
    <w:rsid w:val="00C5695D"/>
    <w:rsid w:val="00C61A32"/>
    <w:rsid w:val="00C66ED4"/>
    <w:rsid w:val="00C7000E"/>
    <w:rsid w:val="00C70C43"/>
    <w:rsid w:val="00C72ECF"/>
    <w:rsid w:val="00C801BF"/>
    <w:rsid w:val="00C84C10"/>
    <w:rsid w:val="00C91048"/>
    <w:rsid w:val="00C96E3D"/>
    <w:rsid w:val="00C97132"/>
    <w:rsid w:val="00CB7694"/>
    <w:rsid w:val="00CC0BF0"/>
    <w:rsid w:val="00CC2F05"/>
    <w:rsid w:val="00CC3B6B"/>
    <w:rsid w:val="00CE0112"/>
    <w:rsid w:val="00CE0732"/>
    <w:rsid w:val="00CF0D6C"/>
    <w:rsid w:val="00CF48D2"/>
    <w:rsid w:val="00CF5000"/>
    <w:rsid w:val="00CF5797"/>
    <w:rsid w:val="00D053BC"/>
    <w:rsid w:val="00D14C78"/>
    <w:rsid w:val="00D2393F"/>
    <w:rsid w:val="00D2576F"/>
    <w:rsid w:val="00D26DE0"/>
    <w:rsid w:val="00D33937"/>
    <w:rsid w:val="00D3403F"/>
    <w:rsid w:val="00D37394"/>
    <w:rsid w:val="00D739D0"/>
    <w:rsid w:val="00D75AA7"/>
    <w:rsid w:val="00D76ED6"/>
    <w:rsid w:val="00D80CA4"/>
    <w:rsid w:val="00D8120D"/>
    <w:rsid w:val="00D93B44"/>
    <w:rsid w:val="00D97625"/>
    <w:rsid w:val="00DA2CC9"/>
    <w:rsid w:val="00DA3EDA"/>
    <w:rsid w:val="00DA3F85"/>
    <w:rsid w:val="00DA4C84"/>
    <w:rsid w:val="00DB2FF7"/>
    <w:rsid w:val="00DB3489"/>
    <w:rsid w:val="00DC2D94"/>
    <w:rsid w:val="00DD28EB"/>
    <w:rsid w:val="00E11DBD"/>
    <w:rsid w:val="00E15105"/>
    <w:rsid w:val="00E244AB"/>
    <w:rsid w:val="00E248B6"/>
    <w:rsid w:val="00E25B08"/>
    <w:rsid w:val="00E27592"/>
    <w:rsid w:val="00E436B1"/>
    <w:rsid w:val="00E54751"/>
    <w:rsid w:val="00E83ED1"/>
    <w:rsid w:val="00E850AD"/>
    <w:rsid w:val="00E8523D"/>
    <w:rsid w:val="00E92344"/>
    <w:rsid w:val="00E93CA2"/>
    <w:rsid w:val="00E97EF8"/>
    <w:rsid w:val="00EA16EE"/>
    <w:rsid w:val="00EA390D"/>
    <w:rsid w:val="00EA3DF8"/>
    <w:rsid w:val="00EB15CB"/>
    <w:rsid w:val="00EB4DB0"/>
    <w:rsid w:val="00EC6D49"/>
    <w:rsid w:val="00ED4D67"/>
    <w:rsid w:val="00EE0079"/>
    <w:rsid w:val="00EE2F86"/>
    <w:rsid w:val="00EE38F5"/>
    <w:rsid w:val="00EF32A6"/>
    <w:rsid w:val="00EF5622"/>
    <w:rsid w:val="00EF5677"/>
    <w:rsid w:val="00EF6F5E"/>
    <w:rsid w:val="00EF7C0E"/>
    <w:rsid w:val="00F1092F"/>
    <w:rsid w:val="00F23F32"/>
    <w:rsid w:val="00F31866"/>
    <w:rsid w:val="00F35599"/>
    <w:rsid w:val="00F355B8"/>
    <w:rsid w:val="00F371C8"/>
    <w:rsid w:val="00F54382"/>
    <w:rsid w:val="00F5488C"/>
    <w:rsid w:val="00F67C77"/>
    <w:rsid w:val="00F71C3D"/>
    <w:rsid w:val="00F77A44"/>
    <w:rsid w:val="00F81610"/>
    <w:rsid w:val="00F8343C"/>
    <w:rsid w:val="00F83A92"/>
    <w:rsid w:val="00F85EAB"/>
    <w:rsid w:val="00F87F3C"/>
    <w:rsid w:val="00FA0EDD"/>
    <w:rsid w:val="00FA2FE6"/>
    <w:rsid w:val="00FA32D7"/>
    <w:rsid w:val="00FA75CF"/>
    <w:rsid w:val="00FB2E80"/>
    <w:rsid w:val="00FB5C5F"/>
    <w:rsid w:val="00FC3F2C"/>
    <w:rsid w:val="00FC4686"/>
    <w:rsid w:val="00FC5CD8"/>
    <w:rsid w:val="00FC6405"/>
    <w:rsid w:val="00FE37BD"/>
    <w:rsid w:val="00FF01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0311"/>
  <w15:docId w15:val="{DB8AA676-CB47-41FB-A845-81CC80A9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2B627A"/>
    <w:pPr>
      <w:spacing w:after="0" w:line="240" w:lineRule="auto"/>
    </w:pPr>
    <w:rPr>
      <w:rFonts w:ascii="Consolas" w:hAnsi="Consolas"/>
      <w:sz w:val="21"/>
      <w:szCs w:val="21"/>
    </w:rPr>
  </w:style>
  <w:style w:type="character" w:customStyle="1" w:styleId="Char">
    <w:name w:val="نص عادي Char"/>
    <w:basedOn w:val="a0"/>
    <w:link w:val="a3"/>
    <w:uiPriority w:val="99"/>
    <w:rsid w:val="002B627A"/>
    <w:rPr>
      <w:rFonts w:ascii="Consolas" w:hAnsi="Consolas"/>
      <w:sz w:val="21"/>
      <w:szCs w:val="21"/>
    </w:rPr>
  </w:style>
  <w:style w:type="paragraph" w:styleId="a4">
    <w:name w:val="Balloon Text"/>
    <w:basedOn w:val="a"/>
    <w:link w:val="Char0"/>
    <w:uiPriority w:val="99"/>
    <w:semiHidden/>
    <w:unhideWhenUsed/>
    <w:rsid w:val="003F2DED"/>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3F2DED"/>
    <w:rPr>
      <w:rFonts w:ascii="Tahoma" w:hAnsi="Tahoma" w:cs="Tahoma"/>
      <w:sz w:val="16"/>
      <w:szCs w:val="16"/>
    </w:rPr>
  </w:style>
  <w:style w:type="character" w:styleId="a5">
    <w:name w:val="footnote reference"/>
    <w:basedOn w:val="a0"/>
    <w:rsid w:val="000F788B"/>
    <w:rPr>
      <w:rFonts w:cs="Traditional Arabic"/>
      <w:sz w:val="24"/>
      <w:szCs w:val="36"/>
      <w:vertAlign w:val="superscript"/>
      <w:lang w:val="en-US" w:eastAsia="en-US" w:bidi="ar-SA"/>
    </w:rPr>
  </w:style>
  <w:style w:type="paragraph" w:customStyle="1" w:styleId="ParaChar">
    <w:name w:val="خط الفقرة الافتراضي Para Char"/>
    <w:next w:val="a6"/>
    <w:rsid w:val="000F788B"/>
    <w:pPr>
      <w:spacing w:before="80" w:after="80"/>
      <w:ind w:firstLine="567"/>
      <w:jc w:val="lowKashida"/>
    </w:pPr>
    <w:rPr>
      <w:rFonts w:ascii="Times New Roman" w:eastAsia="Times New Roman" w:hAnsi="Times New Roman" w:cs="Traditional Arabic"/>
      <w:sz w:val="24"/>
      <w:szCs w:val="36"/>
    </w:rPr>
  </w:style>
  <w:style w:type="character" w:customStyle="1" w:styleId="Other">
    <w:name w:val="Other_"/>
    <w:basedOn w:val="a0"/>
    <w:link w:val="Other0"/>
    <w:locked/>
    <w:rsid w:val="000F788B"/>
    <w:rPr>
      <w:rFonts w:ascii="Arial" w:hAnsi="Arial" w:cs="Traditional Arabic"/>
      <w:sz w:val="26"/>
      <w:szCs w:val="26"/>
    </w:rPr>
  </w:style>
  <w:style w:type="paragraph" w:customStyle="1" w:styleId="Other0">
    <w:name w:val="Other"/>
    <w:basedOn w:val="a"/>
    <w:link w:val="Other"/>
    <w:rsid w:val="000F788B"/>
    <w:pPr>
      <w:widowControl w:val="0"/>
      <w:spacing w:after="0" w:line="360" w:lineRule="auto"/>
      <w:ind w:firstLine="40"/>
    </w:pPr>
    <w:rPr>
      <w:rFonts w:ascii="Arial" w:hAnsi="Arial" w:cs="Traditional Arabic"/>
      <w:sz w:val="26"/>
      <w:szCs w:val="26"/>
    </w:rPr>
  </w:style>
  <w:style w:type="paragraph" w:styleId="a6">
    <w:name w:val="Body Text"/>
    <w:basedOn w:val="a"/>
    <w:link w:val="Char1"/>
    <w:uiPriority w:val="99"/>
    <w:semiHidden/>
    <w:unhideWhenUsed/>
    <w:rsid w:val="000F788B"/>
    <w:pPr>
      <w:spacing w:after="120"/>
    </w:pPr>
  </w:style>
  <w:style w:type="character" w:customStyle="1" w:styleId="Char1">
    <w:name w:val="نص أساسي Char"/>
    <w:basedOn w:val="a0"/>
    <w:link w:val="a6"/>
    <w:uiPriority w:val="99"/>
    <w:semiHidden/>
    <w:rsid w:val="000F788B"/>
  </w:style>
  <w:style w:type="character" w:styleId="a7">
    <w:name w:val="annotation reference"/>
    <w:basedOn w:val="a0"/>
    <w:uiPriority w:val="99"/>
    <w:semiHidden/>
    <w:unhideWhenUsed/>
    <w:rsid w:val="0072679A"/>
    <w:rPr>
      <w:sz w:val="16"/>
      <w:szCs w:val="16"/>
    </w:rPr>
  </w:style>
  <w:style w:type="paragraph" w:styleId="a8">
    <w:name w:val="annotation text"/>
    <w:basedOn w:val="a"/>
    <w:link w:val="Char2"/>
    <w:uiPriority w:val="99"/>
    <w:semiHidden/>
    <w:unhideWhenUsed/>
    <w:rsid w:val="0072679A"/>
    <w:pPr>
      <w:spacing w:line="240" w:lineRule="auto"/>
    </w:pPr>
    <w:rPr>
      <w:sz w:val="20"/>
      <w:szCs w:val="20"/>
    </w:rPr>
  </w:style>
  <w:style w:type="character" w:customStyle="1" w:styleId="Char2">
    <w:name w:val="نص تعليق Char"/>
    <w:basedOn w:val="a0"/>
    <w:link w:val="a8"/>
    <w:uiPriority w:val="99"/>
    <w:semiHidden/>
    <w:rsid w:val="0072679A"/>
    <w:rPr>
      <w:sz w:val="20"/>
      <w:szCs w:val="20"/>
    </w:rPr>
  </w:style>
  <w:style w:type="paragraph" w:styleId="a9">
    <w:name w:val="annotation subject"/>
    <w:basedOn w:val="a8"/>
    <w:next w:val="a8"/>
    <w:link w:val="Char3"/>
    <w:uiPriority w:val="99"/>
    <w:semiHidden/>
    <w:unhideWhenUsed/>
    <w:rsid w:val="0072679A"/>
    <w:rPr>
      <w:b/>
      <w:bCs/>
    </w:rPr>
  </w:style>
  <w:style w:type="character" w:customStyle="1" w:styleId="Char3">
    <w:name w:val="موضوع تعليق Char"/>
    <w:basedOn w:val="Char2"/>
    <w:link w:val="a9"/>
    <w:uiPriority w:val="99"/>
    <w:semiHidden/>
    <w:rsid w:val="007267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12010</Words>
  <Characters>59454</Characters>
  <Application>Microsoft Office Word</Application>
  <DocSecurity>0</DocSecurity>
  <Lines>1061</Lines>
  <Paragraphs>335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وسام .</cp:lastModifiedBy>
  <cp:revision>2</cp:revision>
  <cp:lastPrinted>2023-06-25T03:41:00Z</cp:lastPrinted>
  <dcterms:created xsi:type="dcterms:W3CDTF">2023-06-25T03:44:00Z</dcterms:created>
  <dcterms:modified xsi:type="dcterms:W3CDTF">2023-06-25T03:44:00Z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cdf273a7d33b9a1e5bf3fa6e2e776c8c8723a627a69b274775178e2093af9679</vt:lpwstr>
  </property>
</Properties>
</file>