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264C6" w14:textId="77777777" w:rsidR="00F61E8A" w:rsidRPr="0061728E" w:rsidRDefault="00F61E8A" w:rsidP="00673B34">
      <w:pPr>
        <w:widowControl/>
        <w:spacing w:after="160" w:line="259" w:lineRule="auto"/>
        <w:jc w:val="center"/>
        <w:rPr>
          <w:rFonts w:ascii="Traditional Arabic" w:hAnsi="Traditional Arabic" w:cs="Traditional Arabic"/>
          <w:b/>
          <w:bCs/>
          <w:color w:val="auto"/>
          <w:sz w:val="48"/>
          <w:szCs w:val="48"/>
          <w:lang w:val="en-US"/>
        </w:rPr>
      </w:pPr>
    </w:p>
    <w:p w14:paraId="78B0EC33" w14:textId="77777777" w:rsidR="00673B34" w:rsidRPr="0061728E" w:rsidRDefault="00673B34" w:rsidP="00673B34">
      <w:pPr>
        <w:widowControl/>
        <w:spacing w:after="160" w:line="259" w:lineRule="auto"/>
        <w:jc w:val="center"/>
        <w:rPr>
          <w:rFonts w:ascii="Traditional Arabic" w:hAnsi="Traditional Arabic" w:cs="Traditional Arabic"/>
          <w:b/>
          <w:bCs/>
          <w:color w:val="auto"/>
          <w:sz w:val="48"/>
          <w:szCs w:val="48"/>
          <w:rtl/>
        </w:rPr>
      </w:pPr>
      <w:bookmarkStart w:id="0" w:name="_GoBack"/>
      <w:r w:rsidRPr="0061728E">
        <w:rPr>
          <w:rFonts w:ascii="Traditional Arabic" w:hAnsi="Traditional Arabic" w:cs="Traditional Arabic" w:hint="cs"/>
          <w:b/>
          <w:bCs/>
          <w:color w:val="auto"/>
          <w:sz w:val="48"/>
          <w:szCs w:val="48"/>
          <w:rtl/>
        </w:rPr>
        <w:t>المنهج الأندلسي</w:t>
      </w:r>
    </w:p>
    <w:p w14:paraId="36624C6D" w14:textId="77777777" w:rsidR="00673B34" w:rsidRPr="0061728E" w:rsidRDefault="00673B34" w:rsidP="00673B34">
      <w:pPr>
        <w:widowControl/>
        <w:spacing w:after="160" w:line="259" w:lineRule="auto"/>
        <w:jc w:val="center"/>
        <w:rPr>
          <w:rFonts w:ascii="Traditional Arabic" w:hAnsi="Traditional Arabic" w:cs="Traditional Arabic"/>
          <w:b/>
          <w:bCs/>
          <w:color w:val="auto"/>
          <w:sz w:val="48"/>
          <w:szCs w:val="48"/>
          <w:rtl/>
        </w:rPr>
      </w:pPr>
      <w:r w:rsidRPr="0061728E">
        <w:rPr>
          <w:rFonts w:ascii="Traditional Arabic" w:hAnsi="Traditional Arabic" w:cs="Traditional Arabic" w:hint="cs"/>
          <w:b/>
          <w:bCs/>
          <w:color w:val="auto"/>
          <w:sz w:val="48"/>
          <w:szCs w:val="48"/>
          <w:rtl/>
        </w:rPr>
        <w:t>في التفسير القرآني</w:t>
      </w:r>
    </w:p>
    <w:bookmarkEnd w:id="0"/>
    <w:p w14:paraId="741ABAA6" w14:textId="77777777" w:rsidR="00673B34" w:rsidRPr="0061728E" w:rsidRDefault="00673B34" w:rsidP="00673B34">
      <w:pPr>
        <w:widowControl/>
        <w:spacing w:after="160" w:line="259" w:lineRule="auto"/>
        <w:jc w:val="center"/>
        <w:rPr>
          <w:rFonts w:ascii="Traditional Arabic" w:hAnsi="Traditional Arabic" w:cs="Traditional Arabic"/>
          <w:b/>
          <w:bCs/>
          <w:color w:val="auto"/>
          <w:sz w:val="36"/>
          <w:szCs w:val="36"/>
          <w:rtl/>
          <w:lang w:val="en-US"/>
        </w:rPr>
      </w:pPr>
    </w:p>
    <w:p w14:paraId="40777654" w14:textId="77777777" w:rsidR="00673B34" w:rsidRPr="0061728E" w:rsidRDefault="00673B34" w:rsidP="00673B34">
      <w:pPr>
        <w:widowControl/>
        <w:spacing w:after="160" w:line="259" w:lineRule="auto"/>
        <w:jc w:val="center"/>
        <w:rPr>
          <w:rFonts w:ascii="Traditional Arabic" w:hAnsi="Traditional Arabic" w:cs="Traditional Arabic"/>
          <w:b/>
          <w:bCs/>
          <w:color w:val="auto"/>
          <w:sz w:val="36"/>
          <w:szCs w:val="36"/>
          <w:rtl/>
        </w:rPr>
      </w:pPr>
    </w:p>
    <w:p w14:paraId="42035074" w14:textId="77777777" w:rsidR="00673B34" w:rsidRPr="0061728E" w:rsidRDefault="00673B34" w:rsidP="00673B34">
      <w:pPr>
        <w:widowControl/>
        <w:spacing w:after="160" w:line="259" w:lineRule="auto"/>
        <w:jc w:val="center"/>
        <w:rPr>
          <w:rFonts w:ascii="Traditional Arabic" w:hAnsi="Traditional Arabic" w:cs="Traditional Arabic"/>
          <w:b/>
          <w:bCs/>
          <w:color w:val="auto"/>
          <w:sz w:val="36"/>
          <w:szCs w:val="36"/>
          <w:rtl/>
        </w:rPr>
      </w:pPr>
    </w:p>
    <w:p w14:paraId="1432471D" w14:textId="77777777" w:rsidR="00673B34" w:rsidRPr="0061728E" w:rsidRDefault="00673B34" w:rsidP="00673B34">
      <w:pPr>
        <w:widowControl/>
        <w:spacing w:after="160" w:line="259" w:lineRule="auto"/>
        <w:jc w:val="center"/>
        <w:rPr>
          <w:rFonts w:ascii="Traditional Arabic" w:hAnsi="Traditional Arabic" w:cs="Traditional Arabic"/>
          <w:b/>
          <w:bCs/>
          <w:color w:val="auto"/>
          <w:sz w:val="36"/>
          <w:szCs w:val="36"/>
          <w:rtl/>
        </w:rPr>
      </w:pPr>
    </w:p>
    <w:p w14:paraId="67DED642" w14:textId="77777777" w:rsidR="00673B34" w:rsidRPr="0061728E" w:rsidRDefault="00673B34" w:rsidP="004E4950">
      <w:pPr>
        <w:widowControl/>
        <w:bidi/>
        <w:jc w:val="center"/>
        <w:rPr>
          <w:rFonts w:ascii="Traditional Arabic" w:hAnsi="Traditional Arabic" w:cs="Traditional Arabic"/>
          <w:b/>
          <w:bCs/>
          <w:color w:val="auto"/>
          <w:sz w:val="36"/>
          <w:szCs w:val="36"/>
          <w:rtl/>
        </w:rPr>
      </w:pPr>
      <w:r w:rsidRPr="0061728E">
        <w:rPr>
          <w:rFonts w:ascii="Traditional Arabic" w:hAnsi="Traditional Arabic" w:cs="Traditional Arabic" w:hint="cs"/>
          <w:b/>
          <w:bCs/>
          <w:color w:val="auto"/>
          <w:sz w:val="36"/>
          <w:szCs w:val="36"/>
          <w:rtl/>
        </w:rPr>
        <w:t>بقلم</w:t>
      </w:r>
    </w:p>
    <w:p w14:paraId="6ACEA10D" w14:textId="77777777" w:rsidR="00673B34" w:rsidRPr="0061728E" w:rsidRDefault="001F7652" w:rsidP="004E4950">
      <w:pPr>
        <w:widowControl/>
        <w:bidi/>
        <w:jc w:val="center"/>
        <w:rPr>
          <w:rFonts w:ascii="Traditional Arabic" w:hAnsi="Traditional Arabic" w:cs="Traditional Arabic"/>
          <w:b/>
          <w:bCs/>
          <w:color w:val="auto"/>
          <w:sz w:val="36"/>
          <w:szCs w:val="36"/>
          <w:rtl/>
        </w:rPr>
      </w:pPr>
      <w:r w:rsidRPr="0061728E">
        <w:rPr>
          <w:rFonts w:ascii="Traditional Arabic" w:hAnsi="Traditional Arabic" w:cs="Traditional Arabic" w:hint="cs"/>
          <w:b/>
          <w:bCs/>
          <w:color w:val="auto"/>
          <w:sz w:val="36"/>
          <w:szCs w:val="36"/>
          <w:rtl/>
        </w:rPr>
        <w:t>أ.د.</w:t>
      </w:r>
      <w:r w:rsidR="00673B34" w:rsidRPr="0061728E">
        <w:rPr>
          <w:rFonts w:ascii="Traditional Arabic" w:hAnsi="Traditional Arabic" w:cs="Traditional Arabic" w:hint="cs"/>
          <w:b/>
          <w:bCs/>
          <w:color w:val="auto"/>
          <w:sz w:val="36"/>
          <w:szCs w:val="36"/>
          <w:rtl/>
        </w:rPr>
        <w:t xml:space="preserve"> سليمان </w:t>
      </w:r>
      <w:r w:rsidR="008E192A" w:rsidRPr="0061728E">
        <w:rPr>
          <w:rFonts w:ascii="Traditional Arabic" w:hAnsi="Traditional Arabic" w:cs="Traditional Arabic" w:hint="cs"/>
          <w:b/>
          <w:bCs/>
          <w:color w:val="auto"/>
          <w:sz w:val="36"/>
          <w:szCs w:val="36"/>
          <w:rtl/>
        </w:rPr>
        <w:t xml:space="preserve">بن </w:t>
      </w:r>
      <w:r w:rsidR="00673B34" w:rsidRPr="0061728E">
        <w:rPr>
          <w:rFonts w:ascii="Traditional Arabic" w:hAnsi="Traditional Arabic" w:cs="Traditional Arabic" w:hint="cs"/>
          <w:b/>
          <w:bCs/>
          <w:color w:val="auto"/>
          <w:sz w:val="36"/>
          <w:szCs w:val="36"/>
          <w:rtl/>
        </w:rPr>
        <w:t>صالح القرعاوي</w:t>
      </w:r>
    </w:p>
    <w:p w14:paraId="14057253" w14:textId="77777777" w:rsidR="00673B34" w:rsidRPr="0061728E" w:rsidRDefault="00673B34" w:rsidP="004E4950">
      <w:pPr>
        <w:widowControl/>
        <w:bidi/>
        <w:jc w:val="center"/>
        <w:rPr>
          <w:rFonts w:ascii="Traditional Arabic" w:hAnsi="Traditional Arabic" w:cs="Traditional Arabic"/>
          <w:color w:val="auto"/>
          <w:sz w:val="36"/>
          <w:szCs w:val="36"/>
          <w:lang w:val="en-US"/>
        </w:rPr>
      </w:pPr>
      <w:r w:rsidRPr="0061728E">
        <w:rPr>
          <w:rFonts w:ascii="Traditional Arabic" w:hAnsi="Traditional Arabic" w:cs="Traditional Arabic" w:hint="cs"/>
          <w:color w:val="auto"/>
          <w:sz w:val="36"/>
          <w:szCs w:val="36"/>
          <w:rtl/>
        </w:rPr>
        <w:t xml:space="preserve">رئيس قسم الدراسات الإسلامية </w:t>
      </w:r>
      <w:r w:rsidRPr="0061728E">
        <w:rPr>
          <w:rFonts w:ascii="Traditional Arabic" w:hAnsi="Traditional Arabic" w:cs="Traditional Arabic"/>
          <w:color w:val="auto"/>
          <w:sz w:val="36"/>
          <w:szCs w:val="36"/>
          <w:rtl/>
        </w:rPr>
        <w:t>–</w:t>
      </w:r>
      <w:r w:rsidRPr="0061728E">
        <w:rPr>
          <w:rFonts w:ascii="Traditional Arabic" w:hAnsi="Traditional Arabic" w:cs="Traditional Arabic" w:hint="cs"/>
          <w:color w:val="auto"/>
          <w:sz w:val="36"/>
          <w:szCs w:val="36"/>
          <w:rtl/>
        </w:rPr>
        <w:t xml:space="preserve"> كلية التربية</w:t>
      </w:r>
    </w:p>
    <w:p w14:paraId="2FFFA4B5" w14:textId="77777777" w:rsidR="00C512C5" w:rsidRPr="0061728E" w:rsidRDefault="00673B34" w:rsidP="004E4950">
      <w:pPr>
        <w:widowControl/>
        <w:bidi/>
        <w:spacing w:after="160" w:line="259" w:lineRule="auto"/>
        <w:jc w:val="center"/>
        <w:rPr>
          <w:rFonts w:ascii="Traditional Arabic" w:hAnsi="Traditional Arabic" w:cs="Traditional Arabic"/>
          <w:b/>
          <w:bCs/>
          <w:color w:val="auto"/>
          <w:sz w:val="36"/>
          <w:szCs w:val="36"/>
          <w:rtl/>
          <w:lang w:val="en-US"/>
        </w:rPr>
      </w:pPr>
      <w:r w:rsidRPr="0061728E">
        <w:rPr>
          <w:rFonts w:ascii="Traditional Arabic" w:hAnsi="Traditional Arabic" w:cs="Traditional Arabic" w:hint="cs"/>
          <w:color w:val="auto"/>
          <w:sz w:val="36"/>
          <w:szCs w:val="36"/>
          <w:rtl/>
        </w:rPr>
        <w:t>جامعة الملك فيصل - الأحساء</w:t>
      </w:r>
      <w:r w:rsidR="00C512C5" w:rsidRPr="0061728E">
        <w:rPr>
          <w:rFonts w:ascii="Traditional Arabic" w:hAnsi="Traditional Arabic" w:cs="Traditional Arabic"/>
          <w:b/>
          <w:bCs/>
          <w:color w:val="auto"/>
          <w:sz w:val="36"/>
          <w:szCs w:val="36"/>
          <w:rtl/>
        </w:rPr>
        <w:br w:type="page"/>
      </w:r>
    </w:p>
    <w:p w14:paraId="7D5E8353" w14:textId="77777777" w:rsidR="009718F4" w:rsidRPr="0061728E" w:rsidRDefault="009718F4" w:rsidP="00AD1E77">
      <w:pPr>
        <w:pStyle w:val="Bodytext30"/>
        <w:spacing w:before="40" w:after="40" w:line="276" w:lineRule="auto"/>
        <w:ind w:left="0"/>
        <w:jc w:val="both"/>
        <w:rPr>
          <w:rFonts w:ascii="Traditional Arabic" w:hAnsi="Traditional Arabic" w:cs="Traditional Arabic"/>
          <w:b/>
          <w:bCs/>
          <w:sz w:val="36"/>
          <w:szCs w:val="36"/>
          <w:rtl/>
          <w:lang w:bidi="ar-EG"/>
        </w:rPr>
      </w:pPr>
      <w:r w:rsidRPr="0061728E">
        <w:rPr>
          <w:rFonts w:ascii="Traditional Arabic" w:hAnsi="Traditional Arabic" w:cs="Traditional Arabic"/>
          <w:b/>
          <w:bCs/>
          <w:sz w:val="36"/>
          <w:szCs w:val="36"/>
          <w:rtl/>
        </w:rPr>
        <w:lastRenderedPageBreak/>
        <w:t>مقدم</w:t>
      </w:r>
      <w:r w:rsidRPr="0061728E">
        <w:rPr>
          <w:rFonts w:ascii="Traditional Arabic" w:hAnsi="Traditional Arabic" w:cs="Traditional Arabic"/>
          <w:b/>
          <w:bCs/>
          <w:sz w:val="36"/>
          <w:szCs w:val="36"/>
          <w:rtl/>
          <w:lang w:bidi="ar-EG"/>
        </w:rPr>
        <w:t>ة</w:t>
      </w:r>
    </w:p>
    <w:p w14:paraId="2DE1039C" w14:textId="77777777" w:rsidR="009718F4" w:rsidRPr="0061728E" w:rsidRDefault="009718F4" w:rsidP="00AD1E77">
      <w:pPr>
        <w:pStyle w:val="a3"/>
        <w:spacing w:before="40" w:after="40" w:line="276" w:lineRule="auto"/>
        <w:ind w:firstLine="720"/>
        <w:jc w:val="both"/>
        <w:rPr>
          <w:rFonts w:ascii="Traditional Arabic" w:hAnsi="Traditional Arabic" w:cs="Traditional Arabic"/>
          <w:sz w:val="36"/>
          <w:szCs w:val="36"/>
        </w:rPr>
      </w:pPr>
      <w:r w:rsidRPr="0061728E">
        <w:rPr>
          <w:rFonts w:ascii="Traditional Arabic" w:hAnsi="Traditional Arabic" w:cs="Traditional Arabic"/>
          <w:sz w:val="36"/>
          <w:szCs w:val="36"/>
          <w:rtl/>
        </w:rPr>
        <w:t>الحمد لله حمد</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كثير</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طيب</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مبارك</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فيه، والصلاة والسلام على الهادي البشير</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محمد بن عبد الله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وعلى </w:t>
      </w:r>
      <w:proofErr w:type="spellStart"/>
      <w:r w:rsidRPr="0061728E">
        <w:rPr>
          <w:rFonts w:ascii="Traditional Arabic" w:hAnsi="Traditional Arabic" w:cs="Traditional Arabic"/>
          <w:sz w:val="36"/>
          <w:szCs w:val="36"/>
          <w:rtl/>
        </w:rPr>
        <w:t>آله</w:t>
      </w:r>
      <w:proofErr w:type="spellEnd"/>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وصحبه أجمعين</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وبعد،</w:t>
      </w:r>
    </w:p>
    <w:p w14:paraId="2C544646" w14:textId="199C66C7" w:rsidR="009718F4" w:rsidRPr="0061728E" w:rsidRDefault="009718F4" w:rsidP="005572C6">
      <w:pPr>
        <w:pStyle w:val="a3"/>
        <w:spacing w:before="40" w:after="40" w:line="276" w:lineRule="auto"/>
        <w:ind w:firstLine="72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لقد قرأت عن المفسرين ومناهجهم، ولفت نظري أن خير كتبهم</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وخير مفسريهم من الأندلس، وأنهم السابقون</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والسباقون في هذا الميدان لا ي</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شق</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لهم غبار، فلئن قال العلماء</w:t>
      </w:r>
      <w:r w:rsidR="00CF5561" w:rsidRPr="0061728E">
        <w:rPr>
          <w:rFonts w:ascii="Traditional Arabic" w:hAnsi="Traditional Arabic" w:cs="Traditional Arabic"/>
          <w:sz w:val="36"/>
          <w:szCs w:val="36"/>
          <w:rtl/>
        </w:rPr>
        <w:t xml:space="preserve">: </w:t>
      </w:r>
      <w:r w:rsidR="009226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أن خير الكتب في التفسير ب</w:t>
      </w:r>
      <w:r w:rsidR="00500673" w:rsidRPr="0061728E">
        <w:rPr>
          <w:rFonts w:ascii="Traditional Arabic" w:hAnsi="Traditional Arabic" w:cs="Traditional Arabic"/>
          <w:sz w:val="36"/>
          <w:szCs w:val="36"/>
          <w:rtl/>
        </w:rPr>
        <w:t>المأثور</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هو</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محمد بن جرير الطبري</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الذي يعتبر إمام</w:t>
      </w:r>
      <w:r w:rsidR="00D17E28"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وكتابه</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 جامع البيان عن تأويل </w:t>
      </w:r>
      <w:proofErr w:type="spellStart"/>
      <w:r w:rsidRPr="0061728E">
        <w:rPr>
          <w:rFonts w:ascii="Traditional Arabic" w:hAnsi="Traditional Arabic" w:cs="Traditional Arabic"/>
          <w:sz w:val="36"/>
          <w:szCs w:val="36"/>
          <w:rtl/>
        </w:rPr>
        <w:t>آي</w:t>
      </w:r>
      <w:proofErr w:type="spellEnd"/>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Pr="0061728E">
        <w:rPr>
          <w:rFonts w:ascii="Traditional Arabic" w:hAnsi="Traditional Arabic" w:cs="Traditional Arabic"/>
          <w:sz w:val="36"/>
          <w:szCs w:val="36"/>
          <w:rtl/>
        </w:rPr>
        <w:t>»، أما في التفسير</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وأن له الأولية في التفسير </w:t>
      </w:r>
      <w:r w:rsidR="00D17E2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زمن</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وفن</w:t>
      </w:r>
      <w:r w:rsidR="00D17E28"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D17E2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فإن «بقي بن مخلد الأندلسي» يعتبر سابق</w:t>
      </w:r>
      <w:r w:rsidR="0009464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وكتابه خير من تفسير الطبري بشهادة ابن حزم، ونظرة ابن حزم لن نملك لها دليل</w:t>
      </w:r>
      <w:r w:rsidR="00D17E28"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عندنا لفقدان هذا التفسير</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ولكنها على أية حال شهادة منه، وعلى الأقل تقدم بقي زمن</w:t>
      </w:r>
      <w:r w:rsidR="00D17E28"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عن الطبري، إذ ولد بقي في سنة </w:t>
      </w:r>
      <w:r w:rsidR="009D3AE9" w:rsidRPr="0061728E">
        <w:rPr>
          <w:rFonts w:ascii="Traditional Arabic" w:hAnsi="Traditional Arabic" w:cs="Traditional Arabic"/>
          <w:sz w:val="36"/>
          <w:szCs w:val="36"/>
          <w:rtl/>
        </w:rPr>
        <w:t>201</w:t>
      </w:r>
      <w:r w:rsidRPr="0061728E">
        <w:rPr>
          <w:rFonts w:ascii="Traditional Arabic" w:hAnsi="Traditional Arabic" w:cs="Traditional Arabic"/>
          <w:sz w:val="36"/>
          <w:szCs w:val="36"/>
          <w:rtl/>
        </w:rPr>
        <w:t xml:space="preserve"> هـ).</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
      </w:r>
      <w:r w:rsidR="003A2BE9" w:rsidRPr="0061728E">
        <w:rPr>
          <w:rStyle w:val="a5"/>
          <w:rFonts w:ascii="Traditional Arabic" w:hAnsi="Traditional Arabic" w:cs="Traditional Arabic"/>
          <w:sz w:val="36"/>
          <w:szCs w:val="36"/>
          <w:rtl/>
        </w:rPr>
        <w:t>)</w:t>
      </w:r>
    </w:p>
    <w:p w14:paraId="3818B3A9" w14:textId="3C16E664" w:rsidR="009718F4" w:rsidRPr="0061728E" w:rsidRDefault="009718F4" w:rsidP="00AD1E77">
      <w:pPr>
        <w:pStyle w:val="a3"/>
        <w:spacing w:before="40" w:after="40" w:line="276" w:lineRule="auto"/>
        <w:ind w:firstLine="72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ابن حزم</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«وكتابه في التفسير أقطع قطع</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لا استثني فيه أنه لم يؤلف في الإسلام تفسير مثله، ولا تفسير محمد بن جرير</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ولا غيره»</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2"/>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وعلى أية حال فالحديث عن التفسير المفقود الذي ربما كان لأحداث الأندلس أثر في فقده، ولكن الحديث عن التفسير الموجود الذي مازال قائم</w:t>
      </w:r>
      <w:r w:rsidR="00D17E28"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هو من الأهمية بمكان في إبراز دور المدرسة في خدمة التفسير في شتى مجالاته - من تفسير فقهي</w:t>
      </w:r>
      <w:r w:rsidR="00D17E28"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أثري</w:t>
      </w:r>
      <w:r w:rsidR="00D17E28"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عقلي.</w:t>
      </w:r>
    </w:p>
    <w:p w14:paraId="26B13822" w14:textId="55915063"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هذا وقد اخترت في كل مجال كتاب</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ففي التفسير الفقهي</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اخترت ابن العربي</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والقرطبي، وفي التفسير </w:t>
      </w:r>
      <w:r w:rsidR="008E1900" w:rsidRPr="0061728E">
        <w:rPr>
          <w:rFonts w:ascii="Traditional Arabic" w:hAnsi="Traditional Arabic" w:cs="Traditional Arabic"/>
          <w:sz w:val="36"/>
          <w:szCs w:val="36"/>
          <w:rtl/>
        </w:rPr>
        <w:t>بالأثر</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المحرر الوجيز لابن ع</w:t>
      </w:r>
      <w:r w:rsidR="00FB6456" w:rsidRPr="0061728E">
        <w:rPr>
          <w:rFonts w:ascii="Traditional Arabic" w:hAnsi="Traditional Arabic" w:cs="Traditional Arabic"/>
          <w:sz w:val="36"/>
          <w:szCs w:val="36"/>
          <w:rtl/>
        </w:rPr>
        <w:t>ط</w:t>
      </w:r>
      <w:r w:rsidRPr="0061728E">
        <w:rPr>
          <w:rFonts w:ascii="Traditional Arabic" w:hAnsi="Traditional Arabic" w:cs="Traditional Arabic"/>
          <w:sz w:val="36"/>
          <w:szCs w:val="36"/>
          <w:rtl/>
        </w:rPr>
        <w:t>ية، وفي الرأي</w:t>
      </w:r>
      <w:r w:rsidR="00D17E2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تفسير البحر المحيط لأبي حيان.</w:t>
      </w:r>
    </w:p>
    <w:p w14:paraId="77C32CBE" w14:textId="42C5B96F"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ولا شك أن هؤلاء أعلام</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وأقطاب خدموا</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خير خدمة، فكل الناس ع</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يال في التفسير الفقهي على ابن العربي</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وكتابه خير الكتب، ويليه القرطبي الذي كتب وحوى من التفسير الفقهي</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والأثري</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والعقلي.</w:t>
      </w:r>
    </w:p>
    <w:p w14:paraId="15985E4D"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لذا بدأت بهذه السلسلة - المدرسة الأندلسية في تفسير آيات الأحكام الفقهية، ثم بينت في بحث </w:t>
      </w:r>
      <w:r w:rsidRPr="0061728E">
        <w:rPr>
          <w:rFonts w:ascii="Traditional Arabic" w:hAnsi="Traditional Arabic" w:cs="Traditional Arabic"/>
          <w:sz w:val="36"/>
          <w:szCs w:val="36"/>
          <w:rtl/>
        </w:rPr>
        <w:lastRenderedPageBreak/>
        <w:t>آخر للمدرسة الأندلسية في التفسير بالأثر</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والرأي.</w:t>
      </w:r>
    </w:p>
    <w:p w14:paraId="11666B65" w14:textId="450412E9"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ولعل من الدوافع التي دفعتني في هذا الموضوع هو ما قرأته في بعض الأبحاث السابقة في هذا المجال من خلط</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وغلط، فأردت أن يكون هذا البحث صورة جلية</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وواضحة في هذا الشأن، وقد </w:t>
      </w:r>
      <w:r w:rsidR="00213496" w:rsidRPr="0061728E">
        <w:rPr>
          <w:rFonts w:ascii="Traditional Arabic" w:hAnsi="Traditional Arabic" w:cs="Traditional Arabic" w:hint="cs"/>
          <w:sz w:val="36"/>
          <w:szCs w:val="36"/>
          <w:rtl/>
        </w:rPr>
        <w:t>أ</w:t>
      </w:r>
      <w:r w:rsidR="00213496" w:rsidRPr="0061728E">
        <w:rPr>
          <w:rFonts w:ascii="Traditional Arabic" w:hAnsi="Traditional Arabic" w:cs="Traditional Arabic"/>
          <w:sz w:val="36"/>
          <w:szCs w:val="36"/>
          <w:rtl/>
        </w:rPr>
        <w:t xml:space="preserve">فصح </w:t>
      </w:r>
      <w:r w:rsidRPr="0061728E">
        <w:rPr>
          <w:rFonts w:ascii="Traditional Arabic" w:hAnsi="Traditional Arabic" w:cs="Traditional Arabic"/>
          <w:sz w:val="36"/>
          <w:szCs w:val="36"/>
          <w:rtl/>
        </w:rPr>
        <w:t>المحكمون عن تلك الأخطاء</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وقد سلطت </w:t>
      </w:r>
      <w:r w:rsidR="00213496" w:rsidRPr="0061728E">
        <w:rPr>
          <w:rFonts w:ascii="Traditional Arabic" w:hAnsi="Traditional Arabic" w:cs="Traditional Arabic"/>
          <w:sz w:val="36"/>
          <w:szCs w:val="36"/>
          <w:rtl/>
        </w:rPr>
        <w:t>ال</w:t>
      </w:r>
      <w:r w:rsidR="00213496" w:rsidRPr="0061728E">
        <w:rPr>
          <w:rFonts w:ascii="Traditional Arabic" w:hAnsi="Traditional Arabic" w:cs="Traditional Arabic" w:hint="cs"/>
          <w:sz w:val="36"/>
          <w:szCs w:val="36"/>
          <w:rtl/>
        </w:rPr>
        <w:t>أ</w:t>
      </w:r>
      <w:r w:rsidR="00213496" w:rsidRPr="0061728E">
        <w:rPr>
          <w:rFonts w:ascii="Traditional Arabic" w:hAnsi="Traditional Arabic" w:cs="Traditional Arabic"/>
          <w:sz w:val="36"/>
          <w:szCs w:val="36"/>
          <w:rtl/>
        </w:rPr>
        <w:t xml:space="preserve">ضواء </w:t>
      </w:r>
      <w:r w:rsidRPr="0061728E">
        <w:rPr>
          <w:rFonts w:ascii="Traditional Arabic" w:hAnsi="Traditional Arabic" w:cs="Traditional Arabic"/>
          <w:sz w:val="36"/>
          <w:szCs w:val="36"/>
          <w:rtl/>
        </w:rPr>
        <w:t>عليها</w:t>
      </w:r>
      <w:r w:rsidR="00FF7B31" w:rsidRPr="0061728E">
        <w:rPr>
          <w:rFonts w:ascii="Traditional Arabic" w:hAnsi="Traditional Arabic" w:cs="Traditional Arabic"/>
          <w:sz w:val="36"/>
          <w:szCs w:val="36"/>
          <w:rtl/>
        </w:rPr>
        <w:t>.</w:t>
      </w:r>
    </w:p>
    <w:p w14:paraId="2132B6BE" w14:textId="5003E82A"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إن هذه المدرسة في التفسير - أعني الأندلسية - قد قدمت الكثير الكثير</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ولئن أخذ المستشرقون الأسباب ببيان مزاياها</w:t>
      </w:r>
      <w:r w:rsidR="00C82559">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من أجل أهواء قومية</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وإقليمية ببيان رجالهم كمفكرين</w:t>
      </w:r>
      <w:r w:rsidR="000A1D9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فإننا نبرز مزاياهم كعلماء مسلمين للإنسانية جمعاء، </w:t>
      </w:r>
      <w:proofErr w:type="spellStart"/>
      <w:r w:rsidR="00213496" w:rsidRPr="0061728E">
        <w:rPr>
          <w:rFonts w:ascii="Traditional Arabic" w:hAnsi="Traditional Arabic" w:cs="Traditional Arabic"/>
          <w:sz w:val="36"/>
          <w:szCs w:val="36"/>
          <w:rtl/>
        </w:rPr>
        <w:t>ف</w:t>
      </w:r>
      <w:r w:rsidR="00213496" w:rsidRPr="0061728E">
        <w:rPr>
          <w:rFonts w:ascii="Traditional Arabic" w:hAnsi="Traditional Arabic" w:cs="Traditional Arabic" w:hint="cs"/>
          <w:sz w:val="36"/>
          <w:szCs w:val="36"/>
          <w:rtl/>
        </w:rPr>
        <w:t>إ</w:t>
      </w:r>
      <w:r w:rsidR="00213496" w:rsidRPr="0061728E">
        <w:rPr>
          <w:rFonts w:ascii="Traditional Arabic" w:hAnsi="Traditional Arabic" w:cs="Traditional Arabic"/>
          <w:sz w:val="36"/>
          <w:szCs w:val="36"/>
          <w:rtl/>
        </w:rPr>
        <w:t>عزارهم</w:t>
      </w:r>
      <w:proofErr w:type="spellEnd"/>
      <w:r w:rsidR="00213496"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لهم غير </w:t>
      </w:r>
      <w:proofErr w:type="spellStart"/>
      <w:r w:rsidR="00213496" w:rsidRPr="0061728E">
        <w:rPr>
          <w:rFonts w:ascii="Traditional Arabic" w:hAnsi="Traditional Arabic" w:cs="Traditional Arabic" w:hint="cs"/>
          <w:sz w:val="36"/>
          <w:szCs w:val="36"/>
          <w:rtl/>
        </w:rPr>
        <w:t>إ</w:t>
      </w:r>
      <w:r w:rsidR="00213496" w:rsidRPr="0061728E">
        <w:rPr>
          <w:rFonts w:ascii="Traditional Arabic" w:hAnsi="Traditional Arabic" w:cs="Traditional Arabic"/>
          <w:sz w:val="36"/>
          <w:szCs w:val="36"/>
          <w:rtl/>
        </w:rPr>
        <w:t>عزارنا</w:t>
      </w:r>
      <w:proofErr w:type="spellEnd"/>
      <w:r w:rsidR="00213496" w:rsidRPr="0061728E">
        <w:rPr>
          <w:rFonts w:ascii="Traditional Arabic" w:hAnsi="Traditional Arabic" w:cs="Traditional Arabic" w:hint="cs"/>
          <w:sz w:val="36"/>
          <w:szCs w:val="36"/>
          <w:rtl/>
        </w:rPr>
        <w:t xml:space="preserve"> </w:t>
      </w:r>
      <w:r w:rsidR="00213496" w:rsidRPr="0061728E">
        <w:rPr>
          <w:rFonts w:ascii="Traditional Arabic" w:hAnsi="Traditional Arabic" w:cs="Traditional Arabic"/>
          <w:sz w:val="36"/>
          <w:szCs w:val="36"/>
          <w:rtl/>
        </w:rPr>
        <w:t>لهم</w:t>
      </w:r>
      <w:r w:rsidRPr="0061728E">
        <w:rPr>
          <w:rFonts w:ascii="Traditional Arabic" w:hAnsi="Traditional Arabic" w:cs="Traditional Arabic"/>
          <w:sz w:val="36"/>
          <w:szCs w:val="36"/>
          <w:rtl/>
        </w:rPr>
        <w:t xml:space="preserve"> </w:t>
      </w:r>
      <w:r w:rsidR="002C05F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رحمهم الله </w:t>
      </w:r>
      <w:r w:rsidR="002C05F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فقد كان لهم أثر كبير في إثراء التفسير</w:t>
      </w:r>
      <w:r w:rsidR="009F1E0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وتناقلت الأجيال هذا الأثر ليس في الأندلس فقط</w:t>
      </w:r>
      <w:r w:rsidR="009F1E0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بل في المغرب</w:t>
      </w:r>
      <w:r w:rsidR="009F1E0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ومصر حتى دفن بعضهم في مصر</w:t>
      </w:r>
      <w:r w:rsidR="009F1E0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رحم الله خدمة</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9F1E0F"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وأجزل له المثوبة</w:t>
      </w:r>
      <w:r w:rsidR="009F1E0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ورحمنا</w:t>
      </w:r>
      <w:r w:rsidR="009F1E0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والمسلمين أجمعين</w:t>
      </w:r>
      <w:r w:rsidR="00265B56" w:rsidRPr="0061728E">
        <w:rPr>
          <w:rFonts w:ascii="Traditional Arabic" w:hAnsi="Traditional Arabic" w:cs="Traditional Arabic"/>
          <w:sz w:val="36"/>
          <w:szCs w:val="36"/>
          <w:rtl/>
        </w:rPr>
        <w:t>.</w:t>
      </w:r>
    </w:p>
    <w:p w14:paraId="31996194" w14:textId="77777777" w:rsidR="00A36DF5" w:rsidRPr="00C82559" w:rsidRDefault="00A36DF5" w:rsidP="00AD1E77">
      <w:pPr>
        <w:pStyle w:val="a3"/>
        <w:spacing w:before="40" w:after="40" w:line="276" w:lineRule="auto"/>
        <w:ind w:firstLine="0"/>
        <w:jc w:val="both"/>
        <w:rPr>
          <w:rFonts w:ascii="Traditional Arabic" w:hAnsi="Traditional Arabic" w:cs="Traditional Arabic"/>
          <w:sz w:val="36"/>
          <w:szCs w:val="36"/>
          <w:rtl/>
        </w:rPr>
      </w:pPr>
    </w:p>
    <w:p w14:paraId="64413A56" w14:textId="77777777" w:rsidR="009718F4" w:rsidRPr="0061728E" w:rsidRDefault="009718F4" w:rsidP="00AD1E77">
      <w:pPr>
        <w:pStyle w:val="a3"/>
        <w:spacing w:before="40" w:after="40" w:line="276" w:lineRule="auto"/>
        <w:ind w:firstLine="0"/>
        <w:jc w:val="right"/>
        <w:rPr>
          <w:rFonts w:ascii="Traditional Arabic" w:hAnsi="Traditional Arabic" w:cs="Traditional Arabic"/>
          <w:sz w:val="36"/>
          <w:szCs w:val="36"/>
          <w:rtl/>
        </w:rPr>
      </w:pPr>
      <w:r w:rsidRPr="0061728E">
        <w:rPr>
          <w:rFonts w:ascii="Traditional Arabic" w:hAnsi="Traditional Arabic" w:cs="Traditional Arabic"/>
          <w:sz w:val="36"/>
          <w:szCs w:val="36"/>
          <w:rtl/>
        </w:rPr>
        <w:t>الباحث</w:t>
      </w:r>
    </w:p>
    <w:p w14:paraId="3567F1B3" w14:textId="77777777" w:rsidR="00213496" w:rsidRPr="0061728E" w:rsidRDefault="00213496" w:rsidP="00AD1E77">
      <w:pPr>
        <w:widowControl/>
        <w:spacing w:before="40" w:after="40" w:line="276" w:lineRule="auto"/>
        <w:rPr>
          <w:rFonts w:ascii="Traditional Arabic" w:eastAsia="Arial" w:hAnsi="Traditional Arabic" w:cs="Traditional Arabic"/>
          <w:color w:val="auto"/>
          <w:sz w:val="36"/>
          <w:szCs w:val="36"/>
          <w:rtl/>
          <w:lang w:val="en-US" w:eastAsia="en-US"/>
        </w:rPr>
      </w:pPr>
      <w:r w:rsidRPr="0061728E">
        <w:rPr>
          <w:rFonts w:ascii="Traditional Arabic" w:eastAsia="Arial" w:hAnsi="Traditional Arabic" w:cs="Traditional Arabic"/>
          <w:color w:val="auto"/>
          <w:sz w:val="36"/>
          <w:szCs w:val="36"/>
          <w:rtl/>
        </w:rPr>
        <w:br w:type="page"/>
      </w:r>
    </w:p>
    <w:p w14:paraId="6FB02E8D" w14:textId="77777777" w:rsidR="00265B56" w:rsidRPr="0061728E" w:rsidRDefault="009718F4" w:rsidP="00AD1E77">
      <w:pPr>
        <w:pStyle w:val="Bodytext30"/>
        <w:spacing w:before="40" w:after="40" w:line="276" w:lineRule="auto"/>
        <w:ind w:left="0" w:firstLine="2"/>
        <w:jc w:val="center"/>
        <w:rPr>
          <w:rFonts w:ascii="Traditional Arabic" w:hAnsi="Traditional Arabic" w:cs="Traditional Arabic"/>
          <w:b/>
          <w:bCs/>
          <w:sz w:val="36"/>
          <w:szCs w:val="36"/>
          <w:rtl/>
        </w:rPr>
      </w:pPr>
      <w:r w:rsidRPr="0061728E">
        <w:rPr>
          <w:rFonts w:ascii="Traditional Arabic" w:hAnsi="Traditional Arabic" w:cs="Traditional Arabic"/>
          <w:b/>
          <w:bCs/>
          <w:sz w:val="36"/>
          <w:szCs w:val="36"/>
          <w:rtl/>
        </w:rPr>
        <w:lastRenderedPageBreak/>
        <w:t>أحكام القرآن</w:t>
      </w:r>
    </w:p>
    <w:p w14:paraId="54F6BED9" w14:textId="77777777" w:rsidR="009718F4" w:rsidRPr="0061728E" w:rsidRDefault="009718F4" w:rsidP="00AD1E77">
      <w:pPr>
        <w:pStyle w:val="Bodytext30"/>
        <w:spacing w:before="40" w:after="40" w:line="276" w:lineRule="auto"/>
        <w:ind w:left="0" w:firstLine="2"/>
        <w:jc w:val="center"/>
        <w:rPr>
          <w:rFonts w:ascii="Traditional Arabic" w:hAnsi="Traditional Arabic" w:cs="Traditional Arabic"/>
          <w:b/>
          <w:bCs/>
          <w:sz w:val="36"/>
          <w:szCs w:val="36"/>
        </w:rPr>
      </w:pPr>
      <w:r w:rsidRPr="0061728E">
        <w:rPr>
          <w:rFonts w:ascii="Traditional Arabic" w:hAnsi="Traditional Arabic" w:cs="Traditional Arabic"/>
          <w:b/>
          <w:bCs/>
          <w:sz w:val="36"/>
          <w:szCs w:val="36"/>
          <w:rtl/>
        </w:rPr>
        <w:t>والمؤلف أبو</w:t>
      </w:r>
      <w:r w:rsidR="00DF39DB" w:rsidRPr="0061728E">
        <w:rPr>
          <w:rFonts w:ascii="Traditional Arabic" w:hAnsi="Traditional Arabic" w:cs="Traditional Arabic" w:hint="cs"/>
          <w:b/>
          <w:bCs/>
          <w:sz w:val="36"/>
          <w:szCs w:val="36"/>
          <w:rtl/>
        </w:rPr>
        <w:t xml:space="preserve"> </w:t>
      </w:r>
      <w:r w:rsidRPr="0061728E">
        <w:rPr>
          <w:rFonts w:ascii="Traditional Arabic" w:hAnsi="Traditional Arabic" w:cs="Traditional Arabic"/>
          <w:b/>
          <w:bCs/>
          <w:sz w:val="36"/>
          <w:szCs w:val="36"/>
          <w:rtl/>
        </w:rPr>
        <w:t>بكر بن العربي</w:t>
      </w:r>
    </w:p>
    <w:p w14:paraId="19046CC4"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هو</w:t>
      </w:r>
      <w:r w:rsidR="009012F8" w:rsidRPr="0061728E">
        <w:rPr>
          <w:rFonts w:ascii="Traditional Arabic" w:hAnsi="Traditional Arabic" w:cs="Traditional Arabic"/>
          <w:sz w:val="36"/>
          <w:szCs w:val="36"/>
          <w:rtl/>
        </w:rPr>
        <w:t xml:space="preserve"> الإمام </w:t>
      </w:r>
      <w:r w:rsidRPr="0061728E">
        <w:rPr>
          <w:rFonts w:ascii="Traditional Arabic" w:hAnsi="Traditional Arabic" w:cs="Traditional Arabic"/>
          <w:sz w:val="36"/>
          <w:szCs w:val="36"/>
          <w:rtl/>
        </w:rPr>
        <w:t>العلامة الحافظ الفقيه القاضي محمد بن عبد الله المعافري الأندلسي الأشبيلي</w:t>
      </w:r>
      <w:r w:rsidR="00CC7980" w:rsidRPr="0061728E">
        <w:rPr>
          <w:rFonts w:ascii="Traditional Arabic" w:hAnsi="Traditional Arabic" w:cs="Traditional Arabic" w:hint="cs"/>
          <w:sz w:val="36"/>
          <w:szCs w:val="36"/>
          <w:rtl/>
          <w:lang w:bidi="ar-EG"/>
        </w:rPr>
        <w:t xml:space="preserve">، </w:t>
      </w:r>
      <w:r w:rsidRPr="0061728E">
        <w:rPr>
          <w:rFonts w:ascii="Traditional Arabic" w:hAnsi="Traditional Arabic" w:cs="Traditional Arabic"/>
          <w:sz w:val="36"/>
          <w:szCs w:val="36"/>
          <w:rtl/>
        </w:rPr>
        <w:t>أبو بكر الشهير بابن العربي المالكي</w:t>
      </w:r>
      <w:r w:rsidR="002F4197" w:rsidRPr="0061728E">
        <w:rPr>
          <w:rFonts w:ascii="Traditional Arabic" w:hAnsi="Traditional Arabic" w:cs="Traditional Arabic"/>
          <w:sz w:val="36"/>
          <w:szCs w:val="36"/>
          <w:rtl/>
        </w:rPr>
        <w:t>.</w:t>
      </w:r>
    </w:p>
    <w:p w14:paraId="59CD5E30" w14:textId="1512F2CF"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ولد في أشبيلية سنة (٤٦٨ هـ) تلقى العلوم ببلد</w:t>
      </w:r>
      <w:r w:rsidR="002F4197" w:rsidRPr="0061728E">
        <w:rPr>
          <w:rFonts w:ascii="Traditional Arabic" w:hAnsi="Traditional Arabic" w:cs="Traditional Arabic"/>
          <w:sz w:val="36"/>
          <w:szCs w:val="36"/>
          <w:rtl/>
        </w:rPr>
        <w:t>ه</w:t>
      </w:r>
      <w:r w:rsidR="008A29A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وأتقن القراءات</w:t>
      </w:r>
      <w:r w:rsidR="008A29A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انتقل</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قرطبة</w:t>
      </w:r>
      <w:r w:rsidR="008A29A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وبعدها كانت رحلته</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المشرق</w:t>
      </w:r>
      <w:r w:rsidR="008A29A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لقي خلالها كبار العلماء</w:t>
      </w:r>
      <w:r w:rsidR="008A29A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فأخذ عنهم، ونال علم</w:t>
      </w:r>
      <w:r w:rsidR="008A29A1"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وفير</w:t>
      </w:r>
      <w:r w:rsidR="008A29A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تولى القضاء ببلده</w:t>
      </w:r>
      <w:r w:rsidR="008A29A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فنفع الله به لصرامته وشدة نفوذ أحكامه</w:t>
      </w:r>
      <w:r w:rsidR="008A29A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ورد المظالم</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أهلها.</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
      </w:r>
      <w:r w:rsidR="003A2BE9" w:rsidRPr="0061728E">
        <w:rPr>
          <w:rStyle w:val="a5"/>
          <w:rFonts w:ascii="Traditional Arabic" w:hAnsi="Traditional Arabic" w:cs="Traditional Arabic"/>
          <w:sz w:val="36"/>
          <w:szCs w:val="36"/>
          <w:rtl/>
        </w:rPr>
        <w:t>)</w:t>
      </w:r>
    </w:p>
    <w:p w14:paraId="36A3401D"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مكانته العلمية</w:t>
      </w:r>
      <w:r w:rsidR="00CF5561" w:rsidRPr="0061728E">
        <w:rPr>
          <w:rFonts w:ascii="Traditional Arabic" w:hAnsi="Traditional Arabic" w:cs="Traditional Arabic"/>
          <w:b/>
          <w:bCs/>
          <w:sz w:val="36"/>
          <w:szCs w:val="36"/>
          <w:rtl/>
        </w:rPr>
        <w:t xml:space="preserve">: </w:t>
      </w:r>
    </w:p>
    <w:p w14:paraId="2FDF68DC" w14:textId="463D05B3" w:rsidR="00AC674B" w:rsidRPr="0061728E" w:rsidRDefault="009718F4" w:rsidP="00591753">
      <w:pPr>
        <w:pStyle w:val="a3"/>
        <w:spacing w:before="40" w:after="40" w:line="276" w:lineRule="auto"/>
        <w:ind w:firstLine="360"/>
        <w:jc w:val="lowKashida"/>
        <w:rPr>
          <w:rFonts w:ascii="Traditional Arabic" w:hAnsi="Traditional Arabic" w:cs="Traditional Arabic"/>
          <w:sz w:val="36"/>
          <w:szCs w:val="36"/>
          <w:rtl/>
        </w:rPr>
      </w:pPr>
      <w:r w:rsidRPr="0061728E">
        <w:rPr>
          <w:rFonts w:ascii="Traditional Arabic" w:hAnsi="Traditional Arabic" w:cs="Traditional Arabic"/>
          <w:sz w:val="36"/>
          <w:szCs w:val="36"/>
          <w:rtl/>
        </w:rPr>
        <w:t>لقد جمع أبو</w:t>
      </w:r>
      <w:r w:rsidR="00396282"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بكر علوم</w:t>
      </w:r>
      <w:r w:rsidR="0039628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كثيرة أفادها من رحلاته</w:t>
      </w:r>
      <w:r w:rsidR="0039628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وتنقلاته بين مراكز العلم</w:t>
      </w:r>
      <w:r w:rsidR="0039628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وحواضره في المشرق</w:t>
      </w:r>
      <w:r w:rsidR="0039628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والأندلس، فكانت له الصدارة في الفق</w:t>
      </w:r>
      <w:r w:rsidR="00AB1E85" w:rsidRPr="0061728E">
        <w:rPr>
          <w:rFonts w:ascii="Traditional Arabic" w:hAnsi="Traditional Arabic" w:cs="Traditional Arabic"/>
          <w:sz w:val="36"/>
          <w:szCs w:val="36"/>
          <w:rtl/>
        </w:rPr>
        <w:t>ه</w:t>
      </w:r>
      <w:r w:rsidR="0039628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213496" w:rsidRPr="0061728E">
        <w:rPr>
          <w:rFonts w:ascii="Traditional Arabic" w:hAnsi="Traditional Arabic" w:cs="Traditional Arabic"/>
          <w:sz w:val="36"/>
          <w:szCs w:val="36"/>
          <w:rtl/>
        </w:rPr>
        <w:t>وال</w:t>
      </w:r>
      <w:r w:rsidR="00213496" w:rsidRPr="0061728E">
        <w:rPr>
          <w:rFonts w:ascii="Traditional Arabic" w:hAnsi="Traditional Arabic" w:cs="Traditional Arabic" w:hint="cs"/>
          <w:sz w:val="36"/>
          <w:szCs w:val="36"/>
          <w:rtl/>
        </w:rPr>
        <w:t>أ</w:t>
      </w:r>
      <w:r w:rsidR="00213496" w:rsidRPr="0061728E">
        <w:rPr>
          <w:rFonts w:ascii="Traditional Arabic" w:hAnsi="Traditional Arabic" w:cs="Traditional Arabic"/>
          <w:sz w:val="36"/>
          <w:szCs w:val="36"/>
          <w:rtl/>
        </w:rPr>
        <w:t>صول</w:t>
      </w:r>
      <w:r w:rsidR="00396282" w:rsidRPr="0061728E">
        <w:rPr>
          <w:rFonts w:ascii="Traditional Arabic" w:hAnsi="Traditional Arabic" w:cs="Traditional Arabic" w:hint="cs"/>
          <w:sz w:val="36"/>
          <w:szCs w:val="36"/>
          <w:rtl/>
        </w:rPr>
        <w:t>،</w:t>
      </w:r>
      <w:r w:rsidR="00213496"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ومسائل الخلاف، واتسع في رواية الحديث، وتبحر في التفسير</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جانب براعته في اللغة</w:t>
      </w:r>
      <w:r w:rsidR="0039628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213496" w:rsidRPr="0061728E">
        <w:rPr>
          <w:rFonts w:ascii="Traditional Arabic" w:hAnsi="Traditional Arabic" w:cs="Traditional Arabic"/>
          <w:sz w:val="36"/>
          <w:szCs w:val="36"/>
          <w:rtl/>
        </w:rPr>
        <w:t>وال</w:t>
      </w:r>
      <w:r w:rsidR="00213496" w:rsidRPr="0061728E">
        <w:rPr>
          <w:rFonts w:ascii="Traditional Arabic" w:hAnsi="Traditional Arabic" w:cs="Traditional Arabic" w:hint="cs"/>
          <w:sz w:val="36"/>
          <w:szCs w:val="36"/>
          <w:rtl/>
        </w:rPr>
        <w:t>أ</w:t>
      </w:r>
      <w:r w:rsidR="00213496" w:rsidRPr="0061728E">
        <w:rPr>
          <w:rFonts w:ascii="Traditional Arabic" w:hAnsi="Traditional Arabic" w:cs="Traditional Arabic"/>
          <w:sz w:val="36"/>
          <w:szCs w:val="36"/>
          <w:rtl/>
        </w:rPr>
        <w:t>دب</w:t>
      </w:r>
      <w:r w:rsidR="0039628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وقد شهد له بذ</w:t>
      </w:r>
      <w:r w:rsidR="00AB1E85" w:rsidRPr="0061728E">
        <w:rPr>
          <w:rFonts w:ascii="Traditional Arabic" w:hAnsi="Traditional Arabic" w:cs="Traditional Arabic"/>
          <w:sz w:val="36"/>
          <w:szCs w:val="36"/>
          <w:rtl/>
        </w:rPr>
        <w:t>ل</w:t>
      </w:r>
      <w:r w:rsidRPr="0061728E">
        <w:rPr>
          <w:rFonts w:ascii="Traditional Arabic" w:hAnsi="Traditional Arabic" w:cs="Traditional Arabic"/>
          <w:sz w:val="36"/>
          <w:szCs w:val="36"/>
          <w:rtl/>
        </w:rPr>
        <w:t xml:space="preserve">ك </w:t>
      </w:r>
      <w:r w:rsidR="00005C8D" w:rsidRPr="0061728E">
        <w:rPr>
          <w:rFonts w:ascii="Traditional Arabic" w:hAnsi="Traditional Arabic" w:cs="Traditional Arabic"/>
          <w:sz w:val="36"/>
          <w:szCs w:val="36"/>
          <w:rtl/>
        </w:rPr>
        <w:t>العلماء.</w:t>
      </w:r>
      <w:r w:rsidRPr="0061728E">
        <w:rPr>
          <w:rFonts w:ascii="Traditional Arabic" w:hAnsi="Traditional Arabic" w:cs="Traditional Arabic"/>
          <w:sz w:val="36"/>
          <w:szCs w:val="36"/>
          <w:rtl/>
        </w:rPr>
        <w:t xml:space="preserve"> </w:t>
      </w:r>
    </w:p>
    <w:p w14:paraId="28C68EF9" w14:textId="48608ED7" w:rsidR="009718F4" w:rsidRPr="0061728E" w:rsidRDefault="009718F4" w:rsidP="00F925B4">
      <w:pPr>
        <w:pStyle w:val="a3"/>
        <w:spacing w:line="240" w:lineRule="auto"/>
        <w:ind w:firstLine="357"/>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 xml:space="preserve">قال </w:t>
      </w:r>
      <w:proofErr w:type="gramStart"/>
      <w:r w:rsidRPr="0061728E">
        <w:rPr>
          <w:rFonts w:ascii="Traditional Arabic" w:hAnsi="Traditional Arabic" w:cs="Traditional Arabic"/>
          <w:sz w:val="36"/>
          <w:szCs w:val="36"/>
          <w:rtl/>
        </w:rPr>
        <w:t xml:space="preserve">الحجازي:  </w:t>
      </w:r>
      <w:r w:rsidR="0054109B" w:rsidRPr="0061728E">
        <w:rPr>
          <w:rFonts w:ascii="Lotus Linotype" w:eastAsiaTheme="minorHAnsi" w:hAnsi="Lotus Linotype" w:cs="Lotus Linotype"/>
          <w:sz w:val="36"/>
          <w:szCs w:val="36"/>
          <w:rtl/>
          <w:lang w:bidi="ar-EG"/>
        </w:rPr>
        <w:t>«</w:t>
      </w:r>
      <w:proofErr w:type="gramEnd"/>
      <w:r w:rsidR="00005C8D" w:rsidRPr="0061728E">
        <w:rPr>
          <w:rFonts w:ascii="Traditional Arabic" w:hAnsi="Traditional Arabic" w:cs="Traditional Arabic"/>
          <w:sz w:val="36"/>
          <w:szCs w:val="36"/>
          <w:rtl/>
        </w:rPr>
        <w:t>لو لم</w:t>
      </w:r>
      <w:r w:rsidRPr="0061728E">
        <w:rPr>
          <w:rFonts w:ascii="Traditional Arabic" w:hAnsi="Traditional Arabic" w:cs="Traditional Arabic"/>
          <w:sz w:val="36"/>
          <w:szCs w:val="36"/>
          <w:rtl/>
        </w:rPr>
        <w:t xml:space="preserve"> ينسب</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أشبيلية هذا العالم الجليل لكان لها به من الفخر ما</w:t>
      </w:r>
      <w:r w:rsidR="002F4197"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يرجع عنه الطرف</w:t>
      </w:r>
      <w:r w:rsidR="003F43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كليل</w:t>
      </w:r>
      <w:r w:rsidR="00B415AF" w:rsidRPr="0061728E">
        <w:rPr>
          <w:rFonts w:ascii="Lotus Linotype" w:eastAsiaTheme="minorHAnsi" w:hAnsi="Lotus Linotype" w:cs="Lotus Linotype"/>
          <w:sz w:val="36"/>
          <w:szCs w:val="36"/>
          <w:rtl/>
          <w:lang w:bidi="ar-EG"/>
        </w:rPr>
        <w:t>»</w:t>
      </w:r>
      <w:r w:rsidRPr="0061728E">
        <w:rPr>
          <w:rFonts w:ascii="Traditional Arabic" w:hAnsi="Traditional Arabic" w:cs="Traditional Arabic"/>
          <w:sz w:val="36"/>
          <w:szCs w:val="36"/>
          <w:rtl/>
        </w:rPr>
        <w:t>.</w:t>
      </w:r>
    </w:p>
    <w:p w14:paraId="6467B222" w14:textId="77777777" w:rsidR="009718F4" w:rsidRPr="0061728E" w:rsidRDefault="009718F4" w:rsidP="00F925B4">
      <w:pPr>
        <w:pStyle w:val="a3"/>
        <w:spacing w:line="240"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وقال</w:t>
      </w:r>
      <w:r w:rsidR="00CF5561" w:rsidRPr="0061728E">
        <w:rPr>
          <w:rFonts w:ascii="Traditional Arabic" w:hAnsi="Traditional Arabic" w:cs="Traditional Arabic"/>
          <w:sz w:val="36"/>
          <w:szCs w:val="36"/>
          <w:rtl/>
        </w:rPr>
        <w:t xml:space="preserve">: </w:t>
      </w:r>
      <w:r w:rsidR="003C31C2" w:rsidRPr="0061728E">
        <w:rPr>
          <w:rFonts w:ascii="Lotus Linotype" w:eastAsiaTheme="minorHAnsi" w:hAnsi="Lotus Linotype" w:cs="Lotus Linotype"/>
          <w:sz w:val="36"/>
          <w:szCs w:val="36"/>
          <w:rtl/>
          <w:lang w:bidi="ar-EG"/>
        </w:rPr>
        <w:t>«</w:t>
      </w:r>
      <w:r w:rsidRPr="0061728E">
        <w:rPr>
          <w:rFonts w:ascii="Traditional Arabic" w:hAnsi="Traditional Arabic" w:cs="Traditional Arabic"/>
          <w:sz w:val="36"/>
          <w:szCs w:val="36"/>
          <w:rtl/>
        </w:rPr>
        <w:t>هو بحر العلوم</w:t>
      </w:r>
      <w:r w:rsidR="005410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وإمام كل محفوظ ومعلوم</w:t>
      </w:r>
      <w:r w:rsidR="00597C71"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وله أشعار تشوق فيها بغداد والى الجواز».</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4"/>
      </w:r>
      <w:r w:rsidR="003A2BE9" w:rsidRPr="0061728E">
        <w:rPr>
          <w:rStyle w:val="a5"/>
          <w:rFonts w:ascii="Traditional Arabic" w:hAnsi="Traditional Arabic" w:cs="Traditional Arabic"/>
          <w:sz w:val="36"/>
          <w:szCs w:val="36"/>
          <w:rtl/>
        </w:rPr>
        <w:t>)</w:t>
      </w:r>
    </w:p>
    <w:p w14:paraId="7929ADB8" w14:textId="77777777" w:rsidR="009718F4" w:rsidRPr="0061728E" w:rsidRDefault="009718F4" w:rsidP="00F925B4">
      <w:pPr>
        <w:pStyle w:val="a3"/>
        <w:spacing w:line="240" w:lineRule="auto"/>
        <w:ind w:firstLine="0"/>
        <w:jc w:val="lowKashida"/>
        <w:rPr>
          <w:rFonts w:ascii="Traditional Arabic" w:hAnsi="Traditional Arabic" w:cs="Traditional Arabic"/>
          <w:sz w:val="36"/>
          <w:szCs w:val="36"/>
        </w:rPr>
      </w:pPr>
      <w:r w:rsidRPr="0061728E">
        <w:rPr>
          <w:rFonts w:ascii="Traditional Arabic" w:hAnsi="Traditional Arabic" w:cs="Traditional Arabic"/>
          <w:b/>
          <w:bCs/>
          <w:sz w:val="36"/>
          <w:szCs w:val="36"/>
          <w:rtl/>
        </w:rPr>
        <w:t>مؤلفاته</w:t>
      </w:r>
      <w:r w:rsidR="00CF5561" w:rsidRPr="0061728E">
        <w:rPr>
          <w:rFonts w:ascii="Traditional Arabic" w:hAnsi="Traditional Arabic" w:cs="Traditional Arabic"/>
          <w:sz w:val="36"/>
          <w:szCs w:val="36"/>
          <w:rtl/>
        </w:rPr>
        <w:t xml:space="preserve">: </w:t>
      </w:r>
    </w:p>
    <w:p w14:paraId="4EFA7736" w14:textId="77777777" w:rsidR="009718F4" w:rsidRPr="0061728E" w:rsidRDefault="009718F4" w:rsidP="00F925B4">
      <w:pPr>
        <w:pStyle w:val="a3"/>
        <w:spacing w:line="240"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صنف ابن العربي كتب</w:t>
      </w:r>
      <w:r w:rsidR="003C31C2"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كثيرة في التفسير</w:t>
      </w:r>
      <w:r w:rsidR="003C31C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والحديث</w:t>
      </w:r>
      <w:r w:rsidR="003C31C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والفقه</w:t>
      </w:r>
      <w:r w:rsidR="003C31C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والأصول</w:t>
      </w:r>
      <w:r w:rsidR="003C31C2"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أهمها</w:t>
      </w:r>
      <w:r w:rsidR="00CF5561" w:rsidRPr="0061728E">
        <w:rPr>
          <w:rFonts w:ascii="Traditional Arabic" w:hAnsi="Traditional Arabic" w:cs="Traditional Arabic"/>
          <w:sz w:val="36"/>
          <w:szCs w:val="36"/>
          <w:rtl/>
        </w:rPr>
        <w:t xml:space="preserve">: </w:t>
      </w:r>
    </w:p>
    <w:p w14:paraId="79BC26C2" w14:textId="77777777" w:rsidR="009718F4" w:rsidRPr="0061728E" w:rsidRDefault="009718F4" w:rsidP="00F925B4">
      <w:pPr>
        <w:pStyle w:val="a3"/>
        <w:spacing w:line="240" w:lineRule="auto"/>
        <w:ind w:firstLine="0"/>
        <w:jc w:val="lowKashida"/>
        <w:rPr>
          <w:rFonts w:ascii="Traditional Arabic" w:hAnsi="Traditional Arabic" w:cs="Traditional Arabic"/>
          <w:b/>
          <w:bCs/>
          <w:sz w:val="36"/>
          <w:szCs w:val="36"/>
        </w:rPr>
      </w:pPr>
      <w:r w:rsidRPr="0061728E">
        <w:rPr>
          <w:rFonts w:ascii="Traditional Arabic" w:hAnsi="Traditional Arabic" w:cs="Traditional Arabic"/>
          <w:b/>
          <w:bCs/>
          <w:sz w:val="36"/>
          <w:szCs w:val="36"/>
          <w:rtl/>
        </w:rPr>
        <w:t>في التفسير</w:t>
      </w:r>
    </w:p>
    <w:p w14:paraId="4227E001" w14:textId="64E9C106" w:rsidR="009718F4" w:rsidRPr="0061728E" w:rsidRDefault="009718F4" w:rsidP="00AD1E77">
      <w:pPr>
        <w:pStyle w:val="a3"/>
        <w:numPr>
          <w:ilvl w:val="0"/>
          <w:numId w:val="1"/>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أنوار الفجر في تفسير</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Pr="0061728E">
        <w:rPr>
          <w:rFonts w:ascii="Traditional Arabic" w:hAnsi="Traditional Arabic" w:cs="Traditional Arabic"/>
          <w:sz w:val="36"/>
          <w:szCs w:val="36"/>
          <w:rtl/>
        </w:rPr>
        <w:t>، وقيل</w:t>
      </w:r>
      <w:r w:rsidR="004F05C8">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C9592D"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نه أل</w:t>
      </w:r>
      <w:r w:rsidR="00A52301" w:rsidRPr="0061728E">
        <w:rPr>
          <w:rFonts w:ascii="Traditional Arabic" w:hAnsi="Traditional Arabic" w:cs="Traditional Arabic"/>
          <w:sz w:val="36"/>
          <w:szCs w:val="36"/>
          <w:rtl/>
        </w:rPr>
        <w:t>ف</w:t>
      </w:r>
      <w:r w:rsidRPr="0061728E">
        <w:rPr>
          <w:rFonts w:ascii="Traditional Arabic" w:hAnsi="Traditional Arabic" w:cs="Traditional Arabic"/>
          <w:sz w:val="36"/>
          <w:szCs w:val="36"/>
          <w:rtl/>
        </w:rPr>
        <w:t>ه في عشرين سنة</w:t>
      </w:r>
      <w:r w:rsidR="00C9592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ويقع في ثمانين ألف ورقة</w:t>
      </w:r>
      <w:r w:rsidR="00C9592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وقيل</w:t>
      </w:r>
      <w:r w:rsidR="004F05C8">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C9592D" w:rsidRPr="0061728E">
        <w:rPr>
          <w:rFonts w:ascii="Traditional Arabic" w:hAnsi="Traditional Arabic" w:cs="Traditional Arabic" w:hint="cs"/>
          <w:sz w:val="36"/>
          <w:szCs w:val="36"/>
          <w:rtl/>
        </w:rPr>
        <w:lastRenderedPageBreak/>
        <w:t>إ</w:t>
      </w:r>
      <w:r w:rsidRPr="0061728E">
        <w:rPr>
          <w:rFonts w:ascii="Traditional Arabic" w:hAnsi="Traditional Arabic" w:cs="Traditional Arabic"/>
          <w:sz w:val="36"/>
          <w:szCs w:val="36"/>
          <w:rtl/>
        </w:rPr>
        <w:t>ن هذا التفسير يقع في ثمانين مجلد</w:t>
      </w:r>
      <w:r w:rsidR="00C9592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p>
    <w:p w14:paraId="0EC96633" w14:textId="769EEC27" w:rsidR="009718F4" w:rsidRPr="0061728E" w:rsidRDefault="009718F4" w:rsidP="00AD1E77">
      <w:pPr>
        <w:pStyle w:val="a3"/>
        <w:numPr>
          <w:ilvl w:val="0"/>
          <w:numId w:val="1"/>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أحكام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C9592D"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وهو مطبوع متداول</w:t>
      </w:r>
      <w:r w:rsidR="00C9592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يقع في أربعة أجزاء</w:t>
      </w:r>
      <w:r w:rsidR="00FF7B31" w:rsidRPr="0061728E">
        <w:rPr>
          <w:rFonts w:ascii="Traditional Arabic" w:hAnsi="Traditional Arabic" w:cs="Traditional Arabic"/>
          <w:sz w:val="36"/>
          <w:szCs w:val="36"/>
          <w:rtl/>
        </w:rPr>
        <w:t>.</w:t>
      </w:r>
    </w:p>
    <w:p w14:paraId="5F627237" w14:textId="77777777" w:rsidR="009718F4" w:rsidRPr="0061728E" w:rsidRDefault="009718F4" w:rsidP="00AD1E77">
      <w:pPr>
        <w:pStyle w:val="a3"/>
        <w:numPr>
          <w:ilvl w:val="0"/>
          <w:numId w:val="1"/>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القانون في تفسير</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FF7B31" w:rsidRPr="0061728E">
        <w:rPr>
          <w:rFonts w:ascii="Traditional Arabic" w:hAnsi="Traditional Arabic" w:cs="Traditional Arabic"/>
          <w:sz w:val="36"/>
          <w:szCs w:val="36"/>
          <w:rtl/>
        </w:rPr>
        <w:t>.</w:t>
      </w:r>
    </w:p>
    <w:p w14:paraId="5EC490F4"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في الحديث</w:t>
      </w:r>
      <w:r w:rsidR="00CF5561" w:rsidRPr="0061728E">
        <w:rPr>
          <w:rFonts w:ascii="Traditional Arabic" w:hAnsi="Traditional Arabic" w:cs="Traditional Arabic"/>
          <w:b/>
          <w:bCs/>
          <w:sz w:val="36"/>
          <w:szCs w:val="36"/>
          <w:rtl/>
        </w:rPr>
        <w:t xml:space="preserve">: </w:t>
      </w:r>
    </w:p>
    <w:p w14:paraId="35F9CCD7" w14:textId="77777777" w:rsidR="00C9592D"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١-</w:t>
      </w:r>
      <w:r w:rsidR="00C9592D"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المسالك في شرح موطأ مالك</w:t>
      </w:r>
      <w:r w:rsidR="00C9592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٢- النيرين في شرح الصحيحين</w:t>
      </w:r>
      <w:r w:rsidR="00C9592D" w:rsidRPr="0061728E">
        <w:rPr>
          <w:rFonts w:ascii="Traditional Arabic" w:hAnsi="Traditional Arabic" w:cs="Traditional Arabic" w:hint="cs"/>
          <w:sz w:val="36"/>
          <w:szCs w:val="36"/>
          <w:rtl/>
        </w:rPr>
        <w:t>.</w:t>
      </w:r>
    </w:p>
    <w:p w14:paraId="4B3412AC" w14:textId="49D6805D"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 ٣- عارضة الأحوذي على كتاب الترمذي</w:t>
      </w:r>
      <w:r w:rsidR="00C9592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مطبوع ومتداول</w:t>
      </w:r>
      <w:r w:rsidR="00C9592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يقع في أحد عشر مجلد</w:t>
      </w:r>
      <w:r w:rsidR="00C9592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FF7B31" w:rsidRPr="0061728E">
        <w:rPr>
          <w:rFonts w:ascii="Traditional Arabic" w:hAnsi="Traditional Arabic" w:cs="Traditional Arabic"/>
          <w:sz w:val="36"/>
          <w:szCs w:val="36"/>
          <w:rtl/>
        </w:rPr>
        <w:t>.</w:t>
      </w:r>
    </w:p>
    <w:p w14:paraId="27BD1DAA"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الفقه وأصوله:</w:t>
      </w:r>
    </w:p>
    <w:p w14:paraId="1D27B9AF" w14:textId="77777777" w:rsidR="009718F4" w:rsidRPr="0061728E" w:rsidRDefault="009718F4" w:rsidP="00AD1E77">
      <w:pPr>
        <w:pStyle w:val="a3"/>
        <w:numPr>
          <w:ilvl w:val="0"/>
          <w:numId w:val="5"/>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المحصول في أصول الفقه</w:t>
      </w:r>
      <w:r w:rsidR="00FF7B31" w:rsidRPr="0061728E">
        <w:rPr>
          <w:rFonts w:ascii="Traditional Arabic" w:hAnsi="Traditional Arabic" w:cs="Traditional Arabic"/>
          <w:sz w:val="36"/>
          <w:szCs w:val="36"/>
          <w:rtl/>
        </w:rPr>
        <w:t>.</w:t>
      </w:r>
    </w:p>
    <w:p w14:paraId="180B2786" w14:textId="77777777" w:rsidR="009718F4" w:rsidRPr="0061728E" w:rsidRDefault="009718F4" w:rsidP="00AD1E77">
      <w:pPr>
        <w:pStyle w:val="a3"/>
        <w:numPr>
          <w:ilvl w:val="0"/>
          <w:numId w:val="5"/>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الإنصاف في مسائل الخلاف</w:t>
      </w:r>
      <w:r w:rsidR="00FF7B31" w:rsidRPr="0061728E">
        <w:rPr>
          <w:rFonts w:ascii="Traditional Arabic" w:hAnsi="Traditional Arabic" w:cs="Traditional Arabic"/>
          <w:sz w:val="36"/>
          <w:szCs w:val="36"/>
          <w:rtl/>
        </w:rPr>
        <w:t>.</w:t>
      </w:r>
    </w:p>
    <w:p w14:paraId="7EF7F4F3"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في العقيدة:</w:t>
      </w:r>
    </w:p>
    <w:p w14:paraId="097D141A" w14:textId="450754B7" w:rsidR="009718F4" w:rsidRPr="0061728E" w:rsidRDefault="009718F4" w:rsidP="00AD1E77">
      <w:pPr>
        <w:pStyle w:val="a3"/>
        <w:numPr>
          <w:ilvl w:val="0"/>
          <w:numId w:val="6"/>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قانون التأويل</w:t>
      </w:r>
      <w:r w:rsidR="00C9592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محقق مطبوع</w:t>
      </w:r>
      <w:r w:rsidR="00FF7B31" w:rsidRPr="0061728E">
        <w:rPr>
          <w:rFonts w:ascii="Traditional Arabic" w:hAnsi="Traditional Arabic" w:cs="Traditional Arabic"/>
          <w:sz w:val="36"/>
          <w:szCs w:val="36"/>
          <w:rtl/>
        </w:rPr>
        <w:t>.</w:t>
      </w:r>
    </w:p>
    <w:p w14:paraId="1E78ECCF" w14:textId="77777777" w:rsidR="009718F4" w:rsidRPr="0061728E" w:rsidRDefault="009718F4" w:rsidP="00AD1E77">
      <w:pPr>
        <w:pStyle w:val="a3"/>
        <w:numPr>
          <w:ilvl w:val="0"/>
          <w:numId w:val="6"/>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الأمر الأقصى.</w:t>
      </w:r>
    </w:p>
    <w:p w14:paraId="20217FFE" w14:textId="77777777" w:rsidR="009718F4" w:rsidRPr="0061728E" w:rsidRDefault="009718F4" w:rsidP="00AD1E77">
      <w:pPr>
        <w:pStyle w:val="a3"/>
        <w:numPr>
          <w:ilvl w:val="0"/>
          <w:numId w:val="6"/>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المتوسط في الاعتقاد.</w:t>
      </w:r>
    </w:p>
    <w:p w14:paraId="4037EEFE" w14:textId="77777777" w:rsidR="009718F4" w:rsidRPr="0061728E" w:rsidRDefault="009718F4" w:rsidP="00AD1E77">
      <w:pPr>
        <w:pStyle w:val="a3"/>
        <w:numPr>
          <w:ilvl w:val="0"/>
          <w:numId w:val="6"/>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العواصم من القواصم </w:t>
      </w:r>
    </w:p>
    <w:p w14:paraId="3CD85732"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في الزهد</w:t>
      </w:r>
      <w:r w:rsidR="006A28C2" w:rsidRPr="0061728E">
        <w:rPr>
          <w:rFonts w:ascii="Traditional Arabic" w:hAnsi="Traditional Arabic" w:cs="Traditional Arabic" w:hint="cs"/>
          <w:b/>
          <w:bCs/>
          <w:sz w:val="36"/>
          <w:szCs w:val="36"/>
          <w:rtl/>
        </w:rPr>
        <w:t>:</w:t>
      </w:r>
    </w:p>
    <w:p w14:paraId="5295F999" w14:textId="77777777" w:rsidR="009718F4" w:rsidRPr="0061728E" w:rsidRDefault="009718F4" w:rsidP="00AD1E77">
      <w:pPr>
        <w:pStyle w:val="a3"/>
        <w:numPr>
          <w:ilvl w:val="0"/>
          <w:numId w:val="7"/>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سراج المريدين</w:t>
      </w:r>
      <w:r w:rsidR="00FF7B31" w:rsidRPr="0061728E">
        <w:rPr>
          <w:rFonts w:ascii="Traditional Arabic" w:hAnsi="Traditional Arabic" w:cs="Traditional Arabic"/>
          <w:sz w:val="36"/>
          <w:szCs w:val="36"/>
          <w:rtl/>
        </w:rPr>
        <w:t>.</w:t>
      </w:r>
    </w:p>
    <w:p w14:paraId="5E9533A7" w14:textId="77777777" w:rsidR="009718F4" w:rsidRPr="0061728E" w:rsidRDefault="009718F4" w:rsidP="00AD1E77">
      <w:pPr>
        <w:pStyle w:val="a3"/>
        <w:numPr>
          <w:ilvl w:val="0"/>
          <w:numId w:val="7"/>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سراج المهتدين</w:t>
      </w:r>
      <w:r w:rsidR="00FF7B31" w:rsidRPr="0061728E">
        <w:rPr>
          <w:rFonts w:ascii="Traditional Arabic" w:hAnsi="Traditional Arabic" w:cs="Traditional Arabic"/>
          <w:sz w:val="36"/>
          <w:szCs w:val="36"/>
          <w:rtl/>
        </w:rPr>
        <w:t>.</w:t>
      </w:r>
    </w:p>
    <w:p w14:paraId="1CEB7C0A"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في اللغة والنحو</w:t>
      </w:r>
      <w:r w:rsidR="00CF5561" w:rsidRPr="0061728E">
        <w:rPr>
          <w:rFonts w:ascii="Traditional Arabic" w:hAnsi="Traditional Arabic" w:cs="Traditional Arabic"/>
          <w:b/>
          <w:bCs/>
          <w:sz w:val="36"/>
          <w:szCs w:val="36"/>
          <w:rtl/>
        </w:rPr>
        <w:t xml:space="preserve">: </w:t>
      </w:r>
      <w:r w:rsidRPr="0061728E">
        <w:rPr>
          <w:rFonts w:ascii="Traditional Arabic" w:hAnsi="Traditional Arabic" w:cs="Traditional Arabic"/>
          <w:b/>
          <w:bCs/>
          <w:sz w:val="36"/>
          <w:szCs w:val="36"/>
          <w:rtl/>
        </w:rPr>
        <w:t>-</w:t>
      </w:r>
    </w:p>
    <w:p w14:paraId="11025477"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١ -إلجاء الفقهاء</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 xml:space="preserve">معرفة غوامض </w:t>
      </w:r>
      <w:r w:rsidR="00005C8D" w:rsidRPr="0061728E">
        <w:rPr>
          <w:rFonts w:ascii="Traditional Arabic" w:hAnsi="Traditional Arabic" w:cs="Traditional Arabic"/>
          <w:sz w:val="36"/>
          <w:szCs w:val="36"/>
          <w:rtl/>
        </w:rPr>
        <w:t>الأدباء.</w:t>
      </w:r>
    </w:p>
    <w:p w14:paraId="216F21FD"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٢ - </w:t>
      </w:r>
      <w:proofErr w:type="spellStart"/>
      <w:r w:rsidR="007B3019" w:rsidRPr="0061728E">
        <w:rPr>
          <w:rFonts w:ascii="Traditional Arabic" w:hAnsi="Traditional Arabic" w:cs="Traditional Arabic"/>
          <w:sz w:val="36"/>
          <w:szCs w:val="36"/>
          <w:rtl/>
        </w:rPr>
        <w:t>ملجئ</w:t>
      </w:r>
      <w:r w:rsidR="00020BEF" w:rsidRPr="0061728E">
        <w:rPr>
          <w:rFonts w:ascii="Traditional Arabic" w:hAnsi="Traditional Arabic" w:cs="Traditional Arabic" w:hint="cs"/>
          <w:sz w:val="36"/>
          <w:szCs w:val="36"/>
          <w:rtl/>
        </w:rPr>
        <w:t>ة</w:t>
      </w:r>
      <w:proofErr w:type="spellEnd"/>
      <w:r w:rsidRPr="0061728E">
        <w:rPr>
          <w:rFonts w:ascii="Traditional Arabic" w:hAnsi="Traditional Arabic" w:cs="Traditional Arabic"/>
          <w:sz w:val="36"/>
          <w:szCs w:val="36"/>
          <w:rtl/>
        </w:rPr>
        <w:t xml:space="preserve"> المتفقهين</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 xml:space="preserve">معرفة غوامض </w:t>
      </w:r>
      <w:r w:rsidR="007B3019" w:rsidRPr="0061728E">
        <w:rPr>
          <w:rFonts w:ascii="Traditional Arabic" w:hAnsi="Traditional Arabic" w:cs="Traditional Arabic"/>
          <w:sz w:val="36"/>
          <w:szCs w:val="36"/>
          <w:rtl/>
        </w:rPr>
        <w:t>النحويين.</w:t>
      </w:r>
    </w:p>
    <w:p w14:paraId="3F77A8B3"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هذه أهم مؤلفات ابن العربي</w:t>
      </w:r>
      <w:r w:rsidR="006A28C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ومصنفاته</w:t>
      </w:r>
      <w:r w:rsidR="00AD30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وقد جاءت في جملتها</w:t>
      </w:r>
      <w:r w:rsidR="00AD30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لتخدم النص القرآني</w:t>
      </w:r>
      <w:r w:rsidR="00AD30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ومختلف العلوم </w:t>
      </w:r>
      <w:r w:rsidRPr="0061728E">
        <w:rPr>
          <w:rFonts w:ascii="Traditional Arabic" w:hAnsi="Traditional Arabic" w:cs="Traditional Arabic"/>
          <w:sz w:val="36"/>
          <w:szCs w:val="36"/>
          <w:rtl/>
        </w:rPr>
        <w:lastRenderedPageBreak/>
        <w:t>العربية</w:t>
      </w:r>
      <w:r w:rsidR="00AD30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والإسلامية</w:t>
      </w:r>
      <w:r w:rsidR="00AD30C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وقد ذكرها غير واحد ممن ترجموا لحياته.</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
      </w:r>
      <w:r w:rsidR="003A2BE9" w:rsidRPr="0061728E">
        <w:rPr>
          <w:rStyle w:val="a5"/>
          <w:rFonts w:ascii="Traditional Arabic" w:hAnsi="Traditional Arabic" w:cs="Traditional Arabic"/>
          <w:sz w:val="36"/>
          <w:szCs w:val="36"/>
          <w:rtl/>
        </w:rPr>
        <w:t>)</w:t>
      </w:r>
    </w:p>
    <w:p w14:paraId="6C8FA0EF"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كتاب </w:t>
      </w:r>
      <w:r w:rsidR="0087366A" w:rsidRPr="0061728E">
        <w:rPr>
          <w:rFonts w:ascii="Traditional Arabic" w:hAnsi="Traditional Arabic" w:cs="Traditional Arabic" w:hint="cs"/>
          <w:b/>
          <w:bCs/>
          <w:sz w:val="36"/>
          <w:szCs w:val="36"/>
          <w:rtl/>
        </w:rPr>
        <w:t>أ</w:t>
      </w:r>
      <w:r w:rsidRPr="0061728E">
        <w:rPr>
          <w:rFonts w:ascii="Traditional Arabic" w:hAnsi="Traditional Arabic" w:cs="Traditional Arabic"/>
          <w:b/>
          <w:bCs/>
          <w:sz w:val="36"/>
          <w:szCs w:val="36"/>
          <w:rtl/>
        </w:rPr>
        <w:t>حكام</w:t>
      </w:r>
      <w:r w:rsidR="009D6648" w:rsidRPr="0061728E">
        <w:rPr>
          <w:rFonts w:ascii="Traditional Arabic" w:hAnsi="Traditional Arabic" w:cs="Traditional Arabic"/>
          <w:b/>
          <w:bCs/>
          <w:sz w:val="36"/>
          <w:szCs w:val="36"/>
          <w:rtl/>
        </w:rPr>
        <w:t xml:space="preserve"> </w:t>
      </w:r>
      <w:r w:rsidR="004869FF" w:rsidRPr="0061728E">
        <w:rPr>
          <w:rFonts w:ascii="Traditional Arabic" w:hAnsi="Traditional Arabic" w:cs="Traditional Arabic"/>
          <w:b/>
          <w:bCs/>
          <w:sz w:val="36"/>
          <w:szCs w:val="36"/>
          <w:rtl/>
        </w:rPr>
        <w:t xml:space="preserve">القرآن </w:t>
      </w:r>
      <w:r w:rsidRPr="0061728E">
        <w:rPr>
          <w:rFonts w:ascii="Traditional Arabic" w:hAnsi="Traditional Arabic" w:cs="Traditional Arabic"/>
          <w:b/>
          <w:bCs/>
          <w:sz w:val="36"/>
          <w:szCs w:val="36"/>
          <w:rtl/>
        </w:rPr>
        <w:t xml:space="preserve">ومنهجه </w:t>
      </w:r>
      <w:proofErr w:type="gramStart"/>
      <w:r w:rsidRPr="0061728E">
        <w:rPr>
          <w:rFonts w:ascii="Traditional Arabic" w:hAnsi="Traditional Arabic" w:cs="Traditional Arabic"/>
          <w:b/>
          <w:bCs/>
          <w:sz w:val="36"/>
          <w:szCs w:val="36"/>
          <w:rtl/>
        </w:rPr>
        <w:t>فيه :</w:t>
      </w:r>
      <w:proofErr w:type="gramEnd"/>
    </w:p>
    <w:p w14:paraId="5D1DDCB8" w14:textId="38FDB351" w:rsidR="009718F4" w:rsidRPr="0061728E" w:rsidRDefault="009718F4" w:rsidP="00AD1E77">
      <w:pPr>
        <w:pStyle w:val="a3"/>
        <w:spacing w:before="40" w:after="40" w:line="276" w:lineRule="auto"/>
        <w:ind w:firstLine="720"/>
        <w:jc w:val="both"/>
        <w:rPr>
          <w:rFonts w:ascii="Traditional Arabic" w:hAnsi="Traditional Arabic" w:cs="Traditional Arabic"/>
          <w:sz w:val="36"/>
          <w:szCs w:val="36"/>
        </w:rPr>
      </w:pPr>
      <w:r w:rsidRPr="0061728E">
        <w:rPr>
          <w:rFonts w:ascii="Traditional Arabic" w:hAnsi="Traditional Arabic" w:cs="Traditional Arabic"/>
          <w:sz w:val="36"/>
          <w:szCs w:val="36"/>
          <w:rtl/>
        </w:rPr>
        <w:t>كتابه أحكام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يعد من مصادر التفسير الفقهي بخاصة عند المالكية</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وهذا الطابع الذي تميز به هذا الكتاب يدركه </w:t>
      </w:r>
      <w:r w:rsidR="00C03D0D" w:rsidRPr="0061728E">
        <w:rPr>
          <w:rFonts w:ascii="Traditional Arabic" w:hAnsi="Traditional Arabic" w:cs="Traditional Arabic"/>
          <w:sz w:val="36"/>
          <w:szCs w:val="36"/>
          <w:rtl/>
        </w:rPr>
        <w:t>القارئ</w:t>
      </w:r>
      <w:r w:rsidRPr="0061728E">
        <w:rPr>
          <w:rFonts w:ascii="Traditional Arabic" w:hAnsi="Traditional Arabic" w:cs="Traditional Arabic"/>
          <w:sz w:val="36"/>
          <w:szCs w:val="36"/>
          <w:rtl/>
        </w:rPr>
        <w:t xml:space="preserve"> لأول وهلة</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فإنه لا تخلو صفحة من صفحاته من قضية شرعية</w:t>
      </w:r>
      <w:r w:rsidR="0087366A"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مسألة فقهية.</w:t>
      </w:r>
    </w:p>
    <w:p w14:paraId="5DA96E43" w14:textId="77777777" w:rsidR="009718F4" w:rsidRPr="0061728E" w:rsidRDefault="009718F4" w:rsidP="00AD1E77">
      <w:pPr>
        <w:pStyle w:val="a3"/>
        <w:tabs>
          <w:tab w:val="left" w:leader="dot" w:pos="3184"/>
        </w:tabs>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t>وطريقته في التفسير</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فقد كان يعرض لكل سورة من سور</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الكريم</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يقسمها</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مسائل</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وغالب هذه المسائل فقهية</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وكان يقول: سورة </w:t>
      </w:r>
      <w:r w:rsidR="007B3019" w:rsidRPr="0061728E">
        <w:rPr>
          <w:rFonts w:ascii="Traditional Arabic" w:hAnsi="Traditional Arabic" w:cs="Traditional Arabic"/>
          <w:sz w:val="36"/>
          <w:szCs w:val="36"/>
          <w:rtl/>
        </w:rPr>
        <w:t>الفاتحة:</w:t>
      </w:r>
      <w:r w:rsidRPr="0061728E">
        <w:rPr>
          <w:rFonts w:ascii="Traditional Arabic" w:hAnsi="Traditional Arabic" w:cs="Traditional Arabic"/>
          <w:sz w:val="36"/>
          <w:szCs w:val="36"/>
          <w:rtl/>
        </w:rPr>
        <w:t xml:space="preserve"> فيها خمس آيات</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w:t>
      </w:r>
      <w:r w:rsidR="0087366A"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ولى فيها مسألتان</w:t>
      </w:r>
      <w:r w:rsidR="006B2CCC" w:rsidRPr="0061728E">
        <w:rPr>
          <w:rFonts w:ascii="Traditional Arabic" w:hAnsi="Traditional Arabic" w:cs="Traditional Arabic"/>
          <w:sz w:val="36"/>
          <w:szCs w:val="36"/>
          <w:rtl/>
        </w:rPr>
        <w:t>....</w:t>
      </w:r>
      <w:r w:rsidR="00BD6D8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الآية الرابعة والخامسة في سبع مسائل</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وهكذا حتى ينتهي</w:t>
      </w:r>
      <w:r w:rsidR="00BD6D8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من السورة.</w:t>
      </w:r>
    </w:p>
    <w:p w14:paraId="47F7DE00" w14:textId="42E34CEF" w:rsidR="009718F4" w:rsidRPr="0061728E" w:rsidRDefault="009718F4" w:rsidP="00AD1E77">
      <w:pPr>
        <w:pStyle w:val="a3"/>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t>ومن خلال هذا الأسلوب كان يعرض</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المعنى التفصيلي</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والإجمالي أحيان</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فيتناول الوضع اللغوي للألفاظ</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والمفردات</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والمعنى البلاغي </w:t>
      </w:r>
      <w:r w:rsidR="0087366A"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أحيان</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w:t>
      </w:r>
      <w:r w:rsidR="0087366A"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وعلوم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87366A"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مثل</w:t>
      </w:r>
      <w:r w:rsidR="0087366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أسباب النزول</w:t>
      </w:r>
      <w:r w:rsidR="00475EC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والمكي</w:t>
      </w:r>
      <w:r w:rsidR="00475EC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والمدني</w:t>
      </w:r>
      <w:r w:rsidR="00475EC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والقراءات</w:t>
      </w:r>
      <w:r w:rsidR="00475EC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وغيرها. ثم </w:t>
      </w:r>
      <w:r w:rsidR="00C03D0D" w:rsidRPr="0061728E">
        <w:rPr>
          <w:rFonts w:ascii="Traditional Arabic" w:hAnsi="Traditional Arabic" w:cs="Traditional Arabic"/>
          <w:sz w:val="36"/>
          <w:szCs w:val="36"/>
          <w:rtl/>
        </w:rPr>
        <w:t>الاستنباط</w:t>
      </w:r>
      <w:r w:rsidRPr="0061728E">
        <w:rPr>
          <w:rFonts w:ascii="Traditional Arabic" w:hAnsi="Traditional Arabic" w:cs="Traditional Arabic"/>
          <w:sz w:val="36"/>
          <w:szCs w:val="36"/>
          <w:rtl/>
        </w:rPr>
        <w:t xml:space="preserve"> الفقهي</w:t>
      </w:r>
      <w:r w:rsidR="00475EC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والدليل الأصولي</w:t>
      </w:r>
      <w:r w:rsidR="00475EC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وكثير</w:t>
      </w:r>
      <w:r w:rsidR="00475EC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ما كان يعرض للفقه المقارن</w:t>
      </w:r>
      <w:r w:rsidR="00CD3CD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ومسائل الخلاف</w:t>
      </w:r>
      <w:r w:rsidR="00CD3CD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وغيرها من المصادر</w:t>
      </w:r>
      <w:r w:rsidR="00CD3CD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وأد</w:t>
      </w:r>
      <w:r w:rsidR="00B021BF"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ات الترجيح بخاصة المصادر المالكية التي تبدو واضحة بجانب معظم المسائل الفقهية الراجحة عنده</w:t>
      </w:r>
      <w:r w:rsidR="00FF7B31" w:rsidRPr="0061728E">
        <w:rPr>
          <w:rFonts w:ascii="Traditional Arabic" w:hAnsi="Traditional Arabic" w:cs="Traditional Arabic"/>
          <w:sz w:val="36"/>
          <w:szCs w:val="36"/>
          <w:rtl/>
        </w:rPr>
        <w:t>.</w:t>
      </w:r>
    </w:p>
    <w:p w14:paraId="0B0C81CA" w14:textId="250B4C5C" w:rsidR="009718F4" w:rsidRPr="0061728E" w:rsidRDefault="009718F4" w:rsidP="00AD1E77">
      <w:pPr>
        <w:pStyle w:val="a3"/>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t>ولقد ع</w:t>
      </w:r>
      <w:r w:rsidR="00597C7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ني ابن العربي في تفسيره أحكام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ب</w:t>
      </w:r>
      <w:r w:rsidR="00500673" w:rsidRPr="0061728E">
        <w:rPr>
          <w:rFonts w:ascii="Traditional Arabic" w:hAnsi="Traditional Arabic" w:cs="Traditional Arabic"/>
          <w:sz w:val="36"/>
          <w:szCs w:val="36"/>
          <w:rtl/>
        </w:rPr>
        <w:t>المأثور</w:t>
      </w:r>
      <w:r w:rsidRPr="0061728E">
        <w:rPr>
          <w:rFonts w:ascii="Traditional Arabic" w:hAnsi="Traditional Arabic" w:cs="Traditional Arabic"/>
          <w:sz w:val="36"/>
          <w:szCs w:val="36"/>
          <w:rtl/>
        </w:rPr>
        <w:t xml:space="preserve"> - تفسير</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بالقرآن</w:t>
      </w:r>
      <w:r w:rsidR="00597C71"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وتركز معظمه على بيان معاني الألفاظ والمفردات </w:t>
      </w:r>
      <w:r w:rsidR="00C03D0D" w:rsidRPr="0061728E">
        <w:rPr>
          <w:rFonts w:ascii="Traditional Arabic" w:hAnsi="Traditional Arabic" w:cs="Traditional Arabic"/>
          <w:sz w:val="36"/>
          <w:szCs w:val="36"/>
          <w:rtl/>
        </w:rPr>
        <w:t>القرآنية</w:t>
      </w:r>
      <w:r w:rsidR="00597C7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وتوضيحها</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
      </w:r>
      <w:r w:rsidR="003A2BE9" w:rsidRPr="0061728E">
        <w:rPr>
          <w:rStyle w:val="a5"/>
          <w:rFonts w:ascii="Traditional Arabic" w:hAnsi="Traditional Arabic" w:cs="Traditional Arabic"/>
          <w:sz w:val="36"/>
          <w:szCs w:val="36"/>
          <w:rtl/>
        </w:rPr>
        <w:t>)</w:t>
      </w:r>
      <w:r w:rsidR="0029760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وتفسير</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بالسنة - وجوانب اهتمامه هاهنا كثيرة دارت معظمها حول الدلالة على المسائل</w:t>
      </w:r>
      <w:r w:rsidR="00D3551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والأحكام الفقهية، والترجيح</w:t>
      </w:r>
      <w:r w:rsidR="00060F37"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بين </w:t>
      </w:r>
      <w:r w:rsidR="00C03D0D" w:rsidRPr="0061728E">
        <w:rPr>
          <w:rFonts w:ascii="Traditional Arabic" w:hAnsi="Traditional Arabic" w:cs="Traditional Arabic"/>
          <w:sz w:val="36"/>
          <w:szCs w:val="36"/>
          <w:rtl/>
        </w:rPr>
        <w:t>المذاهب</w:t>
      </w:r>
      <w:r w:rsidR="00D3551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والانتصار للمالكية</w:t>
      </w:r>
      <w:r w:rsidR="00D3551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وع</w:t>
      </w:r>
      <w:r w:rsidR="00D3551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ني أيض</w:t>
      </w:r>
      <w:r w:rsidR="00D3551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بأقوال الصحابة</w:t>
      </w:r>
      <w:r w:rsidR="002D650C" w:rsidRPr="0061728E">
        <w:rPr>
          <w:rFonts w:ascii="Traditional Arabic" w:hAnsi="Traditional Arabic" w:cs="Traditional Arabic" w:hint="cs"/>
          <w:sz w:val="36"/>
          <w:szCs w:val="36"/>
          <w:rtl/>
        </w:rPr>
        <w:t xml:space="preserve"> - </w:t>
      </w:r>
      <w:r w:rsidR="00D35515" w:rsidRPr="0061728E">
        <w:rPr>
          <w:rFonts w:ascii="Traditional Arabic" w:hAnsi="Traditional Arabic" w:cs="Traditional Arabic" w:hint="cs"/>
          <w:sz w:val="36"/>
          <w:szCs w:val="36"/>
          <w:rtl/>
        </w:rPr>
        <w:t>رضي الله عنهم -</w:t>
      </w:r>
      <w:r w:rsidRPr="0061728E">
        <w:rPr>
          <w:rFonts w:ascii="Traditional Arabic" w:hAnsi="Traditional Arabic" w:cs="Traditional Arabic"/>
          <w:sz w:val="36"/>
          <w:szCs w:val="36"/>
          <w:rtl/>
        </w:rPr>
        <w:t xml:space="preserve"> فنقل كثير</w:t>
      </w:r>
      <w:r w:rsidR="00D3551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من أقوالهم وآرائهم.</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7"/>
      </w:r>
      <w:r w:rsidR="003A2BE9" w:rsidRPr="0061728E">
        <w:rPr>
          <w:rStyle w:val="a5"/>
          <w:rFonts w:ascii="Traditional Arabic" w:hAnsi="Traditional Arabic" w:cs="Traditional Arabic"/>
          <w:sz w:val="36"/>
          <w:szCs w:val="36"/>
          <w:rtl/>
        </w:rPr>
        <w:t>)</w:t>
      </w:r>
    </w:p>
    <w:p w14:paraId="0697FA0B" w14:textId="77777777" w:rsidR="004F05C8" w:rsidRDefault="004F05C8" w:rsidP="00AD1E77">
      <w:pPr>
        <w:pStyle w:val="a3"/>
        <w:spacing w:before="40" w:after="40" w:line="276" w:lineRule="auto"/>
        <w:ind w:firstLine="0"/>
        <w:jc w:val="both"/>
        <w:rPr>
          <w:rFonts w:ascii="Traditional Arabic" w:hAnsi="Traditional Arabic" w:cs="Traditional Arabic"/>
          <w:b/>
          <w:bCs/>
          <w:sz w:val="36"/>
          <w:szCs w:val="36"/>
          <w:rtl/>
        </w:rPr>
      </w:pPr>
    </w:p>
    <w:p w14:paraId="79DBE969" w14:textId="3D7D2F9A"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lastRenderedPageBreak/>
        <w:t>منهجه الحديثي في الكتاب:</w:t>
      </w:r>
    </w:p>
    <w:p w14:paraId="049668D8"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١ - الحديث الصحيح:</w:t>
      </w:r>
    </w:p>
    <w:p w14:paraId="1940D826" w14:textId="7CB7B1D8" w:rsidR="009718F4" w:rsidRPr="0061728E" w:rsidRDefault="009718F4" w:rsidP="00AD1E77">
      <w:pPr>
        <w:pStyle w:val="a3"/>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t>ويتمثل في عنايته الفائقة في الحديث الصحيح من مصادره الصحاح</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والاقتصار عليه</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وقد اعتمد هذا أصل</w:t>
      </w:r>
      <w:r w:rsidR="004F05C8">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من أصول الدين</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من خلال مصنفاته ومؤلفاته</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حفظ</w:t>
      </w:r>
      <w:r w:rsidR="004F05C8">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له من الدس والكذب</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ولذا نجده </w:t>
      </w:r>
      <w:r w:rsidR="00EA45C3" w:rsidRPr="0061728E">
        <w:rPr>
          <w:rFonts w:ascii="Traditional Arabic" w:hAnsi="Traditional Arabic" w:cs="Traditional Arabic"/>
          <w:sz w:val="36"/>
          <w:szCs w:val="36"/>
          <w:rtl/>
        </w:rPr>
        <w:t>لا يقبل</w:t>
      </w:r>
      <w:r w:rsidRPr="0061728E">
        <w:rPr>
          <w:rFonts w:ascii="Traditional Arabic" w:hAnsi="Traditional Arabic" w:cs="Traditional Arabic"/>
          <w:sz w:val="36"/>
          <w:szCs w:val="36"/>
          <w:rtl/>
        </w:rPr>
        <w:t xml:space="preserve"> من الحديث إلا ما صح سنده</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وفي هذا يقول</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«كذلك في الدين </w:t>
      </w:r>
      <w:r w:rsidR="00EA45C3" w:rsidRPr="0061728E">
        <w:rPr>
          <w:rFonts w:ascii="Traditional Arabic" w:hAnsi="Traditional Arabic" w:cs="Traditional Arabic"/>
          <w:sz w:val="36"/>
          <w:szCs w:val="36"/>
          <w:rtl/>
        </w:rPr>
        <w:t>لا يؤخذ</w:t>
      </w:r>
      <w:r w:rsidRPr="0061728E">
        <w:rPr>
          <w:rFonts w:ascii="Traditional Arabic" w:hAnsi="Traditional Arabic" w:cs="Traditional Arabic"/>
          <w:sz w:val="36"/>
          <w:szCs w:val="36"/>
          <w:rtl/>
        </w:rPr>
        <w:t xml:space="preserve"> من الروايات عن النبي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w:t>
      </w:r>
      <w:r w:rsidR="00B6597A"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لا ما صح سنده</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لئلا يدخل في حيز الكذب على رسول الله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وأما دعوته</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الالتزام بما في كتب الصحاح</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فيقول</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w:t>
      </w:r>
      <w:r w:rsidR="00EA45C3" w:rsidRPr="0061728E">
        <w:rPr>
          <w:rFonts w:ascii="Traditional Arabic" w:hAnsi="Traditional Arabic" w:cs="Traditional Arabic"/>
          <w:sz w:val="36"/>
          <w:szCs w:val="36"/>
          <w:rtl/>
        </w:rPr>
        <w:t>ولا يدعون</w:t>
      </w:r>
      <w:r w:rsidRPr="0061728E">
        <w:rPr>
          <w:rFonts w:ascii="Traditional Arabic" w:hAnsi="Traditional Arabic" w:cs="Traditional Arabic"/>
          <w:sz w:val="36"/>
          <w:szCs w:val="36"/>
          <w:rtl/>
        </w:rPr>
        <w:t xml:space="preserve"> أحد منكم </w:t>
      </w:r>
      <w:r w:rsidR="00B6597A"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لا بما في الكتب الخمسة</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وهي</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كتاب البخاري</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ومسلم</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والترمذي</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w:t>
      </w:r>
      <w:r w:rsidR="00B6597A"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بي داود</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والنسائي</w:t>
      </w:r>
      <w:r w:rsidR="00B659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فهذه الكتب بدء ال</w:t>
      </w:r>
      <w:r w:rsidR="00B6597A"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سلام</w:t>
      </w:r>
      <w:r w:rsidR="00955A6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وقد دخل فيها الموطأ الذي هو أصل التصانيف</w:t>
      </w:r>
      <w:r w:rsidR="00955A6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وذروا سواها</w:t>
      </w:r>
      <w:r w:rsidR="00FD1C4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
      </w:r>
      <w:r w:rsidR="003A2BE9" w:rsidRPr="0061728E">
        <w:rPr>
          <w:rStyle w:val="a5"/>
          <w:rFonts w:ascii="Traditional Arabic" w:hAnsi="Traditional Arabic" w:cs="Traditional Arabic"/>
          <w:sz w:val="36"/>
          <w:szCs w:val="36"/>
          <w:rtl/>
        </w:rPr>
        <w:t>)</w:t>
      </w:r>
    </w:p>
    <w:p w14:paraId="67B0EDB0" w14:textId="77777777" w:rsidR="009718F4" w:rsidRPr="0061728E" w:rsidRDefault="009718F4" w:rsidP="00FA4DE9">
      <w:pPr>
        <w:pStyle w:val="a3"/>
        <w:spacing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٢ - الحديث الضعيف:</w:t>
      </w:r>
    </w:p>
    <w:p w14:paraId="099B6882" w14:textId="77777777" w:rsidR="009718F4" w:rsidRPr="0061728E" w:rsidRDefault="009718F4" w:rsidP="00FA4DE9">
      <w:pPr>
        <w:pStyle w:val="a3"/>
        <w:spacing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وطريقته تتلخص في التنبي</w:t>
      </w:r>
      <w:r w:rsidR="00955A6D"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عليه</w:t>
      </w:r>
      <w:r w:rsidR="00955A6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والحث على تركه</w:t>
      </w:r>
      <w:r w:rsidR="00955A6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EA45C3" w:rsidRPr="0061728E">
        <w:rPr>
          <w:rFonts w:ascii="Traditional Arabic" w:hAnsi="Traditional Arabic" w:cs="Traditional Arabic"/>
          <w:sz w:val="36"/>
          <w:szCs w:val="36"/>
          <w:rtl/>
        </w:rPr>
        <w:t>والابتعاد</w:t>
      </w:r>
      <w:r w:rsidRPr="0061728E">
        <w:rPr>
          <w:rFonts w:ascii="Traditional Arabic" w:hAnsi="Traditional Arabic" w:cs="Traditional Arabic"/>
          <w:sz w:val="36"/>
          <w:szCs w:val="36"/>
          <w:rtl/>
        </w:rPr>
        <w:t xml:space="preserve"> عنه</w:t>
      </w:r>
      <w:r w:rsidR="00955A6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وعدم </w:t>
      </w:r>
      <w:r w:rsidR="00EA45C3" w:rsidRPr="0061728E">
        <w:rPr>
          <w:rFonts w:ascii="Traditional Arabic" w:hAnsi="Traditional Arabic" w:cs="Traditional Arabic"/>
          <w:sz w:val="36"/>
          <w:szCs w:val="36"/>
          <w:rtl/>
        </w:rPr>
        <w:t>الاشتغال</w:t>
      </w:r>
      <w:r w:rsidRPr="0061728E">
        <w:rPr>
          <w:rFonts w:ascii="Traditional Arabic" w:hAnsi="Traditional Arabic" w:cs="Traditional Arabic"/>
          <w:sz w:val="36"/>
          <w:szCs w:val="36"/>
          <w:rtl/>
        </w:rPr>
        <w:t xml:space="preserve"> به</w:t>
      </w:r>
      <w:r w:rsidR="008A64B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لأنه </w:t>
      </w:r>
      <w:r w:rsidR="00EA45C3" w:rsidRPr="0061728E">
        <w:rPr>
          <w:rFonts w:ascii="Traditional Arabic" w:hAnsi="Traditional Arabic" w:cs="Traditional Arabic"/>
          <w:sz w:val="36"/>
          <w:szCs w:val="36"/>
          <w:rtl/>
        </w:rPr>
        <w:t>لا تقوم</w:t>
      </w:r>
      <w:r w:rsidRPr="0061728E">
        <w:rPr>
          <w:rFonts w:ascii="Traditional Arabic" w:hAnsi="Traditional Arabic" w:cs="Traditional Arabic"/>
          <w:sz w:val="36"/>
          <w:szCs w:val="36"/>
          <w:rtl/>
        </w:rPr>
        <w:t xml:space="preserve"> به الأحكام</w:t>
      </w:r>
      <w:r w:rsidR="008A64B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ولا تنهض به حجة</w:t>
      </w:r>
      <w:r w:rsidR="00FF7B31" w:rsidRPr="0061728E">
        <w:rPr>
          <w:rFonts w:ascii="Traditional Arabic" w:hAnsi="Traditional Arabic" w:cs="Traditional Arabic"/>
          <w:sz w:val="36"/>
          <w:szCs w:val="36"/>
          <w:rtl/>
        </w:rPr>
        <w:t>.</w:t>
      </w:r>
    </w:p>
    <w:p w14:paraId="2A050876" w14:textId="2E2E9E2F" w:rsidR="0065462A" w:rsidRPr="0061728E" w:rsidRDefault="009718F4" w:rsidP="00FA4DE9">
      <w:pPr>
        <w:pStyle w:val="a3"/>
        <w:spacing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في معرض نقده ل</w:t>
      </w:r>
      <w:r w:rsidR="008A64B4"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حاديث الوضوء</w:t>
      </w:r>
      <w:r w:rsidR="008A64B4"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«قلنا</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هذه </w:t>
      </w:r>
      <w:r w:rsidR="00BE1C25" w:rsidRPr="0061728E">
        <w:rPr>
          <w:rFonts w:ascii="Traditional Arabic" w:hAnsi="Traditional Arabic" w:cs="Traditional Arabic"/>
          <w:sz w:val="36"/>
          <w:szCs w:val="36"/>
          <w:rtl/>
        </w:rPr>
        <w:t>ال</w:t>
      </w:r>
      <w:r w:rsidR="00BE1C25" w:rsidRPr="0061728E">
        <w:rPr>
          <w:rFonts w:ascii="Traditional Arabic" w:hAnsi="Traditional Arabic" w:cs="Traditional Arabic" w:hint="cs"/>
          <w:sz w:val="36"/>
          <w:szCs w:val="36"/>
          <w:rtl/>
        </w:rPr>
        <w:t>أ</w:t>
      </w:r>
      <w:r w:rsidR="00BE1C25" w:rsidRPr="0061728E">
        <w:rPr>
          <w:rFonts w:ascii="Traditional Arabic" w:hAnsi="Traditional Arabic" w:cs="Traditional Arabic"/>
          <w:sz w:val="36"/>
          <w:szCs w:val="36"/>
          <w:rtl/>
        </w:rPr>
        <w:t xml:space="preserve">حاديث </w:t>
      </w:r>
      <w:r w:rsidRPr="0061728E">
        <w:rPr>
          <w:rFonts w:ascii="Traditional Arabic" w:hAnsi="Traditional Arabic" w:cs="Traditional Arabic"/>
          <w:sz w:val="36"/>
          <w:szCs w:val="36"/>
          <w:rtl/>
        </w:rPr>
        <w:t>لم تصح</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وقد </w:t>
      </w:r>
      <w:r w:rsidR="00BE1C25" w:rsidRPr="0061728E">
        <w:rPr>
          <w:rFonts w:ascii="Traditional Arabic" w:hAnsi="Traditional Arabic" w:cs="Traditional Arabic" w:hint="cs"/>
          <w:sz w:val="36"/>
          <w:szCs w:val="36"/>
          <w:rtl/>
        </w:rPr>
        <w:t>أ</w:t>
      </w:r>
      <w:r w:rsidR="00BE1C25" w:rsidRPr="0061728E">
        <w:rPr>
          <w:rFonts w:ascii="Traditional Arabic" w:hAnsi="Traditional Arabic" w:cs="Traditional Arabic"/>
          <w:sz w:val="36"/>
          <w:szCs w:val="36"/>
          <w:rtl/>
        </w:rPr>
        <w:t xml:space="preserve">لقيت </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 xml:space="preserve">ليكم </w:t>
      </w:r>
      <w:r w:rsidRPr="0061728E">
        <w:rPr>
          <w:rFonts w:ascii="Traditional Arabic" w:hAnsi="Traditional Arabic" w:cs="Traditional Arabic"/>
          <w:sz w:val="36"/>
          <w:szCs w:val="36"/>
          <w:rtl/>
        </w:rPr>
        <w:t>وصيتي في كل وقت</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ومجلس</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ألا </w:t>
      </w:r>
      <w:proofErr w:type="spellStart"/>
      <w:r w:rsidRPr="0061728E">
        <w:rPr>
          <w:rFonts w:ascii="Traditional Arabic" w:hAnsi="Traditional Arabic" w:cs="Traditional Arabic"/>
          <w:sz w:val="36"/>
          <w:szCs w:val="36"/>
          <w:rtl/>
        </w:rPr>
        <w:t>تشتغلوا</w:t>
      </w:r>
      <w:proofErr w:type="spellEnd"/>
      <w:r w:rsidRPr="0061728E">
        <w:rPr>
          <w:rFonts w:ascii="Traditional Arabic" w:hAnsi="Traditional Arabic" w:cs="Traditional Arabic"/>
          <w:sz w:val="36"/>
          <w:szCs w:val="36"/>
          <w:rtl/>
        </w:rPr>
        <w:t xml:space="preserve"> في الأحاديث</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مما لا يصح سنده</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فكيف يبنى مثل هذا الأمل - الوضوء - على أخبار</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ليس لها أصل».</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
      </w:r>
      <w:r w:rsidR="003A2BE9" w:rsidRPr="0061728E">
        <w:rPr>
          <w:rStyle w:val="a5"/>
          <w:rFonts w:ascii="Traditional Arabic" w:hAnsi="Traditional Arabic" w:cs="Traditional Arabic"/>
          <w:sz w:val="36"/>
          <w:szCs w:val="36"/>
          <w:rtl/>
        </w:rPr>
        <w:t>)</w:t>
      </w:r>
    </w:p>
    <w:p w14:paraId="1E226A6A" w14:textId="77777777" w:rsidR="009718F4" w:rsidRPr="0061728E" w:rsidRDefault="009718F4" w:rsidP="00FA4DE9">
      <w:pPr>
        <w:pStyle w:val="a3"/>
        <w:spacing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وفي موضع آخر ضع</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ف حديث القلتين</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وقال</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 نهاية حديثه</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«وأيض</w:t>
      </w:r>
      <w:r w:rsidR="002D584C"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هو حديث ضعيف</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لا قدم له في الصحة</w:t>
      </w:r>
      <w:r w:rsidR="002D584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فلا تعويل عليه».</w:t>
      </w:r>
    </w:p>
    <w:p w14:paraId="29592C4A" w14:textId="77777777" w:rsidR="00776211" w:rsidRPr="0061728E" w:rsidRDefault="009718F4" w:rsidP="00FA4DE9">
      <w:pPr>
        <w:pStyle w:val="a3"/>
        <w:spacing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وبذا يكون كتابه أحكام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خالي</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من الأحاديث الضعيفة عنده</w:t>
      </w:r>
      <w:r w:rsidR="00FF7B31" w:rsidRPr="0061728E">
        <w:rPr>
          <w:rFonts w:ascii="Traditional Arabic" w:hAnsi="Traditional Arabic" w:cs="Traditional Arabic"/>
          <w:sz w:val="36"/>
          <w:szCs w:val="36"/>
          <w:rtl/>
        </w:rPr>
        <w:t>.</w:t>
      </w:r>
    </w:p>
    <w:p w14:paraId="5D04ED2C" w14:textId="77777777" w:rsidR="0065462A" w:rsidRPr="0061728E" w:rsidRDefault="009718F4" w:rsidP="00FA4DE9">
      <w:pPr>
        <w:pStyle w:val="a3"/>
        <w:keepNext/>
        <w:spacing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lastRenderedPageBreak/>
        <w:t xml:space="preserve"> موقفه من التفسير بالرأي:</w:t>
      </w:r>
      <w:r w:rsidR="00F772D1" w:rsidRPr="0061728E">
        <w:rPr>
          <w:rFonts w:ascii="Traditional Arabic" w:hAnsi="Traditional Arabic" w:cs="Traditional Arabic"/>
          <w:sz w:val="36"/>
          <w:szCs w:val="36"/>
          <w:rtl/>
        </w:rPr>
        <w:t xml:space="preserve"> </w:t>
      </w:r>
    </w:p>
    <w:p w14:paraId="210B861B" w14:textId="750BBE78" w:rsidR="009718F4" w:rsidRPr="0061728E" w:rsidRDefault="009718F4" w:rsidP="00FA4DE9">
      <w:pPr>
        <w:pStyle w:val="a3"/>
        <w:spacing w:before="40" w:after="40" w:line="276" w:lineRule="auto"/>
        <w:ind w:firstLine="357"/>
        <w:jc w:val="both"/>
        <w:rPr>
          <w:rFonts w:ascii="Traditional Arabic" w:hAnsi="Traditional Arabic" w:cs="Traditional Arabic"/>
          <w:sz w:val="36"/>
          <w:szCs w:val="36"/>
        </w:rPr>
      </w:pPr>
      <w:r w:rsidRPr="0061728E">
        <w:rPr>
          <w:rFonts w:ascii="Traditional Arabic" w:hAnsi="Traditional Arabic" w:cs="Traditional Arabic"/>
          <w:sz w:val="36"/>
          <w:szCs w:val="36"/>
          <w:rtl/>
        </w:rPr>
        <w:t>رفض ابن العربي التفسير بالرأي القائم على الهوى</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والميل</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والتأثر</w:t>
      </w:r>
      <w:r w:rsidR="0077621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بالنزعة المذهبية</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ومخالفة ظاهر الكتاب</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والسنة</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ووصفه بأنه التفسير المذموم الذي يجب تركه.</w:t>
      </w:r>
    </w:p>
    <w:p w14:paraId="52247A79" w14:textId="61358BFA"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عند تفسير قوله تعالى</w:t>
      </w:r>
      <w:r w:rsidR="00CF5561" w:rsidRPr="0061728E">
        <w:rPr>
          <w:rFonts w:ascii="Traditional Arabic" w:hAnsi="Traditional Arabic" w:cs="Traditional Arabic"/>
          <w:sz w:val="36"/>
          <w:szCs w:val="36"/>
          <w:rtl/>
        </w:rPr>
        <w:t xml:space="preserve">: </w:t>
      </w:r>
      <w:r w:rsidR="009537EC" w:rsidRPr="0061728E">
        <w:rPr>
          <w:rFonts w:ascii="Traditional Arabic" w:hAnsi="Traditional Arabic" w:cs="Traditional Arabic"/>
          <w:sz w:val="36"/>
          <w:szCs w:val="36"/>
          <w:rtl/>
        </w:rPr>
        <w:t>﴿</w:t>
      </w:r>
      <w:r w:rsidR="004076C7" w:rsidRPr="0061728E">
        <w:rPr>
          <w:rFonts w:ascii="Traditional Arabic" w:hAnsi="Traditional Arabic" w:cs="Traditional Arabic"/>
          <w:sz w:val="36"/>
          <w:szCs w:val="36"/>
          <w:rtl/>
        </w:rPr>
        <w:t>فَمَا لَبِثَ أَنْ جَاءَ بِعِجْلٍ حَنِيذٍ</w:t>
      </w:r>
      <w:r w:rsidR="005C2116" w:rsidRPr="0061728E">
        <w:rPr>
          <w:rFonts w:ascii="Traditional Arabic" w:hAnsi="Traditional Arabic" w:cs="Traditional Arabic"/>
          <w:sz w:val="36"/>
          <w:szCs w:val="36"/>
          <w:rtl/>
        </w:rPr>
        <w:t>﴾</w:t>
      </w:r>
      <w:r w:rsidR="00F772D1" w:rsidRPr="0061728E">
        <w:rPr>
          <w:rFonts w:ascii="Traditional Arabic" w:hAnsi="Traditional Arabic" w:cs="Traditional Arabic" w:hint="cs"/>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1"/>
      </w:r>
      <w:r w:rsidR="003A2BE9" w:rsidRPr="0061728E">
        <w:rPr>
          <w:rStyle w:val="a5"/>
          <w:rFonts w:ascii="Traditional Arabic" w:hAnsi="Traditional Arabic" w:cs="Traditional Arabic"/>
          <w:sz w:val="36"/>
          <w:szCs w:val="36"/>
          <w:rtl/>
        </w:rPr>
        <w:t>)</w:t>
      </w:r>
      <w:r w:rsidR="004076C7" w:rsidRPr="0061728E">
        <w:rPr>
          <w:rFonts w:ascii="Traditional Arabic" w:hAnsi="Traditional Arabic" w:cs="Traditional Arabic"/>
          <w:sz w:val="36"/>
          <w:szCs w:val="36"/>
          <w:rtl/>
        </w:rPr>
        <w:t xml:space="preserve"> </w:t>
      </w:r>
      <w:r w:rsidR="00F772D1" w:rsidRPr="0061728E">
        <w:rPr>
          <w:rFonts w:ascii="Traditional Arabic" w:hAnsi="Traditional Arabic" w:cs="Traditional Arabic" w:hint="cs"/>
          <w:sz w:val="36"/>
          <w:szCs w:val="36"/>
          <w:rtl/>
        </w:rPr>
        <w:t xml:space="preserve">: </w:t>
      </w:r>
      <w:r w:rsidR="00F772D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قال</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بعض علمائنا</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كانت ضيافته قليلة</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فشكرها الحبيب من الحبيب</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وهذا تحكم بالظن في موضع القطع</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وبالقياس في موضع النقل من أين علم أنه قليل</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بل قد نقل المفسرون أن الملائكة كانوا ثلاثة</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جبريل</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وميكائيل</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BE1C25" w:rsidRPr="0061728E">
        <w:rPr>
          <w:rFonts w:ascii="Traditional Arabic" w:hAnsi="Traditional Arabic" w:cs="Traditional Arabic"/>
          <w:sz w:val="36"/>
          <w:szCs w:val="36"/>
          <w:rtl/>
        </w:rPr>
        <w:t>و</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سرافيل</w:t>
      </w:r>
      <w:r w:rsidR="00F772D1" w:rsidRPr="0061728E">
        <w:rPr>
          <w:rFonts w:ascii="Traditional Arabic" w:hAnsi="Traditional Arabic" w:cs="Traditional Arabic" w:hint="cs"/>
          <w:sz w:val="36"/>
          <w:szCs w:val="36"/>
          <w:rtl/>
        </w:rPr>
        <w:t>،</w:t>
      </w:r>
      <w:r w:rsidR="00BE1C25"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وع</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جل</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لثلاثة عظيم</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فما هذا التفسير في كتاب الله بالرأي</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هذا بأمانة </w:t>
      </w:r>
      <w:r w:rsidR="00845740" w:rsidRPr="0061728E">
        <w:rPr>
          <w:rFonts w:ascii="Traditional Arabic" w:hAnsi="Traditional Arabic" w:cs="Traditional Arabic"/>
          <w:sz w:val="36"/>
          <w:szCs w:val="36"/>
          <w:rtl/>
        </w:rPr>
        <w:t xml:space="preserve">الله </w:t>
      </w:r>
      <w:r w:rsidRPr="0061728E">
        <w:rPr>
          <w:rFonts w:ascii="Traditional Arabic" w:hAnsi="Traditional Arabic" w:cs="Traditional Arabic"/>
          <w:sz w:val="36"/>
          <w:szCs w:val="36"/>
          <w:rtl/>
        </w:rPr>
        <w:t>هو التفسير المذموم</w:t>
      </w:r>
      <w:r w:rsidR="00F772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فاجتنبوه فقد </w:t>
      </w:r>
      <w:r w:rsidR="0034341C" w:rsidRPr="0061728E">
        <w:rPr>
          <w:rFonts w:ascii="Traditional Arabic" w:hAnsi="Traditional Arabic" w:cs="Traditional Arabic"/>
          <w:sz w:val="36"/>
          <w:szCs w:val="36"/>
          <w:rtl/>
        </w:rPr>
        <w:t>علمتموه</w:t>
      </w:r>
      <w:r w:rsidRPr="0061728E">
        <w:rPr>
          <w:rFonts w:ascii="Traditional Arabic" w:hAnsi="Traditional Arabic" w:cs="Traditional Arabic"/>
          <w:sz w:val="36"/>
          <w:szCs w:val="36"/>
          <w:rtl/>
        </w:rPr>
        <w:t>»</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2"/>
      </w:r>
      <w:r w:rsidR="003A2BE9" w:rsidRPr="0061728E">
        <w:rPr>
          <w:rStyle w:val="a5"/>
          <w:rFonts w:ascii="Traditional Arabic" w:hAnsi="Traditional Arabic" w:cs="Traditional Arabic"/>
          <w:sz w:val="36"/>
          <w:szCs w:val="36"/>
          <w:rtl/>
        </w:rPr>
        <w:t>)</w:t>
      </w:r>
    </w:p>
    <w:p w14:paraId="5C7B446E"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وقد اعتمد ابن العربي في منهجه </w:t>
      </w:r>
      <w:r w:rsidR="00682D44"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أيض</w:t>
      </w:r>
      <w:r w:rsidR="00682D4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ا </w:t>
      </w:r>
      <w:r w:rsidR="00682D44"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على اللغة</w:t>
      </w:r>
      <w:r w:rsidR="00334CC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واحتكم </w:t>
      </w:r>
      <w:r w:rsidR="00334CC8"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ليها في أغراض</w:t>
      </w:r>
      <w:r w:rsidR="00334CC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ومجالات كثيرة</w:t>
      </w:r>
      <w:r w:rsidR="00334CC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أهمها</w:t>
      </w:r>
      <w:r w:rsidR="00CF5561" w:rsidRPr="0061728E">
        <w:rPr>
          <w:rFonts w:ascii="Traditional Arabic" w:hAnsi="Traditional Arabic" w:cs="Traditional Arabic"/>
          <w:sz w:val="36"/>
          <w:szCs w:val="36"/>
          <w:rtl/>
        </w:rPr>
        <w:t xml:space="preserve">: </w:t>
      </w:r>
    </w:p>
    <w:p w14:paraId="7FFD0CF2" w14:textId="444D8008" w:rsidR="009718F4" w:rsidRPr="0061728E" w:rsidRDefault="0034341C" w:rsidP="00AD1E77">
      <w:pPr>
        <w:pStyle w:val="a3"/>
        <w:numPr>
          <w:ilvl w:val="0"/>
          <w:numId w:val="2"/>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ذكر معاني</w:t>
      </w:r>
      <w:r w:rsidR="009718F4" w:rsidRPr="0061728E">
        <w:rPr>
          <w:rFonts w:ascii="Traditional Arabic" w:hAnsi="Traditional Arabic" w:cs="Traditional Arabic"/>
          <w:sz w:val="36"/>
          <w:szCs w:val="36"/>
          <w:rtl/>
        </w:rPr>
        <w:t xml:space="preserve"> ألفاظ</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334CC8"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ومصادرها</w:t>
      </w:r>
      <w:r w:rsidR="00334CC8"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وأصولها</w:t>
      </w:r>
      <w:r w:rsidR="00334CC8"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وتوجيهها بما يتفق مع </w:t>
      </w:r>
      <w:r w:rsidR="00334CC8" w:rsidRPr="0061728E">
        <w:rPr>
          <w:rFonts w:ascii="Traditional Arabic" w:hAnsi="Traditional Arabic" w:cs="Traditional Arabic" w:hint="cs"/>
          <w:sz w:val="36"/>
          <w:szCs w:val="36"/>
          <w:rtl/>
        </w:rPr>
        <w:t>ال</w:t>
      </w:r>
      <w:r w:rsidR="009718F4" w:rsidRPr="0061728E">
        <w:rPr>
          <w:rFonts w:ascii="Traditional Arabic" w:hAnsi="Traditional Arabic" w:cs="Traditional Arabic"/>
          <w:sz w:val="36"/>
          <w:szCs w:val="36"/>
          <w:rtl/>
        </w:rPr>
        <w:t>سياق القرآني</w:t>
      </w:r>
      <w:r w:rsidR="002E75DF"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وفصاحته</w:t>
      </w:r>
      <w:r w:rsidR="00FF7B31" w:rsidRPr="0061728E">
        <w:rPr>
          <w:rFonts w:ascii="Traditional Arabic" w:hAnsi="Traditional Arabic" w:cs="Traditional Arabic"/>
          <w:sz w:val="36"/>
          <w:szCs w:val="36"/>
          <w:rtl/>
        </w:rPr>
        <w:t>.</w:t>
      </w:r>
    </w:p>
    <w:p w14:paraId="29E689B7" w14:textId="5D039174" w:rsidR="009718F4" w:rsidRPr="0061728E" w:rsidRDefault="009718F4" w:rsidP="00AD1E77">
      <w:pPr>
        <w:pStyle w:val="a3"/>
        <w:numPr>
          <w:ilvl w:val="0"/>
          <w:numId w:val="2"/>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تفسير معاني الألفاظ القرآنية</w:t>
      </w:r>
      <w:r w:rsidR="00710BB1">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للاستعانة بما تحمل من دلالة على الأحكام</w:t>
      </w:r>
      <w:r w:rsidR="002E75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والمسائل الفقهية</w:t>
      </w:r>
      <w:r w:rsidR="002E75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وترجيح ما يذهب إليه</w:t>
      </w:r>
      <w:r w:rsidR="002E75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وما يعزز مذهبه.</w:t>
      </w:r>
    </w:p>
    <w:p w14:paraId="0C3DF73E" w14:textId="77777777" w:rsidR="009718F4" w:rsidRPr="0061728E" w:rsidRDefault="009718F4" w:rsidP="00AD1E77">
      <w:pPr>
        <w:pStyle w:val="a3"/>
        <w:numPr>
          <w:ilvl w:val="0"/>
          <w:numId w:val="2"/>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الوقوف على المعاني المتعددة من خلال أ</w:t>
      </w:r>
      <w:r w:rsidR="00E70039"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وله</w:t>
      </w:r>
      <w:r w:rsidR="00E70039" w:rsidRPr="0061728E">
        <w:rPr>
          <w:rFonts w:ascii="Traditional Arabic" w:hAnsi="Traditional Arabic" w:cs="Traditional Arabic"/>
          <w:sz w:val="36"/>
          <w:szCs w:val="36"/>
          <w:rtl/>
        </w:rPr>
        <w:t>ا</w:t>
      </w:r>
      <w:r w:rsidR="002E75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ومصادرها</w:t>
      </w:r>
      <w:r w:rsidR="002E75DF" w:rsidRPr="0061728E">
        <w:rPr>
          <w:rFonts w:ascii="Traditional Arabic" w:hAnsi="Traditional Arabic" w:cs="Traditional Arabic" w:hint="cs"/>
          <w:sz w:val="36"/>
          <w:szCs w:val="36"/>
          <w:rtl/>
        </w:rPr>
        <w:t>:</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2E75DF"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والسنة</w:t>
      </w:r>
      <w:r w:rsidR="002E75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وبما غلب استعماله في لسان العرب شعر</w:t>
      </w:r>
      <w:r w:rsidR="00C977E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و</w:t>
      </w:r>
      <w:r w:rsidR="00E70039" w:rsidRPr="0061728E">
        <w:rPr>
          <w:rFonts w:ascii="Traditional Arabic" w:hAnsi="Traditional Arabic" w:cs="Traditional Arabic"/>
          <w:sz w:val="36"/>
          <w:szCs w:val="36"/>
          <w:rtl/>
        </w:rPr>
        <w:t>ن</w:t>
      </w:r>
      <w:r w:rsidRPr="0061728E">
        <w:rPr>
          <w:rFonts w:ascii="Traditional Arabic" w:hAnsi="Traditional Arabic" w:cs="Traditional Arabic"/>
          <w:sz w:val="36"/>
          <w:szCs w:val="36"/>
          <w:rtl/>
        </w:rPr>
        <w:t>ثر</w:t>
      </w:r>
      <w:r w:rsidR="00C977E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FF7B31" w:rsidRPr="0061728E">
        <w:rPr>
          <w:rFonts w:ascii="Traditional Arabic" w:hAnsi="Traditional Arabic" w:cs="Traditional Arabic"/>
          <w:sz w:val="36"/>
          <w:szCs w:val="36"/>
          <w:rtl/>
        </w:rPr>
        <w:t>.</w:t>
      </w:r>
    </w:p>
    <w:p w14:paraId="4042BD1F" w14:textId="4E788C70" w:rsidR="009718F4" w:rsidRPr="0061728E" w:rsidRDefault="009718F4" w:rsidP="00AD1E77">
      <w:pPr>
        <w:pStyle w:val="a3"/>
        <w:numPr>
          <w:ilvl w:val="0"/>
          <w:numId w:val="2"/>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التعرض لمعنى اللفظ القرآني في اللغة</w:t>
      </w:r>
      <w:r w:rsidR="00C977E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4341C" w:rsidRPr="0061728E">
        <w:rPr>
          <w:rFonts w:ascii="Traditional Arabic" w:hAnsi="Traditional Arabic" w:cs="Traditional Arabic"/>
          <w:sz w:val="36"/>
          <w:szCs w:val="36"/>
          <w:rtl/>
        </w:rPr>
        <w:t>والاصطلاح</w:t>
      </w:r>
      <w:r w:rsidR="00C977E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والموضوعات اللغوية التي عرض لها ابن العربي في تفسيره</w:t>
      </w:r>
      <w:r w:rsidR="00C977E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وهي</w:t>
      </w:r>
      <w:r w:rsidR="00CF5561" w:rsidRPr="0061728E">
        <w:rPr>
          <w:rFonts w:ascii="Traditional Arabic" w:hAnsi="Traditional Arabic" w:cs="Traditional Arabic"/>
          <w:sz w:val="36"/>
          <w:szCs w:val="36"/>
          <w:rtl/>
        </w:rPr>
        <w:t xml:space="preserve">: </w:t>
      </w:r>
    </w:p>
    <w:p w14:paraId="5B5E1F8F"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١ - المعاني ٢ - النحو والصرف ٣ - اللغات ٤ - البلاغة ٥- الاشتقاق ٦- الشعر</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3"/>
      </w:r>
      <w:r w:rsidR="003A2BE9" w:rsidRPr="0061728E">
        <w:rPr>
          <w:rStyle w:val="a5"/>
          <w:rFonts w:ascii="Traditional Arabic" w:hAnsi="Traditional Arabic" w:cs="Traditional Arabic"/>
          <w:sz w:val="36"/>
          <w:szCs w:val="36"/>
          <w:rtl/>
        </w:rPr>
        <w:t>)</w:t>
      </w:r>
    </w:p>
    <w:p w14:paraId="44ED8DDC"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lastRenderedPageBreak/>
        <w:t xml:space="preserve">واعتمد ابن العربي </w:t>
      </w:r>
      <w:r w:rsidR="00D1230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أيض</w:t>
      </w:r>
      <w:r w:rsidR="00D123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ا </w:t>
      </w:r>
      <w:r w:rsidR="00D1230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في تفسيره موضوع علوم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7C6FDE"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وجعله أساس</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لمنهجه في التفسير</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وهذه مسألة لا يستغنى عنها مفسر</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 xml:space="preserve">ذ </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 xml:space="preserve">ن </w:t>
      </w:r>
      <w:r w:rsidRPr="0061728E">
        <w:rPr>
          <w:rFonts w:ascii="Traditional Arabic" w:hAnsi="Traditional Arabic" w:cs="Traditional Arabic"/>
          <w:sz w:val="36"/>
          <w:szCs w:val="36"/>
          <w:rtl/>
        </w:rPr>
        <w:t>علوم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هي مفتاح التفسير</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ووسائل الوقوف على معانيه</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4341C" w:rsidRPr="0061728E">
        <w:rPr>
          <w:rFonts w:ascii="Traditional Arabic" w:hAnsi="Traditional Arabic" w:cs="Traditional Arabic"/>
          <w:sz w:val="36"/>
          <w:szCs w:val="36"/>
          <w:rtl/>
        </w:rPr>
        <w:t>ودلالاته</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وأحكامه</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وعظاته</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وعبره</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ومقاصده</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وأهدافه</w:t>
      </w:r>
      <w:r w:rsidR="00FF7B31" w:rsidRPr="0061728E">
        <w:rPr>
          <w:rFonts w:ascii="Traditional Arabic" w:hAnsi="Traditional Arabic" w:cs="Traditional Arabic"/>
          <w:sz w:val="36"/>
          <w:szCs w:val="36"/>
          <w:rtl/>
        </w:rPr>
        <w:t>.</w:t>
      </w:r>
    </w:p>
    <w:p w14:paraId="686813C0" w14:textId="77777777" w:rsidR="009718F4" w:rsidRPr="0061728E" w:rsidRDefault="009718F4" w:rsidP="00AD1E77">
      <w:pPr>
        <w:pStyle w:val="Heading40"/>
        <w:keepNext/>
        <w:keepLines/>
        <w:spacing w:before="40" w:after="40" w:line="276" w:lineRule="auto"/>
        <w:ind w:left="0" w:firstLine="0"/>
        <w:jc w:val="both"/>
        <w:rPr>
          <w:rFonts w:ascii="Traditional Arabic" w:hAnsi="Traditional Arabic" w:cs="Traditional Arabic"/>
          <w:sz w:val="36"/>
          <w:szCs w:val="36"/>
        </w:rPr>
      </w:pPr>
      <w:bookmarkStart w:id="1" w:name="bookmark2"/>
      <w:r w:rsidRPr="0061728E">
        <w:rPr>
          <w:rFonts w:ascii="Traditional Arabic" w:hAnsi="Traditional Arabic" w:cs="Traditional Arabic"/>
          <w:sz w:val="36"/>
          <w:szCs w:val="36"/>
          <w:rtl/>
        </w:rPr>
        <w:t>والموضوعات التي عرض لها تفسيره</w:t>
      </w:r>
      <w:bookmarkEnd w:id="1"/>
      <w:r w:rsidR="005E4737" w:rsidRPr="0061728E">
        <w:rPr>
          <w:rFonts w:ascii="Traditional Arabic" w:hAnsi="Traditional Arabic" w:cs="Traditional Arabic"/>
          <w:sz w:val="36"/>
          <w:szCs w:val="36"/>
          <w:rtl/>
        </w:rPr>
        <w:t>:</w:t>
      </w:r>
    </w:p>
    <w:p w14:paraId="7BCA9CFD"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أسباب النزول</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المكي</w:t>
      </w:r>
      <w:r w:rsidR="0000080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والمدني</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فضائل السور</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وترتيبها</w:t>
      </w:r>
      <w:r w:rsidR="007C6FDE" w:rsidRPr="0061728E">
        <w:rPr>
          <w:rFonts w:ascii="Traditional Arabic" w:hAnsi="Traditional Arabic" w:cs="Traditional Arabic" w:hint="cs"/>
          <w:sz w:val="36"/>
          <w:szCs w:val="36"/>
          <w:rtl/>
        </w:rPr>
        <w:t>،</w:t>
      </w:r>
      <w:r w:rsidR="0000080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وفواتحها</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والقراءات</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والنسخ</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والقسم</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والوقف</w:t>
      </w:r>
      <w:r w:rsidR="007C6FD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5E4737"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ترجمة</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4"/>
      </w:r>
      <w:r w:rsidR="003A2BE9" w:rsidRPr="0061728E">
        <w:rPr>
          <w:rStyle w:val="a5"/>
          <w:rFonts w:ascii="Traditional Arabic" w:hAnsi="Traditional Arabic" w:cs="Traditional Arabic"/>
          <w:sz w:val="36"/>
          <w:szCs w:val="36"/>
          <w:rtl/>
        </w:rPr>
        <w:t>)</w:t>
      </w:r>
    </w:p>
    <w:p w14:paraId="26F599DC"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الفقه</w:t>
      </w:r>
      <w:r w:rsidR="007C6FDE" w:rsidRPr="0061728E">
        <w:rPr>
          <w:rFonts w:ascii="Traditional Arabic" w:hAnsi="Traditional Arabic" w:cs="Traditional Arabic" w:hint="cs"/>
          <w:b/>
          <w:bCs/>
          <w:sz w:val="36"/>
          <w:szCs w:val="36"/>
          <w:rtl/>
        </w:rPr>
        <w:t>،</w:t>
      </w:r>
      <w:r w:rsidRPr="0061728E">
        <w:rPr>
          <w:rFonts w:ascii="Traditional Arabic" w:hAnsi="Traditional Arabic" w:cs="Traditional Arabic"/>
          <w:b/>
          <w:bCs/>
          <w:sz w:val="36"/>
          <w:szCs w:val="36"/>
          <w:rtl/>
        </w:rPr>
        <w:t xml:space="preserve"> و</w:t>
      </w:r>
      <w:r w:rsidR="007C6FDE" w:rsidRPr="0061728E">
        <w:rPr>
          <w:rFonts w:ascii="Traditional Arabic" w:hAnsi="Traditional Arabic" w:cs="Traditional Arabic" w:hint="cs"/>
          <w:b/>
          <w:bCs/>
          <w:sz w:val="36"/>
          <w:szCs w:val="36"/>
          <w:rtl/>
        </w:rPr>
        <w:t>أ</w:t>
      </w:r>
      <w:r w:rsidRPr="0061728E">
        <w:rPr>
          <w:rFonts w:ascii="Traditional Arabic" w:hAnsi="Traditional Arabic" w:cs="Traditional Arabic"/>
          <w:b/>
          <w:bCs/>
          <w:sz w:val="36"/>
          <w:szCs w:val="36"/>
          <w:rtl/>
        </w:rPr>
        <w:t>صوله</w:t>
      </w:r>
      <w:r w:rsidR="00CF5561" w:rsidRPr="0061728E">
        <w:rPr>
          <w:rFonts w:ascii="Traditional Arabic" w:hAnsi="Traditional Arabic" w:cs="Traditional Arabic"/>
          <w:b/>
          <w:bCs/>
          <w:sz w:val="36"/>
          <w:szCs w:val="36"/>
          <w:rtl/>
        </w:rPr>
        <w:t xml:space="preserve">: </w:t>
      </w:r>
    </w:p>
    <w:p w14:paraId="371C61D1" w14:textId="166F456F"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لقد جاء تفسير ابن العربي </w:t>
      </w:r>
      <w:r w:rsidR="00000807"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أحكام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000807" w:rsidRPr="0061728E">
        <w:rPr>
          <w:rFonts w:ascii="Traditional Arabic" w:hAnsi="Traditional Arabic" w:cs="Traditional Arabic"/>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تعبير</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واضح</w:t>
      </w:r>
      <w:r w:rsidR="00000807"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وترجمة صادقة لمكانة صاحبه العلمية</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ودرجته في الفقه</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4341C" w:rsidRPr="0061728E">
        <w:rPr>
          <w:rFonts w:ascii="Traditional Arabic" w:hAnsi="Traditional Arabic" w:cs="Traditional Arabic"/>
          <w:sz w:val="36"/>
          <w:szCs w:val="36"/>
          <w:rtl/>
        </w:rPr>
        <w:t>والاجتهاد</w:t>
      </w:r>
      <w:r w:rsidRPr="0061728E">
        <w:rPr>
          <w:rFonts w:ascii="Traditional Arabic" w:hAnsi="Traditional Arabic" w:cs="Traditional Arabic"/>
          <w:sz w:val="36"/>
          <w:szCs w:val="36"/>
          <w:rtl/>
        </w:rPr>
        <w:t xml:space="preserve">، وسعة </w:t>
      </w:r>
      <w:r w:rsidR="00000807"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طلاع</w:t>
      </w:r>
      <w:r w:rsidR="00151A93"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على المذاهب،</w:t>
      </w:r>
      <w:r w:rsidR="0034341C"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ومسائل الخلاف بصورة </w:t>
      </w:r>
      <w:r w:rsidR="00151A93" w:rsidRPr="0061728E">
        <w:rPr>
          <w:rFonts w:ascii="Traditional Arabic" w:hAnsi="Traditional Arabic" w:cs="Traditional Arabic"/>
          <w:sz w:val="36"/>
          <w:szCs w:val="36"/>
          <w:rtl/>
        </w:rPr>
        <w:t>عا</w:t>
      </w:r>
      <w:r w:rsidRPr="0061728E">
        <w:rPr>
          <w:rFonts w:ascii="Traditional Arabic" w:hAnsi="Traditional Arabic" w:cs="Traditional Arabic"/>
          <w:sz w:val="36"/>
          <w:szCs w:val="36"/>
          <w:rtl/>
        </w:rPr>
        <w:t>مة، وإحاطته بالمذهب المالكي بخاصة، وقد أه</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ل</w:t>
      </w:r>
      <w:r w:rsidR="00000807" w:rsidRPr="0061728E">
        <w:rPr>
          <w:rFonts w:ascii="Traditional Arabic" w:hAnsi="Traditional Arabic" w:cs="Traditional Arabic" w:hint="cs"/>
          <w:sz w:val="36"/>
          <w:szCs w:val="36"/>
          <w:rtl/>
        </w:rPr>
        <w:t>تْ</w:t>
      </w:r>
      <w:r w:rsidRPr="0061728E">
        <w:rPr>
          <w:rFonts w:ascii="Traditional Arabic" w:hAnsi="Traditional Arabic" w:cs="Traditional Arabic"/>
          <w:sz w:val="36"/>
          <w:szCs w:val="36"/>
          <w:rtl/>
        </w:rPr>
        <w:t xml:space="preserve">ه هذه </w:t>
      </w:r>
      <w:r w:rsidR="00151A93" w:rsidRPr="0061728E">
        <w:rPr>
          <w:rFonts w:ascii="Traditional Arabic" w:hAnsi="Traditional Arabic" w:cs="Traditional Arabic"/>
          <w:sz w:val="36"/>
          <w:szCs w:val="36"/>
          <w:rtl/>
        </w:rPr>
        <w:t>لأ</w:t>
      </w:r>
      <w:r w:rsidRPr="0061728E">
        <w:rPr>
          <w:rFonts w:ascii="Traditional Arabic" w:hAnsi="Traditional Arabic" w:cs="Traditional Arabic"/>
          <w:sz w:val="36"/>
          <w:szCs w:val="36"/>
          <w:rtl/>
        </w:rPr>
        <w:t>ن يكون مرجع</w:t>
      </w:r>
      <w:r w:rsidR="00000807"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فقهي</w:t>
      </w:r>
      <w:r w:rsidR="00000807"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وافي</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ومصدر</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كامل</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للتفسير في مجالات الأحكام</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وبخاصة على المذهب المالكي</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لقد حوى هذا التفسير من الأصول المالكية</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وما بني عليها من الفروع الفقهية ما يؤكد هذه الحقيقة بوضوح</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الكتاب والسنة</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BE1C25" w:rsidRPr="0061728E">
        <w:rPr>
          <w:rFonts w:ascii="Traditional Arabic" w:hAnsi="Traditional Arabic" w:cs="Traditional Arabic"/>
          <w:sz w:val="36"/>
          <w:szCs w:val="36"/>
          <w:rtl/>
        </w:rPr>
        <w:t>ال</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جماع</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القياس</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4341C" w:rsidRPr="0061728E">
        <w:rPr>
          <w:rFonts w:ascii="Traditional Arabic" w:hAnsi="Traditional Arabic" w:cs="Traditional Arabic"/>
          <w:sz w:val="36"/>
          <w:szCs w:val="36"/>
          <w:rtl/>
        </w:rPr>
        <w:t>الاستحسان</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المصلحة</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عمل أهل المدينة</w:t>
      </w:r>
      <w:r w:rsidR="0000080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فتوى الصحابة- </w:t>
      </w:r>
      <w:r w:rsidR="00000807" w:rsidRPr="0061728E">
        <w:rPr>
          <w:rFonts w:ascii="Traditional Arabic" w:hAnsi="Traditional Arabic" w:cs="Traditional Arabic" w:hint="cs"/>
          <w:sz w:val="36"/>
          <w:szCs w:val="36"/>
          <w:rtl/>
        </w:rPr>
        <w:t xml:space="preserve">رضي الله عنهم - </w:t>
      </w:r>
      <w:r w:rsidRPr="0061728E">
        <w:rPr>
          <w:rFonts w:ascii="Traditional Arabic" w:hAnsi="Traditional Arabic" w:cs="Traditional Arabic"/>
          <w:sz w:val="36"/>
          <w:szCs w:val="36"/>
          <w:rtl/>
        </w:rPr>
        <w:t>سد الذرائع</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العرف والعادة</w:t>
      </w:r>
      <w:r w:rsidR="0000080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شرع م</w:t>
      </w:r>
      <w:r w:rsidR="000008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ن قبلنا.</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5"/>
      </w:r>
      <w:r w:rsidR="003A2BE9" w:rsidRPr="0061728E">
        <w:rPr>
          <w:rStyle w:val="a5"/>
          <w:rFonts w:ascii="Traditional Arabic" w:hAnsi="Traditional Arabic" w:cs="Traditional Arabic"/>
          <w:sz w:val="36"/>
          <w:szCs w:val="36"/>
          <w:rtl/>
        </w:rPr>
        <w:t>)</w:t>
      </w:r>
    </w:p>
    <w:p w14:paraId="56E1610C" w14:textId="77777777" w:rsidR="009718F4" w:rsidRPr="0061728E" w:rsidRDefault="009718F4" w:rsidP="00AD1E77">
      <w:pPr>
        <w:pStyle w:val="Heading40"/>
        <w:keepNext/>
        <w:keepLines/>
        <w:spacing w:before="40" w:after="40" w:line="276" w:lineRule="auto"/>
        <w:ind w:left="0" w:firstLine="0"/>
        <w:jc w:val="both"/>
        <w:rPr>
          <w:rFonts w:ascii="Traditional Arabic" w:hAnsi="Traditional Arabic" w:cs="Traditional Arabic"/>
          <w:b/>
          <w:bCs/>
          <w:sz w:val="36"/>
          <w:szCs w:val="36"/>
        </w:rPr>
      </w:pPr>
      <w:bookmarkStart w:id="2" w:name="bookmark4"/>
      <w:r w:rsidRPr="0061728E">
        <w:rPr>
          <w:rFonts w:ascii="Traditional Arabic" w:hAnsi="Traditional Arabic" w:cs="Traditional Arabic"/>
          <w:b/>
          <w:bCs/>
          <w:sz w:val="36"/>
          <w:szCs w:val="36"/>
          <w:rtl/>
        </w:rPr>
        <w:t xml:space="preserve">ظاهرة التعصب للمالكية عند </w:t>
      </w:r>
      <w:r w:rsidR="00000807" w:rsidRPr="0061728E">
        <w:rPr>
          <w:rFonts w:ascii="Traditional Arabic" w:hAnsi="Traditional Arabic" w:cs="Traditional Arabic" w:hint="cs"/>
          <w:b/>
          <w:bCs/>
          <w:sz w:val="36"/>
          <w:szCs w:val="36"/>
          <w:rtl/>
        </w:rPr>
        <w:t>ا</w:t>
      </w:r>
      <w:r w:rsidRPr="0061728E">
        <w:rPr>
          <w:rFonts w:ascii="Traditional Arabic" w:hAnsi="Traditional Arabic" w:cs="Traditional Arabic"/>
          <w:b/>
          <w:bCs/>
          <w:sz w:val="36"/>
          <w:szCs w:val="36"/>
          <w:rtl/>
        </w:rPr>
        <w:t xml:space="preserve">بن العربي: </w:t>
      </w:r>
      <w:bookmarkEnd w:id="2"/>
    </w:p>
    <w:p w14:paraId="1F54E633" w14:textId="45C76A19"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وتبدو هذه الظاهرة واضحة في كتابه أحكام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906E01"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وأمثلتها كثيرة يمكن الوقوف عليها في مواضع متعددة من كتابه</w:t>
      </w:r>
      <w:r w:rsidR="00906E0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ومن ذلك على سبيل المثال:</w:t>
      </w:r>
      <w:r w:rsidR="00906E01" w:rsidRPr="0061728E">
        <w:rPr>
          <w:rFonts w:ascii="Traditional Arabic" w:hAnsi="Traditional Arabic" w:cs="Traditional Arabic" w:hint="cs"/>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6"/>
      </w:r>
      <w:r w:rsidR="003A2BE9" w:rsidRPr="0061728E">
        <w:rPr>
          <w:rStyle w:val="a5"/>
          <w:rFonts w:ascii="Traditional Arabic" w:hAnsi="Traditional Arabic" w:cs="Traditional Arabic"/>
          <w:sz w:val="36"/>
          <w:szCs w:val="36"/>
          <w:rtl/>
        </w:rPr>
        <w:t>)</w:t>
      </w:r>
    </w:p>
    <w:p w14:paraId="170FE807" w14:textId="77777777" w:rsidR="009537EC" w:rsidRPr="0061728E" w:rsidRDefault="009718F4" w:rsidP="00900AA7">
      <w:pPr>
        <w:bidi/>
        <w:spacing w:before="40" w:after="40" w:line="276" w:lineRule="auto"/>
        <w:jc w:val="both"/>
        <w:rPr>
          <w:rFonts w:ascii="Traditional Arabic" w:hAnsi="Traditional Arabic" w:cs="Traditional Arabic"/>
          <w:color w:val="auto"/>
          <w:sz w:val="36"/>
          <w:szCs w:val="36"/>
          <w:lang w:val="en-US"/>
        </w:rPr>
      </w:pPr>
      <w:r w:rsidRPr="0061728E">
        <w:rPr>
          <w:rFonts w:ascii="Traditional Arabic" w:eastAsia="Tahoma" w:hAnsi="Traditional Arabic" w:cs="Traditional Arabic"/>
          <w:color w:val="auto"/>
          <w:sz w:val="36"/>
          <w:szCs w:val="36"/>
          <w:rtl/>
        </w:rPr>
        <w:t>عند</w:t>
      </w:r>
      <w:r w:rsidRPr="0061728E">
        <w:rPr>
          <w:rFonts w:ascii="Traditional Arabic" w:hAnsi="Traditional Arabic" w:cs="Traditional Arabic"/>
          <w:color w:val="auto"/>
          <w:sz w:val="36"/>
          <w:szCs w:val="36"/>
          <w:rtl/>
        </w:rPr>
        <w:t xml:space="preserve"> </w:t>
      </w:r>
      <w:r w:rsidRPr="0061728E">
        <w:rPr>
          <w:rFonts w:ascii="Traditional Arabic" w:eastAsia="Tahoma" w:hAnsi="Traditional Arabic" w:cs="Traditional Arabic"/>
          <w:color w:val="auto"/>
          <w:sz w:val="36"/>
          <w:szCs w:val="36"/>
          <w:rtl/>
        </w:rPr>
        <w:t>تفسير</w:t>
      </w:r>
      <w:r w:rsidRPr="0061728E">
        <w:rPr>
          <w:rFonts w:ascii="Traditional Arabic" w:hAnsi="Traditional Arabic" w:cs="Traditional Arabic"/>
          <w:color w:val="auto"/>
          <w:sz w:val="36"/>
          <w:szCs w:val="36"/>
          <w:rtl/>
        </w:rPr>
        <w:t xml:space="preserve"> </w:t>
      </w:r>
      <w:r w:rsidRPr="0061728E">
        <w:rPr>
          <w:rFonts w:ascii="Traditional Arabic" w:eastAsia="Tahoma" w:hAnsi="Traditional Arabic" w:cs="Traditional Arabic"/>
          <w:color w:val="auto"/>
          <w:sz w:val="36"/>
          <w:szCs w:val="36"/>
          <w:rtl/>
        </w:rPr>
        <w:t>قوله</w:t>
      </w:r>
      <w:r w:rsidRPr="0061728E">
        <w:rPr>
          <w:rFonts w:ascii="Traditional Arabic" w:hAnsi="Traditional Arabic" w:cs="Traditional Arabic"/>
          <w:color w:val="auto"/>
          <w:sz w:val="36"/>
          <w:szCs w:val="36"/>
          <w:rtl/>
        </w:rPr>
        <w:t xml:space="preserve"> </w:t>
      </w:r>
      <w:proofErr w:type="gramStart"/>
      <w:r w:rsidR="007B3019" w:rsidRPr="0061728E">
        <w:rPr>
          <w:rFonts w:ascii="Traditional Arabic" w:eastAsia="Tahoma" w:hAnsi="Traditional Arabic" w:cs="Traditional Arabic"/>
          <w:color w:val="auto"/>
          <w:sz w:val="36"/>
          <w:szCs w:val="36"/>
          <w:rtl/>
        </w:rPr>
        <w:t>تعالى</w:t>
      </w:r>
      <w:r w:rsidR="007B3019" w:rsidRPr="0061728E">
        <w:rPr>
          <w:rFonts w:ascii="Traditional Arabic" w:hAnsi="Traditional Arabic" w:cs="Traditional Arabic"/>
          <w:color w:val="auto"/>
          <w:sz w:val="36"/>
          <w:szCs w:val="36"/>
          <w:rtl/>
        </w:rPr>
        <w:t>:</w:t>
      </w:r>
      <w:r w:rsidRPr="0061728E">
        <w:rPr>
          <w:rFonts w:ascii="Traditional Arabic" w:hAnsi="Traditional Arabic" w:cs="Traditional Arabic"/>
          <w:color w:val="auto"/>
          <w:sz w:val="36"/>
          <w:szCs w:val="36"/>
          <w:rtl/>
        </w:rPr>
        <w:t xml:space="preserve">  </w:t>
      </w:r>
      <w:r w:rsidR="009537EC" w:rsidRPr="0061728E">
        <w:rPr>
          <w:rFonts w:ascii="Traditional Arabic" w:hAnsi="Traditional Arabic" w:cs="Traditional Arabic"/>
          <w:color w:val="auto"/>
          <w:sz w:val="36"/>
          <w:szCs w:val="36"/>
          <w:rtl/>
        </w:rPr>
        <w:t>﴿</w:t>
      </w:r>
      <w:proofErr w:type="gramEnd"/>
      <w:r w:rsidR="00256DA9" w:rsidRPr="0061728E">
        <w:rPr>
          <w:rFonts w:ascii="Traditional Arabic" w:hAnsi="Traditional Arabic" w:cs="Traditional Arabic"/>
          <w:color w:val="auto"/>
          <w:sz w:val="36"/>
          <w:szCs w:val="36"/>
          <w:rtl/>
        </w:rPr>
        <w:t>يَا أَيُّهَا الَّذِينَ آَمَنُوا إِذَا قُمْتُمْ</w:t>
      </w:r>
      <w:r w:rsidR="00831B79" w:rsidRPr="0061728E">
        <w:rPr>
          <w:rFonts w:ascii="Traditional Arabic" w:hAnsi="Traditional Arabic" w:cs="Traditional Arabic"/>
          <w:color w:val="auto"/>
          <w:sz w:val="36"/>
          <w:szCs w:val="36"/>
          <w:rtl/>
        </w:rPr>
        <w:t xml:space="preserve"> إلى </w:t>
      </w:r>
      <w:r w:rsidR="00256DA9" w:rsidRPr="0061728E">
        <w:rPr>
          <w:rFonts w:ascii="Traditional Arabic" w:hAnsi="Traditional Arabic" w:cs="Traditional Arabic"/>
          <w:color w:val="auto"/>
          <w:sz w:val="36"/>
          <w:szCs w:val="36"/>
          <w:rtl/>
        </w:rPr>
        <w:t>الصَّلَاةِ فَاغْسِلُوا وُجُوهَكُمْ وَأَيْدِيَكُمْ</w:t>
      </w:r>
      <w:r w:rsidR="00831B79" w:rsidRPr="0061728E">
        <w:rPr>
          <w:rFonts w:ascii="Traditional Arabic" w:hAnsi="Traditional Arabic" w:cs="Traditional Arabic"/>
          <w:color w:val="auto"/>
          <w:sz w:val="36"/>
          <w:szCs w:val="36"/>
          <w:rtl/>
        </w:rPr>
        <w:t xml:space="preserve"> إلى </w:t>
      </w:r>
      <w:r w:rsidR="00256DA9" w:rsidRPr="0061728E">
        <w:rPr>
          <w:rFonts w:ascii="Traditional Arabic" w:hAnsi="Traditional Arabic" w:cs="Traditional Arabic"/>
          <w:color w:val="auto"/>
          <w:sz w:val="36"/>
          <w:szCs w:val="36"/>
          <w:rtl/>
        </w:rPr>
        <w:lastRenderedPageBreak/>
        <w:t>الْمَرَافِقِ وَامْسَحُوا بِرُءُوسِكُمْ وَأَرْجُلَكُمْ</w:t>
      </w:r>
      <w:r w:rsidR="00831B79" w:rsidRPr="0061728E">
        <w:rPr>
          <w:rFonts w:ascii="Traditional Arabic" w:hAnsi="Traditional Arabic" w:cs="Traditional Arabic"/>
          <w:color w:val="auto"/>
          <w:sz w:val="36"/>
          <w:szCs w:val="36"/>
          <w:rtl/>
        </w:rPr>
        <w:t xml:space="preserve"> إلى </w:t>
      </w:r>
      <w:r w:rsidR="00256DA9" w:rsidRPr="0061728E">
        <w:rPr>
          <w:rFonts w:ascii="Traditional Arabic" w:hAnsi="Traditional Arabic" w:cs="Traditional Arabic"/>
          <w:color w:val="auto"/>
          <w:sz w:val="36"/>
          <w:szCs w:val="36"/>
          <w:rtl/>
        </w:rPr>
        <w:t>الْكَعْبَيْنِ</w:t>
      </w:r>
      <w:r w:rsidR="009537EC" w:rsidRPr="0061728E">
        <w:rPr>
          <w:rFonts w:ascii="Traditional Arabic" w:hAnsi="Traditional Arabic" w:cs="Traditional Arabic"/>
          <w:color w:val="auto"/>
          <w:sz w:val="36"/>
          <w:szCs w:val="36"/>
          <w:rtl/>
        </w:rPr>
        <w:t>﴾</w:t>
      </w:r>
      <w:r w:rsidR="003A2BE9" w:rsidRPr="0061728E">
        <w:rPr>
          <w:rStyle w:val="a5"/>
          <w:rFonts w:ascii="Traditional Arabic" w:hAnsi="Traditional Arabic" w:cs="Traditional Arabic"/>
          <w:color w:val="auto"/>
          <w:sz w:val="36"/>
          <w:szCs w:val="36"/>
          <w:rtl/>
        </w:rPr>
        <w:t>(</w:t>
      </w:r>
      <w:r w:rsidR="003A2BE9" w:rsidRPr="0061728E">
        <w:rPr>
          <w:rStyle w:val="a5"/>
          <w:rFonts w:ascii="Traditional Arabic" w:hAnsi="Traditional Arabic" w:cs="Traditional Arabic"/>
          <w:color w:val="auto"/>
          <w:sz w:val="36"/>
          <w:szCs w:val="36"/>
          <w:rtl/>
        </w:rPr>
        <w:footnoteReference w:id="17"/>
      </w:r>
      <w:r w:rsidR="003A2BE9" w:rsidRPr="0061728E">
        <w:rPr>
          <w:rStyle w:val="a5"/>
          <w:rFonts w:ascii="Traditional Arabic" w:hAnsi="Traditional Arabic" w:cs="Traditional Arabic"/>
          <w:color w:val="auto"/>
          <w:sz w:val="36"/>
          <w:szCs w:val="36"/>
          <w:rtl/>
        </w:rPr>
        <w:t>)</w:t>
      </w:r>
      <w:r w:rsidR="00900AA7" w:rsidRPr="0061728E">
        <w:rPr>
          <w:rFonts w:ascii="Traditional Arabic" w:hAnsi="Traditional Arabic" w:cs="Traditional Arabic" w:hint="cs"/>
          <w:color w:val="auto"/>
          <w:sz w:val="36"/>
          <w:szCs w:val="36"/>
          <w:rtl/>
          <w:lang w:val="en-US"/>
        </w:rPr>
        <w:t>.</w:t>
      </w:r>
    </w:p>
    <w:p w14:paraId="5845228B" w14:textId="0E3E1275"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يقول ابن العربي</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«المسألة الثانية والأربعون في تحقيق معنى لم يتفطن له أحد</w:t>
      </w:r>
      <w:r w:rsidR="00906E0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proofErr w:type="gramStart"/>
      <w:r w:rsidRPr="0061728E">
        <w:rPr>
          <w:rFonts w:ascii="Traditional Arabic" w:hAnsi="Traditional Arabic" w:cs="Traditional Arabic"/>
          <w:sz w:val="36"/>
          <w:szCs w:val="36"/>
          <w:rtl/>
        </w:rPr>
        <w:t>حاشى</w:t>
      </w:r>
      <w:proofErr w:type="gramEnd"/>
      <w:r w:rsidRPr="0061728E">
        <w:rPr>
          <w:rFonts w:ascii="Traditional Arabic" w:hAnsi="Traditional Arabic" w:cs="Traditional Arabic"/>
          <w:sz w:val="36"/>
          <w:szCs w:val="36"/>
          <w:rtl/>
        </w:rPr>
        <w:t xml:space="preserve"> مالك بن أنس</w:t>
      </w:r>
      <w:r w:rsidR="00906E0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لعظيم إمامت</w:t>
      </w:r>
      <w:r w:rsidR="00906E01"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وسعة درايته</w:t>
      </w:r>
      <w:r w:rsidR="00906E0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وثاقب</w:t>
      </w:r>
      <w:r w:rsidR="00964FB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فطنته».</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8"/>
      </w:r>
      <w:r w:rsidR="003A2BE9" w:rsidRPr="0061728E">
        <w:rPr>
          <w:rStyle w:val="a5"/>
          <w:rFonts w:ascii="Traditional Arabic" w:hAnsi="Traditional Arabic" w:cs="Traditional Arabic"/>
          <w:sz w:val="36"/>
          <w:szCs w:val="36"/>
          <w:rtl/>
        </w:rPr>
        <w:t>)</w:t>
      </w:r>
    </w:p>
    <w:p w14:paraId="6F4B0BB4"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ولقد بلغت هذه الظاهرة عند ابن العربي ذروتها</w:t>
      </w:r>
      <w:r w:rsidR="00775C4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بحيث جعلته يرمي مخالفيه بالتهم</w:t>
      </w:r>
      <w:r w:rsidR="00775C4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ويغلظ عليهم بما لا يليق وجلالة قدرهم</w:t>
      </w:r>
      <w:r w:rsidR="00775C4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ومكانتهم في الشريعة</w:t>
      </w:r>
      <w:r w:rsidR="00775C4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لقد أغلظ القول على أبي حنيفة </w:t>
      </w:r>
      <w:r w:rsidR="00775C4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رضي الله عنه </w:t>
      </w:r>
      <w:r w:rsidR="00775C4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ووصفه بالضعف في الرأي والفقه</w:t>
      </w:r>
      <w:r w:rsidR="00775C4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والخلط بين السفه والرشد</w:t>
      </w:r>
      <w:r w:rsidR="00FF7B31" w:rsidRPr="0061728E">
        <w:rPr>
          <w:rFonts w:ascii="Traditional Arabic" w:hAnsi="Traditional Arabic" w:cs="Traditional Arabic"/>
          <w:sz w:val="36"/>
          <w:szCs w:val="36"/>
          <w:rtl/>
        </w:rPr>
        <w:t>.</w:t>
      </w:r>
    </w:p>
    <w:p w14:paraId="2D0CF719" w14:textId="77777777" w:rsidR="009718F4" w:rsidRPr="0061728E" w:rsidRDefault="009718F4" w:rsidP="00AD1E77">
      <w:pPr>
        <w:pStyle w:val="Other0"/>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قال في </w:t>
      </w:r>
      <w:r w:rsidR="00580139" w:rsidRPr="0061728E">
        <w:rPr>
          <w:rFonts w:ascii="Traditional Arabic" w:hAnsi="Traditional Arabic" w:cs="Traditional Arabic"/>
          <w:sz w:val="36"/>
          <w:szCs w:val="36"/>
          <w:rtl/>
        </w:rPr>
        <w:t>تفسير قوله</w:t>
      </w:r>
      <w:r w:rsidRPr="0061728E">
        <w:rPr>
          <w:rFonts w:ascii="Traditional Arabic" w:hAnsi="Traditional Arabic" w:cs="Traditional Arabic"/>
          <w:sz w:val="36"/>
          <w:szCs w:val="36"/>
          <w:rtl/>
        </w:rPr>
        <w:t xml:space="preserve"> تعالى:</w:t>
      </w:r>
      <w:r w:rsidR="009537EC" w:rsidRPr="0061728E">
        <w:rPr>
          <w:rFonts w:ascii="Traditional Arabic" w:hAnsi="Traditional Arabic" w:cs="Traditional Arabic"/>
          <w:sz w:val="36"/>
          <w:szCs w:val="36"/>
          <w:rtl/>
        </w:rPr>
        <w:t xml:space="preserve"> </w:t>
      </w:r>
      <w:proofErr w:type="gramStart"/>
      <w:r w:rsidR="009537EC" w:rsidRPr="0061728E">
        <w:rPr>
          <w:rFonts w:ascii="Traditional Arabic" w:hAnsi="Traditional Arabic" w:cs="Traditional Arabic"/>
          <w:sz w:val="36"/>
          <w:szCs w:val="36"/>
          <w:rtl/>
        </w:rPr>
        <w:t>﴿</w:t>
      </w:r>
      <w:r w:rsidR="0047482B" w:rsidRPr="0061728E">
        <w:rPr>
          <w:rFonts w:ascii="Traditional Arabic" w:hAnsi="Traditional Arabic" w:cs="Traditional Arabic"/>
          <w:sz w:val="36"/>
          <w:szCs w:val="36"/>
          <w:rtl/>
        </w:rPr>
        <w:t xml:space="preserve"> وَإِنْ</w:t>
      </w:r>
      <w:proofErr w:type="gramEnd"/>
      <w:r w:rsidR="0047482B" w:rsidRPr="0061728E">
        <w:rPr>
          <w:rFonts w:ascii="Traditional Arabic" w:hAnsi="Traditional Arabic" w:cs="Traditional Arabic"/>
          <w:sz w:val="36"/>
          <w:szCs w:val="36"/>
          <w:rtl/>
        </w:rPr>
        <w:t xml:space="preserve"> كُنْتُمْ مَرْضَى</w:t>
      </w:r>
      <w:r w:rsidR="00F90407" w:rsidRPr="0061728E">
        <w:rPr>
          <w:rFonts w:ascii="Traditional Arabic" w:hAnsi="Traditional Arabic" w:cs="Traditional Arabic"/>
          <w:sz w:val="36"/>
          <w:szCs w:val="36"/>
          <w:rtl/>
        </w:rPr>
        <w:t xml:space="preserve"> أو </w:t>
      </w:r>
      <w:r w:rsidR="0047482B" w:rsidRPr="0061728E">
        <w:rPr>
          <w:rFonts w:ascii="Traditional Arabic" w:hAnsi="Traditional Arabic" w:cs="Traditional Arabic"/>
          <w:sz w:val="36"/>
          <w:szCs w:val="36"/>
          <w:rtl/>
        </w:rPr>
        <w:t>عَلَى سَفَرٍ</w:t>
      </w:r>
      <w:r w:rsidR="00F90407" w:rsidRPr="0061728E">
        <w:rPr>
          <w:rFonts w:ascii="Traditional Arabic" w:hAnsi="Traditional Arabic" w:cs="Traditional Arabic"/>
          <w:sz w:val="36"/>
          <w:szCs w:val="36"/>
          <w:rtl/>
        </w:rPr>
        <w:t xml:space="preserve"> أو </w:t>
      </w:r>
      <w:r w:rsidR="0047482B" w:rsidRPr="0061728E">
        <w:rPr>
          <w:rFonts w:ascii="Traditional Arabic" w:hAnsi="Traditional Arabic" w:cs="Traditional Arabic"/>
          <w:sz w:val="36"/>
          <w:szCs w:val="36"/>
          <w:rtl/>
        </w:rPr>
        <w:t>جَاءَ أَحَدٌ مِنْكُمْ مِنَ الْغَائِطِ</w:t>
      </w:r>
      <w:r w:rsidR="00F90407" w:rsidRPr="0061728E">
        <w:rPr>
          <w:rFonts w:ascii="Traditional Arabic" w:hAnsi="Traditional Arabic" w:cs="Traditional Arabic"/>
          <w:sz w:val="36"/>
          <w:szCs w:val="36"/>
          <w:rtl/>
        </w:rPr>
        <w:t xml:space="preserve"> أو </w:t>
      </w:r>
      <w:r w:rsidR="0047482B" w:rsidRPr="0061728E">
        <w:rPr>
          <w:rFonts w:ascii="Traditional Arabic" w:hAnsi="Traditional Arabic" w:cs="Traditional Arabic"/>
          <w:sz w:val="36"/>
          <w:szCs w:val="36"/>
          <w:rtl/>
        </w:rPr>
        <w:t>لَامَسْتُمُ النِّسَاءَ فَلَمْ تَجِدُوا مَاءً فَتَيَمَّمُوا صَعِيدًا طَيِّبًا</w:t>
      </w:r>
      <w:r w:rsidR="005C2116"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9"/>
      </w:r>
      <w:r w:rsidR="003A2BE9" w:rsidRPr="0061728E">
        <w:rPr>
          <w:rStyle w:val="a5"/>
          <w:rFonts w:ascii="Traditional Arabic" w:hAnsi="Traditional Arabic" w:cs="Traditional Arabic"/>
          <w:sz w:val="36"/>
          <w:szCs w:val="36"/>
          <w:rtl/>
        </w:rPr>
        <w:t>)</w:t>
      </w:r>
    </w:p>
    <w:p w14:paraId="6570338D" w14:textId="3E3C5795" w:rsidR="009718F4" w:rsidRPr="0061728E" w:rsidRDefault="009718F4" w:rsidP="00690883">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قال: </w:t>
      </w:r>
      <w:r w:rsidR="008155F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المسألة الثامنة والعشرون</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قوله</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47482B" w:rsidRPr="0061728E">
        <w:rPr>
          <w:rFonts w:ascii="Traditional Arabic" w:hAnsi="Traditional Arabic" w:cs="Traditional Arabic"/>
          <w:sz w:val="36"/>
          <w:szCs w:val="36"/>
          <w:rtl/>
        </w:rPr>
        <w:t>م</w:t>
      </w:r>
      <w:r w:rsidRPr="0061728E">
        <w:rPr>
          <w:rFonts w:ascii="Traditional Arabic" w:hAnsi="Traditional Arabic" w:cs="Traditional Arabic"/>
          <w:sz w:val="36"/>
          <w:szCs w:val="36"/>
          <w:rtl/>
        </w:rPr>
        <w:t>اء»</w:t>
      </w:r>
      <w:r w:rsidR="00CF1E10"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قال أبو</w:t>
      </w:r>
      <w:r w:rsidR="00580139"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حنيفة:</w:t>
      </w:r>
      <w:r w:rsidR="008155FC"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هذا نفي نكرة</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يعم لغة</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فيكون مفيد</w:t>
      </w:r>
      <w:r w:rsidR="00710BB1">
        <w:rPr>
          <w:rFonts w:ascii="Traditional Arabic" w:hAnsi="Traditional Arabic" w:cs="Traditional Arabic" w:hint="cs"/>
          <w:sz w:val="36"/>
          <w:szCs w:val="36"/>
          <w:rtl/>
        </w:rPr>
        <w:t xml:space="preserve">ًا </w:t>
      </w:r>
      <w:r w:rsidRPr="0061728E">
        <w:rPr>
          <w:rFonts w:ascii="Traditional Arabic" w:hAnsi="Traditional Arabic" w:cs="Traditional Arabic"/>
          <w:sz w:val="36"/>
          <w:szCs w:val="36"/>
          <w:rtl/>
        </w:rPr>
        <w:t>جواز الوضوء بالماء المتغير</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 المتغير</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580139" w:rsidRPr="0061728E">
        <w:rPr>
          <w:rFonts w:ascii="Traditional Arabic" w:hAnsi="Traditional Arabic" w:cs="Traditional Arabic"/>
          <w:sz w:val="36"/>
          <w:szCs w:val="36"/>
          <w:rtl/>
        </w:rPr>
        <w:t>لانطلاق</w:t>
      </w:r>
      <w:r w:rsidRPr="0061728E">
        <w:rPr>
          <w:rFonts w:ascii="Traditional Arabic" w:hAnsi="Traditional Arabic" w:cs="Traditional Arabic"/>
          <w:sz w:val="36"/>
          <w:szCs w:val="36"/>
          <w:rtl/>
        </w:rPr>
        <w:t xml:space="preserve"> </w:t>
      </w:r>
      <w:r w:rsidR="00580139" w:rsidRPr="0061728E">
        <w:rPr>
          <w:rFonts w:ascii="Traditional Arabic" w:hAnsi="Traditional Arabic" w:cs="Traditional Arabic"/>
          <w:sz w:val="36"/>
          <w:szCs w:val="36"/>
          <w:rtl/>
        </w:rPr>
        <w:t>الاسم</w:t>
      </w:r>
      <w:r w:rsidRPr="0061728E">
        <w:rPr>
          <w:rFonts w:ascii="Traditional Arabic" w:hAnsi="Traditional Arabic" w:cs="Traditional Arabic"/>
          <w:sz w:val="36"/>
          <w:szCs w:val="36"/>
          <w:rtl/>
        </w:rPr>
        <w:t xml:space="preserve"> عليه</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قلنا</w:t>
      </w:r>
      <w:r w:rsidR="00CF5561" w:rsidRPr="0061728E">
        <w:rPr>
          <w:rFonts w:ascii="Traditional Arabic" w:hAnsi="Traditional Arabic" w:cs="Traditional Arabic"/>
          <w:sz w:val="36"/>
          <w:szCs w:val="36"/>
          <w:rtl/>
        </w:rPr>
        <w:t xml:space="preserve">: </w:t>
      </w:r>
      <w:r w:rsidR="00690883"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ستنوق الجمل</w:t>
      </w:r>
      <w:r w:rsidR="00CF5561" w:rsidRPr="0061728E">
        <w:rPr>
          <w:rFonts w:ascii="Traditional Arabic" w:hAnsi="Traditional Arabic" w:cs="Traditional Arabic"/>
          <w:sz w:val="36"/>
          <w:szCs w:val="36"/>
          <w:rtl/>
        </w:rPr>
        <w:t xml:space="preserve">: </w:t>
      </w:r>
      <w:r w:rsidR="008415E5" w:rsidRPr="0061728E">
        <w:rPr>
          <w:rFonts w:ascii="Traditional Arabic" w:hAnsi="Traditional Arabic" w:cs="Traditional Arabic" w:hint="cs"/>
          <w:sz w:val="36"/>
          <w:szCs w:val="36"/>
          <w:rtl/>
        </w:rPr>
        <w:t>ا</w:t>
      </w:r>
      <w:r w:rsidR="00B71546" w:rsidRPr="0061728E">
        <w:rPr>
          <w:rFonts w:ascii="Traditional Arabic" w:hAnsi="Traditional Arabic" w:cs="Traditional Arabic"/>
          <w:sz w:val="36"/>
          <w:szCs w:val="36"/>
          <w:rtl/>
        </w:rPr>
        <w:t>ل</w:t>
      </w:r>
      <w:r w:rsidR="008415E5" w:rsidRPr="0061728E">
        <w:rPr>
          <w:rFonts w:ascii="Traditional Arabic" w:hAnsi="Traditional Arabic" w:cs="Traditional Arabic" w:hint="cs"/>
          <w:sz w:val="36"/>
          <w:szCs w:val="36"/>
          <w:rtl/>
        </w:rPr>
        <w:t>آ</w:t>
      </w:r>
      <w:r w:rsidR="00B71546" w:rsidRPr="0061728E">
        <w:rPr>
          <w:rFonts w:ascii="Traditional Arabic" w:hAnsi="Traditional Arabic" w:cs="Traditional Arabic"/>
          <w:sz w:val="36"/>
          <w:szCs w:val="36"/>
          <w:rtl/>
        </w:rPr>
        <w:t xml:space="preserve">ن </w:t>
      </w:r>
      <w:r w:rsidR="00B415AF" w:rsidRPr="0061728E">
        <w:rPr>
          <w:rFonts w:ascii="Traditional Arabic" w:hAnsi="Traditional Arabic" w:cs="Traditional Arabic"/>
          <w:sz w:val="36"/>
          <w:szCs w:val="36"/>
          <w:rtl/>
        </w:rPr>
        <w:t>سيستدل</w:t>
      </w:r>
      <w:r w:rsidRPr="0061728E">
        <w:rPr>
          <w:rFonts w:ascii="Traditional Arabic" w:hAnsi="Traditional Arabic" w:cs="Traditional Arabic"/>
          <w:sz w:val="36"/>
          <w:szCs w:val="36"/>
          <w:rtl/>
        </w:rPr>
        <w:t xml:space="preserve"> أصحاب أبي حنيفة باللغات</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ويقولون على </w:t>
      </w:r>
      <w:r w:rsidR="00B415AF" w:rsidRPr="0061728E">
        <w:rPr>
          <w:rFonts w:ascii="Traditional Arabic" w:hAnsi="Traditional Arabic" w:cs="Traditional Arabic" w:hint="eastAsia"/>
          <w:sz w:val="36"/>
          <w:szCs w:val="36"/>
          <w:rtl/>
        </w:rPr>
        <w:t>أ</w:t>
      </w:r>
      <w:r w:rsidR="00B415AF" w:rsidRPr="0061728E">
        <w:rPr>
          <w:rFonts w:ascii="Traditional Arabic" w:hAnsi="Traditional Arabic" w:cs="Traditional Arabic"/>
          <w:sz w:val="36"/>
          <w:szCs w:val="36"/>
          <w:rtl/>
        </w:rPr>
        <w:t>لسنة</w:t>
      </w:r>
      <w:r w:rsidRPr="0061728E">
        <w:rPr>
          <w:rFonts w:ascii="Traditional Arabic" w:hAnsi="Traditional Arabic" w:cs="Traditional Arabic"/>
          <w:sz w:val="36"/>
          <w:szCs w:val="36"/>
          <w:rtl/>
        </w:rPr>
        <w:t xml:space="preserve"> العرب</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وهم ينبذونها في أكثر</w:t>
      </w:r>
      <w:r w:rsidR="00FF6847"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المسائل بالع</w:t>
      </w:r>
      <w:r w:rsidR="00900AA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راء</w:t>
      </w:r>
      <w:r w:rsidR="00CF1E10"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20"/>
      </w:r>
      <w:r w:rsidR="003A2BE9" w:rsidRPr="0061728E">
        <w:rPr>
          <w:rStyle w:val="a5"/>
          <w:rFonts w:ascii="Traditional Arabic" w:hAnsi="Traditional Arabic" w:cs="Traditional Arabic"/>
          <w:sz w:val="36"/>
          <w:szCs w:val="36"/>
          <w:rtl/>
        </w:rPr>
        <w:t>)</w:t>
      </w:r>
    </w:p>
    <w:p w14:paraId="1C768E47"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وفي موضع آخر يقول</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«من غريب الأمر أن أبا حنيفة قال: الحجر على الحر باطل</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وأحتج بقوله</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(فتحرير رقبة) ولم يفرق بين السفيه</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والرشيد</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وهذا فقه ضعيف </w:t>
      </w:r>
      <w:proofErr w:type="gramStart"/>
      <w:r w:rsidRPr="0061728E">
        <w:rPr>
          <w:rFonts w:ascii="Traditional Arabic" w:hAnsi="Traditional Arabic" w:cs="Traditional Arabic"/>
          <w:sz w:val="36"/>
          <w:szCs w:val="36"/>
          <w:rtl/>
        </w:rPr>
        <w:t>« هذا</w:t>
      </w:r>
      <w:proofErr w:type="gramEnd"/>
      <w:r w:rsidRPr="0061728E">
        <w:rPr>
          <w:rFonts w:ascii="Traditional Arabic" w:hAnsi="Traditional Arabic" w:cs="Traditional Arabic"/>
          <w:sz w:val="36"/>
          <w:szCs w:val="36"/>
          <w:rtl/>
        </w:rPr>
        <w:t xml:space="preserve"> لم يسلم من</w:t>
      </w:r>
      <w:r w:rsidR="00690883"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الشافعي </w:t>
      </w:r>
      <w:r w:rsidR="008155FC"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رحمه الله </w:t>
      </w:r>
      <w:r w:rsidR="008155FC"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أيض</w:t>
      </w:r>
      <w:r w:rsidR="008155FC"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8155F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والإمام الطبري»</w:t>
      </w:r>
      <w:r w:rsidR="00FF7B31" w:rsidRPr="0061728E">
        <w:rPr>
          <w:rFonts w:ascii="Traditional Arabic" w:hAnsi="Traditional Arabic" w:cs="Traditional Arabic"/>
          <w:sz w:val="36"/>
          <w:szCs w:val="36"/>
          <w:rtl/>
        </w:rPr>
        <w:t>.</w:t>
      </w:r>
    </w:p>
    <w:p w14:paraId="0B3CFC68"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إنصافه لمخالفيه </w:t>
      </w:r>
      <w:r w:rsidR="00BE1C25" w:rsidRPr="0061728E">
        <w:rPr>
          <w:rFonts w:ascii="Traditional Arabic" w:hAnsi="Traditional Arabic" w:cs="Traditional Arabic" w:hint="cs"/>
          <w:b/>
          <w:bCs/>
          <w:sz w:val="36"/>
          <w:szCs w:val="36"/>
          <w:rtl/>
        </w:rPr>
        <w:t>أ</w:t>
      </w:r>
      <w:r w:rsidR="00BE1C25" w:rsidRPr="0061728E">
        <w:rPr>
          <w:rFonts w:ascii="Traditional Arabic" w:hAnsi="Traditional Arabic" w:cs="Traditional Arabic"/>
          <w:b/>
          <w:bCs/>
          <w:sz w:val="36"/>
          <w:szCs w:val="36"/>
          <w:rtl/>
        </w:rPr>
        <w:t>حيان</w:t>
      </w:r>
      <w:r w:rsidR="008155FC" w:rsidRPr="0061728E">
        <w:rPr>
          <w:rFonts w:ascii="Traditional Arabic" w:hAnsi="Traditional Arabic" w:cs="Traditional Arabic" w:hint="cs"/>
          <w:b/>
          <w:bCs/>
          <w:sz w:val="36"/>
          <w:szCs w:val="36"/>
          <w:rtl/>
        </w:rPr>
        <w:t>ً</w:t>
      </w:r>
      <w:r w:rsidR="00BE1C25" w:rsidRPr="0061728E">
        <w:rPr>
          <w:rFonts w:ascii="Traditional Arabic" w:hAnsi="Traditional Arabic" w:cs="Traditional Arabic"/>
          <w:b/>
          <w:bCs/>
          <w:sz w:val="36"/>
          <w:szCs w:val="36"/>
          <w:rtl/>
        </w:rPr>
        <w:t>ا</w:t>
      </w:r>
      <w:r w:rsidRPr="0061728E">
        <w:rPr>
          <w:rFonts w:ascii="Traditional Arabic" w:hAnsi="Traditional Arabic" w:cs="Traditional Arabic"/>
          <w:b/>
          <w:bCs/>
          <w:sz w:val="36"/>
          <w:szCs w:val="36"/>
          <w:rtl/>
        </w:rPr>
        <w:t>:</w:t>
      </w:r>
    </w:p>
    <w:p w14:paraId="3DABE79D" w14:textId="7F79C3D6" w:rsidR="009718F4" w:rsidRPr="0061728E" w:rsidRDefault="009718F4" w:rsidP="00AD1E77">
      <w:pPr>
        <w:pStyle w:val="a3"/>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t>وإذا كانت ظاهرة التعصب لمذهب المالكية تبدو واضحة جلية على ابن العربي</w:t>
      </w:r>
      <w:r w:rsidR="00EC03B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إلا أنه لم يغفل عن مخالفيه</w:t>
      </w:r>
      <w:r w:rsidR="00EC03B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أحيان</w:t>
      </w:r>
      <w:r w:rsidR="00EC03BE"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w:t>
      </w:r>
      <w:r w:rsidR="00EC03B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حيث ينصفهم</w:t>
      </w:r>
      <w:r w:rsidR="00EC03B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ويقف بجانبهم</w:t>
      </w:r>
      <w:r w:rsidR="00EC03B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إن كان الدليل يؤيدهم</w:t>
      </w:r>
      <w:r w:rsidR="00EC03B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ويعزز آرائهم</w:t>
      </w:r>
      <w:r w:rsidR="00EC03B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بل إنه لم يكن ليغفر زلة المالكية إن جانبوا الصواب</w:t>
      </w:r>
      <w:r w:rsidR="00EC03B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proofErr w:type="spellStart"/>
      <w:r w:rsidRPr="0061728E">
        <w:rPr>
          <w:rFonts w:ascii="Traditional Arabic" w:hAnsi="Traditional Arabic" w:cs="Traditional Arabic"/>
          <w:sz w:val="36"/>
          <w:szCs w:val="36"/>
          <w:rtl/>
        </w:rPr>
        <w:t>ونأوا</w:t>
      </w:r>
      <w:proofErr w:type="spellEnd"/>
      <w:r w:rsidRPr="0061728E">
        <w:rPr>
          <w:rFonts w:ascii="Traditional Arabic" w:hAnsi="Traditional Arabic" w:cs="Traditional Arabic"/>
          <w:sz w:val="36"/>
          <w:szCs w:val="36"/>
          <w:rtl/>
        </w:rPr>
        <w:t xml:space="preserve"> عنه</w:t>
      </w:r>
      <w:r w:rsidR="00FF7B31" w:rsidRPr="0061728E">
        <w:rPr>
          <w:rFonts w:ascii="Traditional Arabic" w:hAnsi="Traditional Arabic" w:cs="Traditional Arabic"/>
          <w:sz w:val="36"/>
          <w:szCs w:val="36"/>
          <w:rtl/>
        </w:rPr>
        <w:t>.</w:t>
      </w:r>
    </w:p>
    <w:p w14:paraId="06E156F8" w14:textId="7D5ADAB4" w:rsidR="009718F4" w:rsidRPr="0061728E" w:rsidRDefault="009718F4" w:rsidP="00AD1E77">
      <w:pPr>
        <w:pStyle w:val="a3"/>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lastRenderedPageBreak/>
        <w:t xml:space="preserve">ومن </w:t>
      </w:r>
      <w:r w:rsidR="00037334" w:rsidRPr="0061728E">
        <w:rPr>
          <w:rFonts w:ascii="Traditional Arabic" w:hAnsi="Traditional Arabic" w:cs="Traditional Arabic"/>
          <w:sz w:val="36"/>
          <w:szCs w:val="36"/>
          <w:rtl/>
        </w:rPr>
        <w:t>أ</w:t>
      </w:r>
      <w:r w:rsidRPr="0061728E">
        <w:rPr>
          <w:rFonts w:ascii="Traditional Arabic" w:hAnsi="Traditional Arabic" w:cs="Traditional Arabic"/>
          <w:sz w:val="36"/>
          <w:szCs w:val="36"/>
          <w:rtl/>
        </w:rPr>
        <w:t xml:space="preserve">مثلة </w:t>
      </w:r>
      <w:r w:rsidR="00037334" w:rsidRPr="0061728E">
        <w:rPr>
          <w:rFonts w:ascii="Traditional Arabic" w:hAnsi="Traditional Arabic" w:cs="Traditional Arabic"/>
          <w:sz w:val="36"/>
          <w:szCs w:val="36"/>
          <w:rtl/>
        </w:rPr>
        <w:t>الإنصاف</w:t>
      </w:r>
      <w:r w:rsidRPr="0061728E">
        <w:rPr>
          <w:rFonts w:ascii="Traditional Arabic" w:hAnsi="Traditional Arabic" w:cs="Traditional Arabic"/>
          <w:sz w:val="36"/>
          <w:szCs w:val="36"/>
          <w:rtl/>
        </w:rPr>
        <w:t xml:space="preserve"> </w:t>
      </w:r>
      <w:r w:rsidR="00037334" w:rsidRPr="0061728E">
        <w:rPr>
          <w:rFonts w:ascii="Traditional Arabic" w:hAnsi="Traditional Arabic" w:cs="Traditional Arabic"/>
          <w:sz w:val="36"/>
          <w:szCs w:val="36"/>
          <w:rtl/>
        </w:rPr>
        <w:t>عنده:</w:t>
      </w:r>
      <w:r w:rsidRPr="0061728E">
        <w:rPr>
          <w:rFonts w:ascii="Traditional Arabic" w:hAnsi="Traditional Arabic" w:cs="Traditional Arabic"/>
          <w:sz w:val="36"/>
          <w:szCs w:val="36"/>
          <w:rtl/>
        </w:rPr>
        <w:t xml:space="preserve"> قوله في مس</w:t>
      </w:r>
      <w:r w:rsidR="00EC03BE"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لة طهارة فضل الوضوء والجنابة</w:t>
      </w:r>
      <w:r w:rsidR="00EC03B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«وهذا يدل على أن الماء الفاضل عند الوضوء والجنابة طاهر ل</w:t>
      </w:r>
      <w:r w:rsidR="00251F05" w:rsidRPr="0061728E">
        <w:rPr>
          <w:rFonts w:ascii="Traditional Arabic" w:hAnsi="Traditional Arabic" w:cs="Traditional Arabic" w:hint="cs"/>
          <w:sz w:val="36"/>
          <w:szCs w:val="36"/>
          <w:rtl/>
        </w:rPr>
        <w:t xml:space="preserve">ا </w:t>
      </w:r>
      <w:r w:rsidRPr="0061728E">
        <w:rPr>
          <w:rFonts w:ascii="Traditional Arabic" w:hAnsi="Traditional Arabic" w:cs="Traditional Arabic"/>
          <w:sz w:val="36"/>
          <w:szCs w:val="36"/>
          <w:rtl/>
        </w:rPr>
        <w:t>على طهارة</w:t>
      </w:r>
      <w:r w:rsidR="009064F5"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الماء المستعمل</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كما توهم علماؤنا</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وهذا خطأ فاحش</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037334" w:rsidRPr="0061728E">
        <w:rPr>
          <w:rFonts w:ascii="Traditional Arabic" w:hAnsi="Traditional Arabic" w:cs="Traditional Arabic"/>
          <w:sz w:val="36"/>
          <w:szCs w:val="36"/>
          <w:rtl/>
        </w:rPr>
        <w:t>فتأملوه»</w:t>
      </w:r>
      <w:r w:rsidR="00052B35" w:rsidRPr="0061728E">
        <w:rPr>
          <w:rStyle w:val="a5"/>
          <w:rFonts w:ascii="Traditional Arabic" w:hAnsi="Traditional Arabic" w:cs="Traditional Arabic"/>
          <w:sz w:val="36"/>
          <w:szCs w:val="36"/>
          <w:rtl/>
        </w:rPr>
        <w:t>(</w:t>
      </w:r>
      <w:r w:rsidR="00052B35" w:rsidRPr="0061728E">
        <w:rPr>
          <w:rStyle w:val="a5"/>
          <w:rFonts w:ascii="Traditional Arabic" w:hAnsi="Traditional Arabic" w:cs="Traditional Arabic"/>
          <w:sz w:val="36"/>
          <w:szCs w:val="36"/>
          <w:rtl/>
        </w:rPr>
        <w:footnoteReference w:id="21"/>
      </w:r>
      <w:r w:rsidR="00052B35" w:rsidRPr="0061728E">
        <w:rPr>
          <w:rStyle w:val="a5"/>
          <w:rFonts w:ascii="Traditional Arabic" w:hAnsi="Traditional Arabic" w:cs="Traditional Arabic"/>
          <w:sz w:val="36"/>
          <w:szCs w:val="36"/>
          <w:rtl/>
        </w:rPr>
        <w:t>)</w:t>
      </w:r>
      <w:r w:rsidR="00037334" w:rsidRPr="0061728E">
        <w:rPr>
          <w:rFonts w:ascii="Traditional Arabic" w:hAnsi="Traditional Arabic" w:cs="Traditional Arabic"/>
          <w:sz w:val="36"/>
          <w:szCs w:val="36"/>
          <w:rtl/>
        </w:rPr>
        <w:t>.</w:t>
      </w:r>
    </w:p>
    <w:p w14:paraId="0DD20EE9" w14:textId="77777777" w:rsidR="009718F4" w:rsidRPr="0061728E" w:rsidRDefault="009718F4" w:rsidP="00AD1E77">
      <w:pPr>
        <w:pStyle w:val="Heading30"/>
        <w:keepNext/>
        <w:keepLines/>
        <w:spacing w:before="40" w:after="40" w:line="276" w:lineRule="auto"/>
        <w:jc w:val="both"/>
        <w:rPr>
          <w:rFonts w:ascii="Traditional Arabic" w:hAnsi="Traditional Arabic" w:cs="Traditional Arabic"/>
          <w:b/>
          <w:bCs/>
          <w:sz w:val="36"/>
          <w:szCs w:val="36"/>
        </w:rPr>
      </w:pPr>
      <w:bookmarkStart w:id="3" w:name="bookmark6"/>
      <w:r w:rsidRPr="0061728E">
        <w:rPr>
          <w:rFonts w:ascii="Traditional Arabic" w:hAnsi="Traditional Arabic" w:cs="Traditional Arabic"/>
          <w:b/>
          <w:bCs/>
          <w:sz w:val="36"/>
          <w:szCs w:val="36"/>
          <w:rtl/>
        </w:rPr>
        <w:t xml:space="preserve">موقفه من </w:t>
      </w:r>
      <w:r w:rsidR="00BE1C25" w:rsidRPr="0061728E">
        <w:rPr>
          <w:rFonts w:ascii="Traditional Arabic" w:hAnsi="Traditional Arabic" w:cs="Traditional Arabic"/>
          <w:b/>
          <w:bCs/>
          <w:sz w:val="36"/>
          <w:szCs w:val="36"/>
          <w:rtl/>
        </w:rPr>
        <w:t>ال</w:t>
      </w:r>
      <w:r w:rsidR="00BE1C25" w:rsidRPr="0061728E">
        <w:rPr>
          <w:rFonts w:ascii="Traditional Arabic" w:hAnsi="Traditional Arabic" w:cs="Traditional Arabic" w:hint="cs"/>
          <w:b/>
          <w:bCs/>
          <w:sz w:val="36"/>
          <w:szCs w:val="36"/>
          <w:rtl/>
        </w:rPr>
        <w:t>إ</w:t>
      </w:r>
      <w:r w:rsidR="00BE1C25" w:rsidRPr="0061728E">
        <w:rPr>
          <w:rFonts w:ascii="Traditional Arabic" w:hAnsi="Traditional Arabic" w:cs="Traditional Arabic"/>
          <w:b/>
          <w:bCs/>
          <w:sz w:val="36"/>
          <w:szCs w:val="36"/>
          <w:rtl/>
        </w:rPr>
        <w:t>سرائيليات</w:t>
      </w:r>
      <w:r w:rsidR="00CF5561" w:rsidRPr="0061728E">
        <w:rPr>
          <w:rFonts w:ascii="Traditional Arabic" w:hAnsi="Traditional Arabic" w:cs="Traditional Arabic"/>
          <w:b/>
          <w:bCs/>
          <w:sz w:val="36"/>
          <w:szCs w:val="36"/>
          <w:rtl/>
        </w:rPr>
        <w:t xml:space="preserve">: </w:t>
      </w:r>
      <w:bookmarkEnd w:id="3"/>
    </w:p>
    <w:p w14:paraId="4E92B791" w14:textId="77777777" w:rsidR="0039571A"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ويتلخص موقف</w:t>
      </w:r>
      <w:r w:rsidR="0039571A"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في رد معظم المرويات الإسرائيلية</w:t>
      </w:r>
      <w:r w:rsidR="002A5B48" w:rsidRPr="0061728E">
        <w:rPr>
          <w:rFonts w:ascii="Traditional Arabic" w:hAnsi="Traditional Arabic" w:cs="Traditional Arabic" w:hint="cs"/>
          <w:sz w:val="36"/>
          <w:szCs w:val="36"/>
          <w:rtl/>
        </w:rPr>
        <w:t xml:space="preserve">، </w:t>
      </w:r>
      <w:r w:rsidR="00FF6847" w:rsidRPr="0061728E">
        <w:rPr>
          <w:rFonts w:ascii="Traditional Arabic" w:hAnsi="Traditional Arabic" w:cs="Traditional Arabic"/>
          <w:sz w:val="36"/>
          <w:szCs w:val="36"/>
          <w:rtl/>
        </w:rPr>
        <w:t>واعتبارها</w:t>
      </w:r>
      <w:r w:rsidRPr="0061728E">
        <w:rPr>
          <w:rFonts w:ascii="Traditional Arabic" w:hAnsi="Traditional Arabic" w:cs="Traditional Arabic"/>
          <w:sz w:val="36"/>
          <w:szCs w:val="36"/>
          <w:rtl/>
        </w:rPr>
        <w:t xml:space="preserve"> ساقطة</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لا أصل لها</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لأنها لا تقوم على دليل</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بل إنها تفتقر</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الصحة</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فلا يعو</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ل عليها</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لذا </w:t>
      </w:r>
      <w:r w:rsidR="00FF6847" w:rsidRPr="0061728E">
        <w:rPr>
          <w:rFonts w:ascii="Traditional Arabic" w:hAnsi="Traditional Arabic" w:cs="Traditional Arabic"/>
          <w:sz w:val="36"/>
          <w:szCs w:val="36"/>
          <w:rtl/>
        </w:rPr>
        <w:t>فإننا</w:t>
      </w:r>
      <w:r w:rsidRPr="0061728E">
        <w:rPr>
          <w:rFonts w:ascii="Traditional Arabic" w:hAnsi="Traditional Arabic" w:cs="Traditional Arabic"/>
          <w:sz w:val="36"/>
          <w:szCs w:val="36"/>
          <w:rtl/>
        </w:rPr>
        <w:t xml:space="preserve"> نجده يتعقبها</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ويرفضها</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ويقيم الدليل على بطلانها</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وتهافتها.</w:t>
      </w:r>
    </w:p>
    <w:p w14:paraId="6D9914FB"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قال ابن </w:t>
      </w:r>
      <w:r w:rsidR="007B3019" w:rsidRPr="0061728E">
        <w:rPr>
          <w:rFonts w:ascii="Traditional Arabic" w:hAnsi="Traditional Arabic" w:cs="Traditional Arabic"/>
          <w:sz w:val="36"/>
          <w:szCs w:val="36"/>
          <w:rtl/>
        </w:rPr>
        <w:t>العربي:</w:t>
      </w:r>
      <w:r w:rsidRPr="0061728E">
        <w:rPr>
          <w:rFonts w:ascii="Traditional Arabic" w:hAnsi="Traditional Arabic" w:cs="Traditional Arabic"/>
          <w:sz w:val="36"/>
          <w:szCs w:val="36"/>
          <w:rtl/>
        </w:rPr>
        <w:t xml:space="preserve"> </w:t>
      </w:r>
      <w:r w:rsidR="007B3019" w:rsidRPr="0061728E">
        <w:rPr>
          <w:rFonts w:ascii="Traditional Arabic" w:hAnsi="Traditional Arabic" w:cs="Traditional Arabic"/>
          <w:sz w:val="36"/>
          <w:szCs w:val="36"/>
          <w:rtl/>
        </w:rPr>
        <w:t>«وفي</w:t>
      </w:r>
      <w:r w:rsidRPr="0061728E">
        <w:rPr>
          <w:rFonts w:ascii="Traditional Arabic" w:hAnsi="Traditional Arabic" w:cs="Traditional Arabic"/>
          <w:sz w:val="36"/>
          <w:szCs w:val="36"/>
          <w:rtl/>
        </w:rPr>
        <w:t xml:space="preserve"> </w:t>
      </w:r>
      <w:r w:rsidR="00251DDD" w:rsidRPr="0061728E">
        <w:rPr>
          <w:rFonts w:ascii="Traditional Arabic" w:hAnsi="Traditional Arabic" w:cs="Traditional Arabic"/>
          <w:sz w:val="36"/>
          <w:szCs w:val="36"/>
          <w:rtl/>
        </w:rPr>
        <w:t>الإسرائيليات</w:t>
      </w:r>
      <w:r w:rsidRPr="0061728E">
        <w:rPr>
          <w:rFonts w:ascii="Traditional Arabic" w:hAnsi="Traditional Arabic" w:cs="Traditional Arabic"/>
          <w:sz w:val="36"/>
          <w:szCs w:val="36"/>
          <w:rtl/>
        </w:rPr>
        <w:t xml:space="preserve"> كثير ليس لها ثبات</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ولا عليها يعول من له قلب»</w:t>
      </w:r>
      <w:r w:rsidR="00052B35" w:rsidRPr="0061728E">
        <w:rPr>
          <w:rStyle w:val="a5"/>
          <w:rFonts w:ascii="Traditional Arabic" w:hAnsi="Traditional Arabic" w:cs="Traditional Arabic"/>
          <w:sz w:val="36"/>
          <w:szCs w:val="36"/>
          <w:rtl/>
        </w:rPr>
        <w:t>(</w:t>
      </w:r>
      <w:r w:rsidR="00052B35" w:rsidRPr="0061728E">
        <w:rPr>
          <w:rStyle w:val="a5"/>
          <w:rFonts w:ascii="Traditional Arabic" w:hAnsi="Traditional Arabic" w:cs="Traditional Arabic"/>
          <w:sz w:val="36"/>
          <w:szCs w:val="36"/>
          <w:rtl/>
        </w:rPr>
        <w:footnoteReference w:id="22"/>
      </w:r>
      <w:r w:rsidR="00052B35"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w:t>
      </w:r>
    </w:p>
    <w:p w14:paraId="24C6E330" w14:textId="2185363C" w:rsidR="009718F4" w:rsidRPr="0061728E" w:rsidRDefault="009718F4" w:rsidP="0039571A">
      <w:pPr>
        <w:pStyle w:val="a3"/>
        <w:spacing w:before="40" w:after="40" w:line="276"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وأما ذكره من </w:t>
      </w:r>
      <w:r w:rsidR="00BE1C25" w:rsidRPr="0061728E">
        <w:rPr>
          <w:rFonts w:ascii="Traditional Arabic" w:hAnsi="Traditional Arabic" w:cs="Traditional Arabic"/>
          <w:sz w:val="36"/>
          <w:szCs w:val="36"/>
          <w:rtl/>
        </w:rPr>
        <w:t>ال</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 xml:space="preserve">سرائيليات </w:t>
      </w:r>
      <w:r w:rsidR="0039571A" w:rsidRPr="0061728E">
        <w:rPr>
          <w:rFonts w:ascii="Traditional Arabic" w:hAnsi="Traditional Arabic" w:cs="Traditional Arabic"/>
          <w:sz w:val="36"/>
          <w:szCs w:val="36"/>
          <w:rtl/>
        </w:rPr>
        <w:t>في تفسيره فهو من قبيل المسكو</w:t>
      </w:r>
      <w:r w:rsidR="0039571A" w:rsidRPr="0061728E">
        <w:rPr>
          <w:rFonts w:ascii="Traditional Arabic" w:hAnsi="Traditional Arabic" w:cs="Traditional Arabic" w:hint="cs"/>
          <w:sz w:val="36"/>
          <w:szCs w:val="36"/>
          <w:rtl/>
        </w:rPr>
        <w:t>ت</w:t>
      </w:r>
      <w:r w:rsidRPr="0061728E">
        <w:rPr>
          <w:rFonts w:ascii="Traditional Arabic" w:hAnsi="Traditional Arabic" w:cs="Traditional Arabic"/>
          <w:sz w:val="36"/>
          <w:szCs w:val="36"/>
          <w:rtl/>
        </w:rPr>
        <w:t xml:space="preserve"> عنه الذي يحتمل الصدق</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والكذب</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وحكمة عندنا التوقف</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فلا يحتج به</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ولكن يمكن الاستئناس به</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فقد وضع ابن العربي ضوابط</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وشروط لقبوله</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ما وافق</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2A5B48"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والسنة</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فهو صحيح</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وما خالفهما فهو باطل</w:t>
      </w:r>
      <w:r w:rsidR="002A5B4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ومردو</w:t>
      </w:r>
      <w:r w:rsidR="00443F0C" w:rsidRPr="0061728E">
        <w:rPr>
          <w:rFonts w:ascii="Traditional Arabic" w:hAnsi="Traditional Arabic" w:cs="Traditional Arabic"/>
          <w:sz w:val="36"/>
          <w:szCs w:val="36"/>
          <w:rtl/>
        </w:rPr>
        <w:t>د</w:t>
      </w:r>
      <w:r w:rsidR="00052B35" w:rsidRPr="0061728E">
        <w:rPr>
          <w:rStyle w:val="a5"/>
          <w:rFonts w:ascii="Traditional Arabic" w:hAnsi="Traditional Arabic" w:cs="Traditional Arabic"/>
          <w:sz w:val="36"/>
          <w:szCs w:val="36"/>
          <w:rtl/>
        </w:rPr>
        <w:t>(</w:t>
      </w:r>
      <w:r w:rsidR="00052B35" w:rsidRPr="0061728E">
        <w:rPr>
          <w:rStyle w:val="a5"/>
          <w:rFonts w:ascii="Traditional Arabic" w:hAnsi="Traditional Arabic" w:cs="Traditional Arabic"/>
          <w:sz w:val="36"/>
          <w:szCs w:val="36"/>
          <w:rtl/>
        </w:rPr>
        <w:footnoteReference w:id="23"/>
      </w:r>
      <w:r w:rsidR="00052B35"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w:t>
      </w:r>
    </w:p>
    <w:p w14:paraId="7D06619B"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ومما رده ابن العربي من </w:t>
      </w:r>
      <w:r w:rsidR="00BE1C25" w:rsidRPr="0061728E">
        <w:rPr>
          <w:rFonts w:ascii="Traditional Arabic" w:hAnsi="Traditional Arabic" w:cs="Traditional Arabic"/>
          <w:sz w:val="36"/>
          <w:szCs w:val="36"/>
          <w:rtl/>
        </w:rPr>
        <w:t>ال</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 xml:space="preserve">سرائيليات </w:t>
      </w:r>
      <w:r w:rsidRPr="0061728E">
        <w:rPr>
          <w:rFonts w:ascii="Traditional Arabic" w:hAnsi="Traditional Arabic" w:cs="Traditional Arabic"/>
          <w:sz w:val="36"/>
          <w:szCs w:val="36"/>
          <w:rtl/>
        </w:rPr>
        <w:t>عند تفسير قوله تعالى</w:t>
      </w:r>
      <w:r w:rsidR="00CF5561" w:rsidRPr="0061728E">
        <w:rPr>
          <w:rFonts w:ascii="Traditional Arabic" w:hAnsi="Traditional Arabic" w:cs="Traditional Arabic"/>
          <w:sz w:val="36"/>
          <w:szCs w:val="36"/>
          <w:rtl/>
        </w:rPr>
        <w:t xml:space="preserve">: </w:t>
      </w:r>
      <w:proofErr w:type="gramStart"/>
      <w:r w:rsidR="009537E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996211" w:rsidRPr="0061728E">
        <w:rPr>
          <w:rFonts w:ascii="Traditional Arabic" w:hAnsi="Traditional Arabic" w:cs="Traditional Arabic"/>
          <w:sz w:val="36"/>
          <w:szCs w:val="36"/>
          <w:rtl/>
        </w:rPr>
        <w:t>هُوَ</w:t>
      </w:r>
      <w:proofErr w:type="gramEnd"/>
      <w:r w:rsidR="00996211" w:rsidRPr="0061728E">
        <w:rPr>
          <w:rFonts w:ascii="Traditional Arabic" w:hAnsi="Traditional Arabic" w:cs="Traditional Arabic"/>
          <w:sz w:val="36"/>
          <w:szCs w:val="36"/>
          <w:rtl/>
        </w:rPr>
        <w:t xml:space="preserve"> الَّذِي خَلَقَكُمْ مِنْ نَفْسٍ وَاحِدَةٍ وَجَعَلَ مِنْهَا زَوْجَهَا لِيَسْكُنَ إِلَيْهَا</w:t>
      </w:r>
      <w:r w:rsidR="005C2116"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24"/>
      </w:r>
      <w:r w:rsidR="003A2BE9" w:rsidRPr="0061728E">
        <w:rPr>
          <w:rStyle w:val="a5"/>
          <w:rFonts w:ascii="Traditional Arabic" w:hAnsi="Traditional Arabic" w:cs="Traditional Arabic"/>
          <w:sz w:val="36"/>
          <w:szCs w:val="36"/>
          <w:rtl/>
        </w:rPr>
        <w:t>)</w:t>
      </w:r>
    </w:p>
    <w:p w14:paraId="78DB67D9" w14:textId="0E7E659B"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لقد تعقب ابن العربي ما ورد في قصة حواء حين حملت بولدها</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وثقل عليها</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وجاء الشيطان</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وقال: </w:t>
      </w:r>
      <w:r w:rsidR="004A5016" w:rsidRPr="0061728E">
        <w:rPr>
          <w:rFonts w:ascii="Traditional Arabic" w:hAnsi="Traditional Arabic" w:cs="Traditional Arabic"/>
          <w:sz w:val="36"/>
          <w:szCs w:val="36"/>
          <w:rtl/>
        </w:rPr>
        <w:t>«</w:t>
      </w:r>
      <w:r w:rsidR="004A5016"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 كنت</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تعلمين أن هذا الذي يضطرب في بطنك من أين يخرج من جسمك، </w:t>
      </w:r>
      <w:r w:rsidR="004A5016"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نه يخرج من أنفك،</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من عينك،</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من فمك، وربما كانت بهيمة</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w:t>
      </w:r>
      <w:r w:rsidR="004A5016"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 خرج سليم</w:t>
      </w:r>
      <w:r w:rsidR="004A5016"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تطيعينني</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قالت له: نعم</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فذكر</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ت ذلك لآدم</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فقال</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هو صاحبك الذي أخرج</w:t>
      </w:r>
      <w:r w:rsidR="004A5016" w:rsidRPr="0061728E">
        <w:rPr>
          <w:rFonts w:ascii="Traditional Arabic" w:hAnsi="Traditional Arabic" w:cs="Traditional Arabic" w:hint="cs"/>
          <w:sz w:val="36"/>
          <w:szCs w:val="36"/>
          <w:rtl/>
        </w:rPr>
        <w:t>ك</w:t>
      </w:r>
      <w:r w:rsidRPr="0061728E">
        <w:rPr>
          <w:rFonts w:ascii="Traditional Arabic" w:hAnsi="Traditional Arabic" w:cs="Traditional Arabic"/>
          <w:sz w:val="36"/>
          <w:szCs w:val="36"/>
          <w:rtl/>
        </w:rPr>
        <w:t xml:space="preserve"> من الجنة</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فلما ولدته </w:t>
      </w:r>
      <w:r w:rsidR="004A5016"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في حديث طويل </w:t>
      </w:r>
      <w:r w:rsidRPr="0061728E">
        <w:rPr>
          <w:rFonts w:ascii="Traditional Arabic" w:hAnsi="Traditional Arabic" w:cs="Traditional Arabic"/>
          <w:sz w:val="36"/>
          <w:szCs w:val="36"/>
          <w:rtl/>
        </w:rPr>
        <w:lastRenderedPageBreak/>
        <w:t>سمته عبد الحارث</w:t>
      </w:r>
      <w:r w:rsidR="004A5016" w:rsidRPr="0061728E">
        <w:rPr>
          <w:rFonts w:ascii="Traditional Arabic" w:hAnsi="Traditional Arabic" w:cs="Traditional Arabic" w:hint="cs"/>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25"/>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1876EC" w:rsidRPr="0061728E">
        <w:rPr>
          <w:rFonts w:ascii="Traditional Arabic" w:hAnsi="Traditional Arabic" w:cs="Traditional Arabic"/>
          <w:sz w:val="36"/>
          <w:szCs w:val="36"/>
          <w:rtl/>
        </w:rPr>
        <w:t>بإشارة</w:t>
      </w:r>
      <w:r w:rsidRPr="0061728E">
        <w:rPr>
          <w:rFonts w:ascii="Traditional Arabic" w:hAnsi="Traditional Arabic" w:cs="Traditional Arabic"/>
          <w:sz w:val="36"/>
          <w:szCs w:val="36"/>
          <w:rtl/>
        </w:rPr>
        <w:t xml:space="preserve"> </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 xml:space="preserve">بليس </w:t>
      </w:r>
      <w:r w:rsidRPr="0061728E">
        <w:rPr>
          <w:rFonts w:ascii="Traditional Arabic" w:hAnsi="Traditional Arabic" w:cs="Traditional Arabic"/>
          <w:sz w:val="36"/>
          <w:szCs w:val="36"/>
          <w:rtl/>
        </w:rPr>
        <w:t>بذلك عليها.</w:t>
      </w:r>
    </w:p>
    <w:p w14:paraId="142BE972"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كذلك قوله تعالى</w:t>
      </w:r>
      <w:r w:rsidR="00CF5561" w:rsidRPr="0061728E">
        <w:rPr>
          <w:rFonts w:ascii="Traditional Arabic" w:hAnsi="Traditional Arabic" w:cs="Traditional Arabic"/>
          <w:sz w:val="36"/>
          <w:szCs w:val="36"/>
          <w:rtl/>
        </w:rPr>
        <w:t xml:space="preserve">: </w:t>
      </w:r>
      <w:r w:rsidR="009537EC" w:rsidRPr="0061728E">
        <w:rPr>
          <w:rFonts w:ascii="Traditional Arabic" w:hAnsi="Traditional Arabic" w:cs="Traditional Arabic"/>
          <w:sz w:val="36"/>
          <w:szCs w:val="36"/>
          <w:rtl/>
        </w:rPr>
        <w:t>﴿</w:t>
      </w:r>
      <w:r w:rsidR="008B452F" w:rsidRPr="0061728E">
        <w:rPr>
          <w:rFonts w:ascii="Traditional Arabic" w:hAnsi="Traditional Arabic" w:cs="Traditional Arabic"/>
          <w:sz w:val="36"/>
          <w:szCs w:val="36"/>
          <w:rtl/>
        </w:rPr>
        <w:t>جَعَلَا لَهُ شُرَكَاءَ فِيمَا آَتَاهُمَا</w:t>
      </w:r>
      <w:r w:rsidR="005C2116"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26"/>
      </w:r>
      <w:r w:rsidR="003A2BE9" w:rsidRPr="0061728E">
        <w:rPr>
          <w:rStyle w:val="a5"/>
          <w:rFonts w:ascii="Traditional Arabic" w:hAnsi="Traditional Arabic" w:cs="Traditional Arabic"/>
          <w:sz w:val="36"/>
          <w:szCs w:val="36"/>
          <w:rtl/>
        </w:rPr>
        <w:t>)</w:t>
      </w:r>
    </w:p>
    <w:p w14:paraId="73A76665"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ابن العربي معقب</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ا على هذه القصة </w:t>
      </w:r>
      <w:proofErr w:type="gramStart"/>
      <w:r w:rsidR="00BE1C25" w:rsidRPr="0061728E">
        <w:rPr>
          <w:rFonts w:ascii="Traditional Arabic" w:hAnsi="Traditional Arabic" w:cs="Traditional Arabic"/>
          <w:sz w:val="36"/>
          <w:szCs w:val="36"/>
          <w:rtl/>
        </w:rPr>
        <w:t>ال</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سرائيلية</w:t>
      </w:r>
      <w:r w:rsidRPr="0061728E">
        <w:rPr>
          <w:rFonts w:ascii="Traditional Arabic" w:hAnsi="Traditional Arabic" w:cs="Traditional Arabic"/>
          <w:sz w:val="36"/>
          <w:szCs w:val="36"/>
          <w:rtl/>
        </w:rPr>
        <w:t>:  «</w:t>
      </w:r>
      <w:proofErr w:type="gramEnd"/>
      <w:r w:rsidRPr="0061728E">
        <w:rPr>
          <w:rFonts w:ascii="Traditional Arabic" w:hAnsi="Traditional Arabic" w:cs="Traditional Arabic"/>
          <w:sz w:val="36"/>
          <w:szCs w:val="36"/>
          <w:rtl/>
        </w:rPr>
        <w:t xml:space="preserve"> وفي </w:t>
      </w:r>
      <w:r w:rsidR="00BE1C25" w:rsidRPr="0061728E">
        <w:rPr>
          <w:rFonts w:ascii="Traditional Arabic" w:hAnsi="Traditional Arabic" w:cs="Traditional Arabic"/>
          <w:sz w:val="36"/>
          <w:szCs w:val="36"/>
          <w:rtl/>
        </w:rPr>
        <w:t>ال</w:t>
      </w:r>
      <w:r w:rsidR="00BE1C25" w:rsidRPr="0061728E">
        <w:rPr>
          <w:rFonts w:ascii="Traditional Arabic" w:hAnsi="Traditional Arabic" w:cs="Traditional Arabic" w:hint="cs"/>
          <w:sz w:val="36"/>
          <w:szCs w:val="36"/>
          <w:rtl/>
        </w:rPr>
        <w:t>إ</w:t>
      </w:r>
      <w:r w:rsidR="00BE1C25" w:rsidRPr="0061728E">
        <w:rPr>
          <w:rFonts w:ascii="Traditional Arabic" w:hAnsi="Traditional Arabic" w:cs="Traditional Arabic"/>
          <w:sz w:val="36"/>
          <w:szCs w:val="36"/>
          <w:rtl/>
        </w:rPr>
        <w:t xml:space="preserve">سرائيليات </w:t>
      </w:r>
      <w:r w:rsidRPr="0061728E">
        <w:rPr>
          <w:rFonts w:ascii="Traditional Arabic" w:hAnsi="Traditional Arabic" w:cs="Traditional Arabic"/>
          <w:sz w:val="36"/>
          <w:szCs w:val="36"/>
          <w:rtl/>
        </w:rPr>
        <w:t>كثير ليس له ثبات، ولا يعول عليها من له قلب، فان آدم وحواء</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وان كانا غرهما بالله الغرور فلا يلدغ المؤمن من جحر مرتين</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وان كانا بعد ذلك لا يقبلا له نصح</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4A5016"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يسمعا منه قول</w:t>
      </w:r>
      <w:r w:rsidR="004A5016"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27"/>
      </w:r>
      <w:r w:rsidR="003A2BE9" w:rsidRPr="0061728E">
        <w:rPr>
          <w:rStyle w:val="a5"/>
          <w:rFonts w:ascii="Traditional Arabic" w:hAnsi="Traditional Arabic" w:cs="Traditional Arabic"/>
          <w:sz w:val="36"/>
          <w:szCs w:val="36"/>
          <w:rtl/>
        </w:rPr>
        <w:t>)</w:t>
      </w:r>
    </w:p>
    <w:p w14:paraId="7810226E" w14:textId="3E02934F"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ومما سجله ابن العربي في تفسيره مما هو مسكوت عنه</w:t>
      </w:r>
      <w:r w:rsidR="004A501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فيمكن الوقوف عليه في مواضعه.</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28"/>
      </w:r>
      <w:r w:rsidR="003A2BE9" w:rsidRPr="0061728E">
        <w:rPr>
          <w:rStyle w:val="a5"/>
          <w:rFonts w:ascii="Traditional Arabic" w:hAnsi="Traditional Arabic" w:cs="Traditional Arabic"/>
          <w:sz w:val="36"/>
          <w:szCs w:val="36"/>
          <w:rtl/>
        </w:rPr>
        <w:t>)</w:t>
      </w:r>
    </w:p>
    <w:p w14:paraId="1E05CBFA" w14:textId="392E6A96"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هذا</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ومما هو جدير بالذكر</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أن ابن العربي قد أكد في رده الإسرائيليات</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وجوب إتباع</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الكريم</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والالتزام به</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مصدر</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وحيد</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لا يتطرق إليه شك</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لأنه لا يأتيه الباطل من بين يديه</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ولا من خلفه</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المصدر المعتمد الذي يحمل في طياته أحسن</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وأصدق القصص</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ولا يعول على غيره</w:t>
      </w:r>
      <w:r w:rsidR="00D00AED"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مع وجوده</w:t>
      </w:r>
      <w:r w:rsidR="00D00AE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وفي ضوء ما تقدم نستطيع القول أن كتاب ابن العربي </w:t>
      </w:r>
      <w:r w:rsidR="00CC4120"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أحكام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CC4120" w:rsidRPr="0061728E">
        <w:rPr>
          <w:rFonts w:ascii="Traditional Arabic" w:hAnsi="Traditional Arabic" w:cs="Traditional Arabic"/>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قد جاء خالي</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من الإسرائيليات التي تتعارض مع ظاهر</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CC4120"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وصحيح السنة</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وتتنافى مع أصول العقيدة</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من عصمة الأنبياء</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وتنزيههم عن كل مالا يليق بهم</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وبذا يكون قد انفرد بهذه الميزة عن غيره من المفسرين</w:t>
      </w:r>
      <w:r w:rsidR="00FF7B31" w:rsidRPr="0061728E">
        <w:rPr>
          <w:rFonts w:ascii="Traditional Arabic" w:hAnsi="Traditional Arabic" w:cs="Traditional Arabic"/>
          <w:sz w:val="36"/>
          <w:szCs w:val="36"/>
          <w:rtl/>
        </w:rPr>
        <w:t>.</w:t>
      </w:r>
    </w:p>
    <w:p w14:paraId="5F6EEC97" w14:textId="77777777" w:rsidR="00BE1C25" w:rsidRPr="0061728E" w:rsidRDefault="00BE1C25" w:rsidP="00AD1E77">
      <w:pPr>
        <w:widowControl/>
        <w:spacing w:before="40" w:after="40" w:line="276" w:lineRule="auto"/>
        <w:rPr>
          <w:rFonts w:ascii="Traditional Arabic" w:eastAsiaTheme="minorHAnsi" w:hAnsi="Traditional Arabic" w:cs="Traditional Arabic"/>
          <w:b/>
          <w:bCs/>
          <w:color w:val="auto"/>
          <w:sz w:val="36"/>
          <w:szCs w:val="36"/>
          <w:lang w:val="en-US" w:eastAsia="en-US"/>
        </w:rPr>
      </w:pPr>
      <w:r w:rsidRPr="0061728E">
        <w:rPr>
          <w:rFonts w:ascii="Traditional Arabic" w:hAnsi="Traditional Arabic" w:cs="Traditional Arabic"/>
          <w:b/>
          <w:bCs/>
          <w:color w:val="auto"/>
          <w:sz w:val="36"/>
          <w:szCs w:val="36"/>
          <w:rtl/>
        </w:rPr>
        <w:br w:type="page"/>
      </w:r>
    </w:p>
    <w:p w14:paraId="3D775497" w14:textId="77777777" w:rsidR="00A26F5D" w:rsidRPr="0061728E" w:rsidRDefault="009718F4" w:rsidP="00AD1E77">
      <w:pPr>
        <w:pStyle w:val="Bodytext30"/>
        <w:spacing w:before="40" w:after="40" w:line="276" w:lineRule="auto"/>
        <w:ind w:left="360" w:hanging="360"/>
        <w:jc w:val="center"/>
        <w:rPr>
          <w:rFonts w:ascii="Traditional Arabic" w:hAnsi="Traditional Arabic" w:cs="Traditional Arabic"/>
          <w:b/>
          <w:bCs/>
          <w:sz w:val="36"/>
          <w:szCs w:val="36"/>
          <w:rtl/>
        </w:rPr>
      </w:pPr>
      <w:r w:rsidRPr="0061728E">
        <w:rPr>
          <w:rFonts w:ascii="Traditional Arabic" w:hAnsi="Traditional Arabic" w:cs="Traditional Arabic"/>
          <w:b/>
          <w:bCs/>
          <w:sz w:val="36"/>
          <w:szCs w:val="36"/>
          <w:rtl/>
        </w:rPr>
        <w:lastRenderedPageBreak/>
        <w:t>الجامع لأحكام</w:t>
      </w:r>
      <w:r w:rsidR="009D6648" w:rsidRPr="0061728E">
        <w:rPr>
          <w:rFonts w:ascii="Traditional Arabic" w:hAnsi="Traditional Arabic" w:cs="Traditional Arabic"/>
          <w:b/>
          <w:bCs/>
          <w:sz w:val="36"/>
          <w:szCs w:val="36"/>
          <w:rtl/>
        </w:rPr>
        <w:t xml:space="preserve"> </w:t>
      </w:r>
      <w:r w:rsidR="004869FF" w:rsidRPr="0061728E">
        <w:rPr>
          <w:rFonts w:ascii="Traditional Arabic" w:hAnsi="Traditional Arabic" w:cs="Traditional Arabic"/>
          <w:b/>
          <w:bCs/>
          <w:sz w:val="36"/>
          <w:szCs w:val="36"/>
          <w:rtl/>
        </w:rPr>
        <w:t>القرآن</w:t>
      </w:r>
    </w:p>
    <w:p w14:paraId="25F508BD" w14:textId="77777777" w:rsidR="009718F4" w:rsidRPr="0061728E" w:rsidRDefault="009718F4" w:rsidP="00AD1E77">
      <w:pPr>
        <w:pStyle w:val="Bodytext30"/>
        <w:spacing w:before="40" w:after="40" w:line="276" w:lineRule="auto"/>
        <w:ind w:left="360" w:hanging="360"/>
        <w:jc w:val="center"/>
        <w:rPr>
          <w:rFonts w:ascii="Traditional Arabic" w:hAnsi="Traditional Arabic" w:cs="Traditional Arabic"/>
          <w:b/>
          <w:bCs/>
          <w:sz w:val="36"/>
          <w:szCs w:val="36"/>
        </w:rPr>
      </w:pPr>
      <w:r w:rsidRPr="0061728E">
        <w:rPr>
          <w:rFonts w:ascii="Traditional Arabic" w:hAnsi="Traditional Arabic" w:cs="Traditional Arabic"/>
          <w:b/>
          <w:bCs/>
          <w:sz w:val="36"/>
          <w:szCs w:val="36"/>
          <w:rtl/>
        </w:rPr>
        <w:t>والمؤلف القرطبي</w:t>
      </w:r>
    </w:p>
    <w:p w14:paraId="445CF302" w14:textId="44BBD309"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هو أبو عبد الله محمد بن أحمد بن أبي بكر بن فرج القرطبي المالكي المذهب، لم تشر المصادر التاريخية</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السنة التي ولد فيها، بينما تتفق على تاريخ وفاته التي كانت سنة ٦٧١.</w:t>
      </w:r>
    </w:p>
    <w:p w14:paraId="3CE35DFB" w14:textId="77777777" w:rsidR="009718F4" w:rsidRPr="0061728E" w:rsidRDefault="009718F4" w:rsidP="0039571A">
      <w:pPr>
        <w:pStyle w:val="a3"/>
        <w:spacing w:before="40" w:after="40" w:line="276"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وهو من العلماء العاملين، الزاهدين في الدنيا، المتصفين بالخلال الحميدة والصفات المجيدة، العارفين بالله</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في مختلف فنون العلم</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والمعرفة</w:t>
      </w:r>
      <w:r w:rsidR="00FF7B31" w:rsidRPr="0061728E">
        <w:rPr>
          <w:rFonts w:ascii="Traditional Arabic" w:hAnsi="Traditional Arabic" w:cs="Traditional Arabic"/>
          <w:sz w:val="36"/>
          <w:szCs w:val="36"/>
          <w:rtl/>
        </w:rPr>
        <w:t>.</w:t>
      </w:r>
    </w:p>
    <w:p w14:paraId="7999403F"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مكانته العلمية:</w:t>
      </w:r>
    </w:p>
    <w:p w14:paraId="07429778" w14:textId="77777777" w:rsidR="004556B2"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قال ابن فرحون</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«كان من عباد الله الصالحين</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والعلماء العارفين</w:t>
      </w:r>
      <w:r w:rsidR="00CC41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الزاهدين في الدنيا، المشغولين بما يعنيهم من أمور الآخرة، أوقاته معمورة ما بين توجه وعبادة»</w:t>
      </w:r>
      <w:r w:rsidR="004556B2"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29"/>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p>
    <w:p w14:paraId="20B97D55" w14:textId="3020B7B5"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المقري في نفح الطيب</w:t>
      </w:r>
      <w:r w:rsidR="00064E0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7B3019" w:rsidRPr="0061728E">
        <w:rPr>
          <w:rFonts w:ascii="Traditional Arabic" w:hAnsi="Traditional Arabic" w:cs="Traditional Arabic"/>
          <w:sz w:val="36"/>
          <w:szCs w:val="36"/>
          <w:rtl/>
        </w:rPr>
        <w:t>«كان</w:t>
      </w:r>
      <w:r w:rsidRPr="0061728E">
        <w:rPr>
          <w:rFonts w:ascii="Traditional Arabic" w:hAnsi="Traditional Arabic" w:cs="Traditional Arabic"/>
          <w:sz w:val="36"/>
          <w:szCs w:val="36"/>
          <w:rtl/>
        </w:rPr>
        <w:t xml:space="preserve"> أبو بكر شيخ</w:t>
      </w:r>
      <w:r w:rsidR="00064E02"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فاضل</w:t>
      </w:r>
      <w:r w:rsidR="001F7416">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وله تصانيف مفيدة تدل على كثرة اطلاعه</w:t>
      </w:r>
      <w:r w:rsidR="00064E0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ووفور علمه، ومنها تفسير</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2F7A8D"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مليح</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 xml:space="preserve">الغاية، اثنا عشر </w:t>
      </w:r>
      <w:r w:rsidR="007B3019" w:rsidRPr="0061728E">
        <w:rPr>
          <w:rFonts w:ascii="Traditional Arabic" w:hAnsi="Traditional Arabic" w:cs="Traditional Arabic"/>
          <w:sz w:val="36"/>
          <w:szCs w:val="36"/>
          <w:rtl/>
        </w:rPr>
        <w:t>مجلد</w:t>
      </w:r>
      <w:r w:rsidR="002F7A8D" w:rsidRPr="0061728E">
        <w:rPr>
          <w:rFonts w:ascii="Traditional Arabic" w:hAnsi="Traditional Arabic" w:cs="Traditional Arabic" w:hint="cs"/>
          <w:sz w:val="36"/>
          <w:szCs w:val="36"/>
          <w:rtl/>
        </w:rPr>
        <w:t>ً</w:t>
      </w:r>
      <w:r w:rsidR="007B3019" w:rsidRPr="0061728E">
        <w:rPr>
          <w:rFonts w:ascii="Traditional Arabic" w:hAnsi="Traditional Arabic" w:cs="Traditional Arabic"/>
          <w:sz w:val="36"/>
          <w:szCs w:val="36"/>
          <w:rtl/>
        </w:rPr>
        <w:t>ا».</w:t>
      </w:r>
    </w:p>
    <w:p w14:paraId="0709FC33"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كان متبحر</w:t>
      </w:r>
      <w:r w:rsidR="00510768" w:rsidRPr="0061728E">
        <w:rPr>
          <w:rFonts w:ascii="Traditional Arabic" w:hAnsi="Traditional Arabic" w:cs="Traditional Arabic"/>
          <w:sz w:val="36"/>
          <w:szCs w:val="36"/>
          <w:rtl/>
        </w:rPr>
        <w:t>ا</w:t>
      </w:r>
      <w:r w:rsidR="0039571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 العلم، ر</w:t>
      </w:r>
      <w:r w:rsidR="0039571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ح</w:t>
      </w:r>
      <w:r w:rsidR="0039571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ل</w:t>
      </w:r>
      <w:r w:rsidR="0039571A" w:rsidRPr="0061728E">
        <w:rPr>
          <w:rFonts w:ascii="Traditional Arabic" w:hAnsi="Traditional Arabic" w:cs="Traditional Arabic" w:hint="cs"/>
          <w:sz w:val="36"/>
          <w:szCs w:val="36"/>
          <w:rtl/>
        </w:rPr>
        <w:t>َ</w:t>
      </w:r>
      <w:r w:rsidR="002F7A8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وكتب</w:t>
      </w:r>
      <w:r w:rsidR="002F7A8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وسمع، وكان يقظ</w:t>
      </w:r>
      <w:r w:rsidR="002F7A8D"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2F7A8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حسن الحفظ، مليح النظام».</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0"/>
      </w:r>
      <w:r w:rsidR="003A2BE9" w:rsidRPr="0061728E">
        <w:rPr>
          <w:rStyle w:val="a5"/>
          <w:rFonts w:ascii="Traditional Arabic" w:hAnsi="Traditional Arabic" w:cs="Traditional Arabic"/>
          <w:sz w:val="36"/>
          <w:szCs w:val="36"/>
          <w:rtl/>
        </w:rPr>
        <w:t>)</w:t>
      </w:r>
    </w:p>
    <w:p w14:paraId="251CED99"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مؤلفاته:</w:t>
      </w:r>
    </w:p>
    <w:p w14:paraId="61D3BB7B"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ذكر ابن فرحون المالكي مؤلفاته</w:t>
      </w:r>
      <w:r w:rsidR="006B4DF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فقال: </w:t>
      </w:r>
      <w:proofErr w:type="gramStart"/>
      <w:r w:rsidR="00D26892"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١</w:t>
      </w:r>
      <w:proofErr w:type="gramEnd"/>
      <w:r w:rsidRPr="0061728E">
        <w:rPr>
          <w:rFonts w:ascii="Traditional Arabic" w:hAnsi="Traditional Arabic" w:cs="Traditional Arabic"/>
          <w:sz w:val="36"/>
          <w:szCs w:val="36"/>
          <w:rtl/>
        </w:rPr>
        <w:t>- كتاب التفسير، ٢- جامع أحكام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المبين</w:t>
      </w:r>
      <w:r w:rsidR="006B4DF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لما تضمنه من السنة</w:t>
      </w:r>
      <w:r w:rsidR="006B4DF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proofErr w:type="spellStart"/>
      <w:r w:rsidRPr="0061728E">
        <w:rPr>
          <w:rFonts w:ascii="Traditional Arabic" w:hAnsi="Traditional Arabic" w:cs="Traditional Arabic"/>
          <w:sz w:val="36"/>
          <w:szCs w:val="36"/>
          <w:rtl/>
        </w:rPr>
        <w:t>و</w:t>
      </w:r>
      <w:r w:rsidR="007D0C9E" w:rsidRPr="0061728E">
        <w:rPr>
          <w:rFonts w:ascii="Traditional Arabic" w:hAnsi="Traditional Arabic" w:cs="Traditional Arabic" w:hint="cs"/>
          <w:sz w:val="36"/>
          <w:szCs w:val="36"/>
          <w:rtl/>
        </w:rPr>
        <w:t>آ</w:t>
      </w:r>
      <w:r w:rsidRPr="0061728E">
        <w:rPr>
          <w:rFonts w:ascii="Traditional Arabic" w:hAnsi="Traditional Arabic" w:cs="Traditional Arabic"/>
          <w:sz w:val="36"/>
          <w:szCs w:val="36"/>
          <w:rtl/>
        </w:rPr>
        <w:t>ي</w:t>
      </w:r>
      <w:proofErr w:type="spellEnd"/>
      <w:r w:rsidRPr="0061728E">
        <w:rPr>
          <w:rFonts w:ascii="Traditional Arabic" w:hAnsi="Traditional Arabic" w:cs="Traditional Arabic"/>
          <w:sz w:val="36"/>
          <w:szCs w:val="36"/>
          <w:rtl/>
        </w:rPr>
        <w:t xml:space="preserve"> الفرقان، وهو من أجل</w:t>
      </w:r>
      <w:r w:rsidR="0039571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التفاسير</w:t>
      </w:r>
      <w:r w:rsidR="007D0C9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وأعظمها نفع</w:t>
      </w:r>
      <w:r w:rsidR="007D0C9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FF7B31" w:rsidRPr="0061728E">
        <w:rPr>
          <w:rFonts w:ascii="Traditional Arabic" w:hAnsi="Traditional Arabic" w:cs="Traditional Arabic"/>
          <w:sz w:val="36"/>
          <w:szCs w:val="36"/>
          <w:rtl/>
        </w:rPr>
        <w:t>.</w:t>
      </w:r>
    </w:p>
    <w:p w14:paraId="12CC40AB"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٣-</w:t>
      </w:r>
      <w:r w:rsidR="007D0C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والكتاب </w:t>
      </w:r>
      <w:proofErr w:type="spellStart"/>
      <w:r w:rsidRPr="0061728E">
        <w:rPr>
          <w:rFonts w:ascii="Traditional Arabic" w:hAnsi="Traditional Arabic" w:cs="Traditional Arabic"/>
          <w:sz w:val="36"/>
          <w:szCs w:val="36"/>
          <w:rtl/>
        </w:rPr>
        <w:t>الأسنى</w:t>
      </w:r>
      <w:proofErr w:type="spellEnd"/>
      <w:r w:rsidR="006A1880"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في أسماء الله الحسنى ٤- </w:t>
      </w:r>
      <w:proofErr w:type="gramStart"/>
      <w:r w:rsidR="00C8009F"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التذكرة</w:t>
      </w:r>
      <w:proofErr w:type="gramEnd"/>
      <w:r w:rsidRPr="0061728E">
        <w:rPr>
          <w:rFonts w:ascii="Traditional Arabic" w:hAnsi="Traditional Arabic" w:cs="Traditional Arabic"/>
          <w:sz w:val="36"/>
          <w:szCs w:val="36"/>
          <w:rtl/>
        </w:rPr>
        <w:t xml:space="preserve"> بأمور الآخرة » </w:t>
      </w:r>
      <w:r w:rsidR="006A1880" w:rsidRPr="0061728E">
        <w:rPr>
          <w:rFonts w:ascii="Traditional Arabic" w:hAnsi="Traditional Arabic" w:cs="Traditional Arabic"/>
          <w:sz w:val="36"/>
          <w:szCs w:val="36"/>
          <w:rtl/>
        </w:rPr>
        <w:t>5</w:t>
      </w:r>
      <w:r w:rsidR="00C8009F"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«قمع الحرص بالزهد والقناعة</w:t>
      </w:r>
      <w:r w:rsidR="003D320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وذل السؤال بالكتب والشفاعة»</w:t>
      </w:r>
      <w:r w:rsidR="00FF7B31" w:rsidRPr="0061728E">
        <w:rPr>
          <w:rFonts w:ascii="Traditional Arabic" w:hAnsi="Traditional Arabic" w:cs="Traditional Arabic"/>
          <w:sz w:val="36"/>
          <w:szCs w:val="36"/>
          <w:rtl/>
        </w:rPr>
        <w:t>.</w:t>
      </w:r>
    </w:p>
    <w:p w14:paraId="40D99193"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وعلق ابن فرحون على هذا الكتاب الأخير</w:t>
      </w:r>
      <w:r w:rsidR="003D320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فقال</w:t>
      </w:r>
      <w:r w:rsidR="003D320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«لم أقف على تأليف أحسن منه في </w:t>
      </w:r>
      <w:proofErr w:type="gramStart"/>
      <w:r w:rsidRPr="0061728E">
        <w:rPr>
          <w:rFonts w:ascii="Traditional Arabic" w:hAnsi="Traditional Arabic" w:cs="Traditional Arabic"/>
          <w:sz w:val="36"/>
          <w:szCs w:val="36"/>
          <w:rtl/>
        </w:rPr>
        <w:t>بابه »</w:t>
      </w:r>
      <w:proofErr w:type="gramEnd"/>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ومنها كتاب </w:t>
      </w:r>
      <w:proofErr w:type="gramStart"/>
      <w:r w:rsidRPr="0061728E">
        <w:rPr>
          <w:rFonts w:ascii="Traditional Arabic" w:hAnsi="Traditional Arabic" w:cs="Traditional Arabic"/>
          <w:sz w:val="36"/>
          <w:szCs w:val="36"/>
          <w:rtl/>
        </w:rPr>
        <w:t>« التذكار</w:t>
      </w:r>
      <w:proofErr w:type="gramEnd"/>
      <w:r w:rsidRPr="0061728E">
        <w:rPr>
          <w:rFonts w:ascii="Traditional Arabic" w:hAnsi="Traditional Arabic" w:cs="Traditional Arabic"/>
          <w:sz w:val="36"/>
          <w:szCs w:val="36"/>
          <w:rtl/>
        </w:rPr>
        <w:t xml:space="preserve"> في أفضل الأذكار».</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1"/>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p>
    <w:p w14:paraId="75B289BE" w14:textId="77777777" w:rsidR="009718F4" w:rsidRPr="0061728E" w:rsidRDefault="009718F4" w:rsidP="00AD1E77">
      <w:pPr>
        <w:pStyle w:val="a3"/>
        <w:spacing w:before="40" w:after="40" w:line="276" w:lineRule="auto"/>
        <w:ind w:firstLine="24"/>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lastRenderedPageBreak/>
        <w:t>منهجه في التفسير:</w:t>
      </w:r>
    </w:p>
    <w:p w14:paraId="5D5B39F4" w14:textId="222E7C31"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لقد بين</w:t>
      </w:r>
      <w:r w:rsidR="009012F8" w:rsidRPr="0061728E">
        <w:rPr>
          <w:rFonts w:ascii="Traditional Arabic" w:hAnsi="Traditional Arabic" w:cs="Traditional Arabic"/>
          <w:sz w:val="36"/>
          <w:szCs w:val="36"/>
          <w:rtl/>
        </w:rPr>
        <w:t xml:space="preserve"> الإمام </w:t>
      </w:r>
      <w:r w:rsidRPr="0061728E">
        <w:rPr>
          <w:rFonts w:ascii="Traditional Arabic" w:hAnsi="Traditional Arabic" w:cs="Traditional Arabic"/>
          <w:sz w:val="36"/>
          <w:szCs w:val="36"/>
          <w:rtl/>
        </w:rPr>
        <w:t>القرطبي - في مقدمة تفسيره - منهجه في التفسير</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فبي</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ن أول</w:t>
      </w:r>
      <w:r w:rsidR="001F7416">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د</w:t>
      </w:r>
      <w:r w:rsidR="00DC16A5"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افعه لتفسير</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CA4208"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ثم طريقته</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ومنهجه</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شروط في التفسير</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يقول في مقدمته</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«فلما كان كتاب الله</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هو الكفيل بجمع علوم الشرع الذي استقل بالسنة والفرض، ونزل به أمين السماء</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أمين الأرض، رأيت أن اشتغل به مدى عمري، واستفرغ فيه قوتي</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بأن أكتب تعليق</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وجيز</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CA42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يتضمن نكت</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من التفسير</w:t>
      </w:r>
      <w:r w:rsidR="002138B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واللغات</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والقراءات</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والإعراب، والرد على أهل الزيغ والضلالات، وأحاديث كثيرة شاهدة لما نذكره من الأحكام</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ونزول الآيات، جامع</w:t>
      </w:r>
      <w:r w:rsidR="00A219A5"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بين معانيها، ومبين</w:t>
      </w:r>
      <w:r w:rsidR="00A219A5"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ما أشكل منها</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بأقاويل السلف</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ومن تبعهم من الخلف».</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2"/>
      </w:r>
      <w:r w:rsidR="003A2BE9" w:rsidRPr="0061728E">
        <w:rPr>
          <w:rStyle w:val="a5"/>
          <w:rFonts w:ascii="Traditional Arabic" w:hAnsi="Traditional Arabic" w:cs="Traditional Arabic"/>
          <w:sz w:val="36"/>
          <w:szCs w:val="36"/>
          <w:rtl/>
        </w:rPr>
        <w:t>)</w:t>
      </w:r>
    </w:p>
    <w:p w14:paraId="0FCB3044" w14:textId="5871A91E" w:rsidR="009718F4" w:rsidRPr="0061728E" w:rsidRDefault="009718F4" w:rsidP="0046346C">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أما شروطه التي التزم بها في تفسيره</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فقال فيه: «وشرطي في هذا الكتاب إضافة الأقوال</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قائليها</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والأحاديث</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مصنفيها</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فانه يقال: من بركة العلم أن يضاف القول</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قائله، وكثير</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ما يجيء الحديث في كتب الف</w:t>
      </w:r>
      <w:r w:rsidR="00A219A5" w:rsidRPr="0061728E">
        <w:rPr>
          <w:rFonts w:ascii="Traditional Arabic" w:hAnsi="Traditional Arabic" w:cs="Traditional Arabic" w:hint="cs"/>
          <w:sz w:val="36"/>
          <w:szCs w:val="36"/>
          <w:rtl/>
        </w:rPr>
        <w:t>ق</w:t>
      </w:r>
      <w:r w:rsidRPr="0061728E">
        <w:rPr>
          <w:rFonts w:ascii="Traditional Arabic" w:hAnsi="Traditional Arabic" w:cs="Traditional Arabic"/>
          <w:sz w:val="36"/>
          <w:szCs w:val="36"/>
          <w:rtl/>
        </w:rPr>
        <w:t>ه</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والتفسير مبهم</w:t>
      </w:r>
      <w:r w:rsidR="00A219A5"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لا يعرف من أخرجه</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إلا من اطلع على كتب الحديث، فيبقى من لا خبرة له بذلك حائر</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لا يعرف الصحيح من السقيم، ومعرفة ذلك علم جسيم. فلا يقبل منه الاحتجاج به</w:t>
      </w:r>
      <w:r w:rsidR="00A219A5"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الاستد</w:t>
      </w:r>
      <w:r w:rsidR="00292ADB" w:rsidRPr="0061728E">
        <w:rPr>
          <w:rFonts w:ascii="Traditional Arabic" w:hAnsi="Traditional Arabic" w:cs="Traditional Arabic"/>
          <w:sz w:val="36"/>
          <w:szCs w:val="36"/>
          <w:rtl/>
        </w:rPr>
        <w:t>ل</w:t>
      </w:r>
      <w:r w:rsidRPr="0061728E">
        <w:rPr>
          <w:rFonts w:ascii="Traditional Arabic" w:hAnsi="Traditional Arabic" w:cs="Traditional Arabic"/>
          <w:sz w:val="36"/>
          <w:szCs w:val="36"/>
          <w:rtl/>
        </w:rPr>
        <w:t>ال</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حتى يضيفه</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من خرجه من الأئمة ا</w:t>
      </w:r>
      <w:r w:rsidR="001F7416">
        <w:rPr>
          <w:rFonts w:ascii="Traditional Arabic" w:hAnsi="Traditional Arabic" w:cs="Traditional Arabic" w:hint="cs"/>
          <w:sz w:val="36"/>
          <w:szCs w:val="36"/>
          <w:rtl/>
        </w:rPr>
        <w:t>لأ</w:t>
      </w:r>
      <w:r w:rsidRPr="0061728E">
        <w:rPr>
          <w:rFonts w:ascii="Traditional Arabic" w:hAnsi="Traditional Arabic" w:cs="Traditional Arabic"/>
          <w:sz w:val="36"/>
          <w:szCs w:val="36"/>
          <w:rtl/>
        </w:rPr>
        <w:t>علام، والثقات المشاهير من علماء الإسلام، ونحن نشير</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جمل من ذلك في هذا الكتاب، والله الموفق للصواب، وأضرب عن كثير من قصص المفسرين، وأخبار المؤرخين،</w:t>
      </w:r>
      <w:r w:rsidR="00A219A5" w:rsidRPr="0061728E">
        <w:rPr>
          <w:rFonts w:ascii="Traditional Arabic" w:hAnsi="Traditional Arabic" w:cs="Traditional Arabic" w:hint="cs"/>
          <w:sz w:val="36"/>
          <w:szCs w:val="36"/>
          <w:rtl/>
        </w:rPr>
        <w:t xml:space="preserve"> إ</w:t>
      </w:r>
      <w:r w:rsidRPr="0061728E">
        <w:rPr>
          <w:rFonts w:ascii="Traditional Arabic" w:hAnsi="Traditional Arabic" w:cs="Traditional Arabic"/>
          <w:sz w:val="36"/>
          <w:szCs w:val="36"/>
          <w:rtl/>
        </w:rPr>
        <w:t>لا</w:t>
      </w:r>
      <w:r w:rsidR="00292AD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ما</w:t>
      </w:r>
      <w:r w:rsidR="00292AD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لابد منه، وما</w:t>
      </w:r>
      <w:r w:rsidR="00A219A5"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لا غنى عنه للتبيين، و</w:t>
      </w:r>
      <w:r w:rsidR="0046346C"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عتضت من ذلك تبيين </w:t>
      </w:r>
      <w:proofErr w:type="spellStart"/>
      <w:r w:rsidR="001F7416">
        <w:rPr>
          <w:rFonts w:ascii="Traditional Arabic" w:hAnsi="Traditional Arabic" w:cs="Traditional Arabic" w:hint="cs"/>
          <w:sz w:val="36"/>
          <w:szCs w:val="36"/>
          <w:rtl/>
        </w:rPr>
        <w:t>آ</w:t>
      </w:r>
      <w:r w:rsidRPr="0061728E">
        <w:rPr>
          <w:rFonts w:ascii="Traditional Arabic" w:hAnsi="Traditional Arabic" w:cs="Traditional Arabic"/>
          <w:sz w:val="36"/>
          <w:szCs w:val="36"/>
          <w:rtl/>
        </w:rPr>
        <w:t>ي</w:t>
      </w:r>
      <w:proofErr w:type="spellEnd"/>
      <w:r w:rsidRPr="0061728E">
        <w:rPr>
          <w:rFonts w:ascii="Traditional Arabic" w:hAnsi="Traditional Arabic" w:cs="Traditional Arabic"/>
          <w:sz w:val="36"/>
          <w:szCs w:val="36"/>
          <w:rtl/>
        </w:rPr>
        <w:t xml:space="preserve"> الأحكام بمسائل تفسر عن معناها، وترشد الطالب</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مقتضاها، فضمنت كل آية تتضمن حكم</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A219A5"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حكمين</w:t>
      </w:r>
      <w:r w:rsidR="009D3925"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فما زاد من مسائل أبين فيها ما تحتوي عليه من أسباب النزول</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والتفسير</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والغريب</w:t>
      </w:r>
      <w:r w:rsidR="00A219A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والحكم، </w:t>
      </w:r>
      <w:r w:rsidR="006B0B9B" w:rsidRPr="0061728E">
        <w:rPr>
          <w:rFonts w:ascii="Traditional Arabic" w:hAnsi="Traditional Arabic" w:cs="Traditional Arabic" w:hint="cs"/>
          <w:sz w:val="36"/>
          <w:szCs w:val="36"/>
          <w:rtl/>
        </w:rPr>
        <w:t>ف</w:t>
      </w:r>
      <w:r w:rsidRPr="0061728E">
        <w:rPr>
          <w:rFonts w:ascii="Traditional Arabic" w:hAnsi="Traditional Arabic" w:cs="Traditional Arabic"/>
          <w:sz w:val="36"/>
          <w:szCs w:val="36"/>
          <w:rtl/>
        </w:rPr>
        <w:t>إن لم تت</w:t>
      </w:r>
      <w:r w:rsidR="00213039" w:rsidRPr="0061728E">
        <w:rPr>
          <w:rFonts w:ascii="Traditional Arabic" w:hAnsi="Traditional Arabic" w:cs="Traditional Arabic" w:hint="cs"/>
          <w:sz w:val="36"/>
          <w:szCs w:val="36"/>
          <w:rtl/>
        </w:rPr>
        <w:t>ضم</w:t>
      </w:r>
      <w:r w:rsidRPr="0061728E">
        <w:rPr>
          <w:rFonts w:ascii="Traditional Arabic" w:hAnsi="Traditional Arabic" w:cs="Traditional Arabic"/>
          <w:sz w:val="36"/>
          <w:szCs w:val="36"/>
          <w:rtl/>
        </w:rPr>
        <w:t xml:space="preserve">ن </w:t>
      </w:r>
      <w:r w:rsidR="006B0B9B" w:rsidRPr="0061728E">
        <w:rPr>
          <w:rFonts w:ascii="Traditional Arabic" w:hAnsi="Traditional Arabic" w:cs="Traditional Arabic" w:hint="cs"/>
          <w:sz w:val="36"/>
          <w:szCs w:val="36"/>
          <w:rtl/>
        </w:rPr>
        <w:t>ح</w:t>
      </w:r>
      <w:r w:rsidRPr="0061728E">
        <w:rPr>
          <w:rFonts w:ascii="Traditional Arabic" w:hAnsi="Traditional Arabic" w:cs="Traditional Arabic"/>
          <w:sz w:val="36"/>
          <w:szCs w:val="36"/>
          <w:rtl/>
        </w:rPr>
        <w:t>كم</w:t>
      </w:r>
      <w:r w:rsidR="006B0B9B" w:rsidRPr="0061728E">
        <w:rPr>
          <w:rFonts w:ascii="Traditional Arabic" w:hAnsi="Traditional Arabic" w:cs="Traditional Arabic" w:hint="cs"/>
          <w:sz w:val="36"/>
          <w:szCs w:val="36"/>
          <w:rtl/>
        </w:rPr>
        <w:t>ً</w:t>
      </w:r>
      <w:r w:rsidR="009D3925" w:rsidRPr="0061728E">
        <w:rPr>
          <w:rFonts w:ascii="Traditional Arabic" w:eastAsia="Times New Roman" w:hAnsi="Traditional Arabic" w:cs="Traditional Arabic"/>
          <w:sz w:val="36"/>
          <w:szCs w:val="36"/>
          <w:rtl/>
        </w:rPr>
        <w:t>ا</w:t>
      </w:r>
      <w:r w:rsidRPr="0061728E">
        <w:rPr>
          <w:rFonts w:ascii="Traditional Arabic" w:eastAsia="Times New Roman" w:hAnsi="Traditional Arabic" w:cs="Traditional Arabic"/>
          <w:sz w:val="36"/>
          <w:szCs w:val="36"/>
          <w:rtl/>
        </w:rPr>
        <w:t xml:space="preserve"> </w:t>
      </w:r>
      <w:r w:rsidRPr="0061728E">
        <w:rPr>
          <w:rFonts w:ascii="Traditional Arabic" w:hAnsi="Traditional Arabic" w:cs="Traditional Arabic"/>
          <w:sz w:val="36"/>
          <w:szCs w:val="36"/>
          <w:rtl/>
        </w:rPr>
        <w:t>ذكرت ما فيها من التفسير</w:t>
      </w:r>
      <w:r w:rsidR="006B0B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والتأويل</w:t>
      </w:r>
      <w:r w:rsidR="006B0B9B" w:rsidRPr="0061728E">
        <w:rPr>
          <w:rFonts w:ascii="Traditional Arabic" w:hAnsi="Traditional Arabic" w:cs="Traditional Arabic" w:hint="cs"/>
          <w:sz w:val="36"/>
          <w:szCs w:val="36"/>
          <w:rtl/>
        </w:rPr>
        <w:t>،</w:t>
      </w:r>
      <w:r w:rsidR="009D6648"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وهكذا</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آخر الكتاب، وسميته بالجامع لأحكام القرآن، والمبين لما تضمنه من السنة</w:t>
      </w:r>
      <w:r w:rsidR="006B0B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وأحكام الفرقان»</w:t>
      </w:r>
      <w:r w:rsidR="00313733"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اه</w:t>
      </w:r>
      <w:r w:rsidR="00313733" w:rsidRPr="0061728E">
        <w:rPr>
          <w:rFonts w:ascii="Traditional Arabic" w:hAnsi="Traditional Arabic" w:cs="Traditional Arabic" w:hint="cs"/>
          <w:sz w:val="36"/>
          <w:szCs w:val="36"/>
          <w:rtl/>
        </w:rPr>
        <w:t>ـ</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3"/>
      </w:r>
      <w:r w:rsidR="003A2BE9" w:rsidRPr="0061728E">
        <w:rPr>
          <w:rStyle w:val="a5"/>
          <w:rFonts w:ascii="Traditional Arabic" w:hAnsi="Traditional Arabic" w:cs="Traditional Arabic"/>
          <w:sz w:val="36"/>
          <w:szCs w:val="36"/>
          <w:rtl/>
        </w:rPr>
        <w:t>)</w:t>
      </w:r>
    </w:p>
    <w:p w14:paraId="01076664" w14:textId="1B71C7EE"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ويعقب ابن فرحون على منهجه هذا في التفسير</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فيقول: «وهو لا يتعصب لمذهبه المالكي</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بل </w:t>
      </w:r>
      <w:r w:rsidRPr="0061728E">
        <w:rPr>
          <w:rFonts w:ascii="Traditional Arabic" w:hAnsi="Traditional Arabic" w:cs="Traditional Arabic"/>
          <w:sz w:val="36"/>
          <w:szCs w:val="36"/>
          <w:rtl/>
        </w:rPr>
        <w:lastRenderedPageBreak/>
        <w:t>يعيش مع الدليل حتى يصل</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ما يرى أنه الصواب</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أي</w:t>
      </w:r>
      <w:r w:rsidR="00E82D27"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كان قائله».</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4"/>
      </w:r>
      <w:r w:rsidR="003A2BE9" w:rsidRPr="0061728E">
        <w:rPr>
          <w:rStyle w:val="a5"/>
          <w:rFonts w:ascii="Traditional Arabic" w:hAnsi="Traditional Arabic" w:cs="Traditional Arabic"/>
          <w:sz w:val="36"/>
          <w:szCs w:val="36"/>
          <w:rtl/>
        </w:rPr>
        <w:t>)</w:t>
      </w:r>
    </w:p>
    <w:p w14:paraId="13EFBAF6"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أما موقفه من الإسرائيليات</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فقد كان يرفضها</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ولا يتعرض لها</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غير أن كتابه لم يخل منها.</w:t>
      </w:r>
    </w:p>
    <w:p w14:paraId="6EE41E6C"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يتضح مما تقدم أن منهج القرطبي</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يقوم على الأسس التالية:</w:t>
      </w:r>
    </w:p>
    <w:p w14:paraId="406FFD46" w14:textId="77777777" w:rsidR="009718F4" w:rsidRPr="0061728E" w:rsidRDefault="009718F4" w:rsidP="00AD1E77">
      <w:pPr>
        <w:pStyle w:val="a3"/>
        <w:numPr>
          <w:ilvl w:val="0"/>
          <w:numId w:val="3"/>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التفسير ب</w:t>
      </w:r>
      <w:r w:rsidR="00500673" w:rsidRPr="0061728E">
        <w:rPr>
          <w:rFonts w:ascii="Traditional Arabic" w:hAnsi="Traditional Arabic" w:cs="Traditional Arabic"/>
          <w:sz w:val="36"/>
          <w:szCs w:val="36"/>
          <w:rtl/>
        </w:rPr>
        <w:t>المأثور</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والتفسير بالرأي.</w:t>
      </w:r>
    </w:p>
    <w:p w14:paraId="2354352E" w14:textId="77777777" w:rsidR="009718F4" w:rsidRPr="0061728E" w:rsidRDefault="009718F4" w:rsidP="00AD1E77">
      <w:pPr>
        <w:pStyle w:val="a3"/>
        <w:numPr>
          <w:ilvl w:val="0"/>
          <w:numId w:val="3"/>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اعتماده</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واحتكامه</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اللغة.</w:t>
      </w:r>
    </w:p>
    <w:p w14:paraId="7088FBE0" w14:textId="77777777" w:rsidR="009718F4" w:rsidRPr="0061728E" w:rsidRDefault="009718F4" w:rsidP="00AD1E77">
      <w:pPr>
        <w:pStyle w:val="a3"/>
        <w:numPr>
          <w:ilvl w:val="0"/>
          <w:numId w:val="3"/>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موقفه من القراءات الشاذة</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والمتواترة.</w:t>
      </w:r>
    </w:p>
    <w:p w14:paraId="5233BC3B" w14:textId="77777777" w:rsidR="009718F4" w:rsidRPr="0061728E" w:rsidRDefault="009718F4" w:rsidP="00AD1E77">
      <w:pPr>
        <w:pStyle w:val="a3"/>
        <w:numPr>
          <w:ilvl w:val="0"/>
          <w:numId w:val="3"/>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الرد على الفرق الأخرى.</w:t>
      </w:r>
    </w:p>
    <w:p w14:paraId="25C90704" w14:textId="77777777" w:rsidR="009718F4" w:rsidRPr="0061728E" w:rsidRDefault="009718F4" w:rsidP="00AD1E77">
      <w:pPr>
        <w:pStyle w:val="a3"/>
        <w:numPr>
          <w:ilvl w:val="0"/>
          <w:numId w:val="3"/>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العناية التامة بالأحكام الفقهية.</w:t>
      </w:r>
    </w:p>
    <w:p w14:paraId="2C1EE74A" w14:textId="77777777" w:rsidR="009718F4" w:rsidRPr="0061728E" w:rsidRDefault="009718F4" w:rsidP="00AD1E77">
      <w:pPr>
        <w:pStyle w:val="a3"/>
        <w:numPr>
          <w:ilvl w:val="0"/>
          <w:numId w:val="3"/>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موقفه من الإسرائيليات.</w:t>
      </w:r>
    </w:p>
    <w:p w14:paraId="389BDC9F" w14:textId="77777777" w:rsidR="009718F4" w:rsidRPr="0061728E" w:rsidRDefault="009718F4" w:rsidP="00AD1E77">
      <w:pPr>
        <w:pStyle w:val="a3"/>
        <w:numPr>
          <w:ilvl w:val="0"/>
          <w:numId w:val="3"/>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عدم تعصبه المذهبي</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ووقوفه مع الدليل.</w:t>
      </w:r>
    </w:p>
    <w:p w14:paraId="4E6B9854"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منهجه في التفسير الأخذ ب</w:t>
      </w:r>
      <w:r w:rsidR="00500673" w:rsidRPr="0061728E">
        <w:rPr>
          <w:rFonts w:ascii="Traditional Arabic" w:hAnsi="Traditional Arabic" w:cs="Traditional Arabic"/>
          <w:b/>
          <w:bCs/>
          <w:sz w:val="36"/>
          <w:szCs w:val="36"/>
          <w:rtl/>
        </w:rPr>
        <w:t>المأثور</w:t>
      </w:r>
      <w:r w:rsidRPr="0061728E">
        <w:rPr>
          <w:rFonts w:ascii="Traditional Arabic" w:hAnsi="Traditional Arabic" w:cs="Traditional Arabic"/>
          <w:b/>
          <w:bCs/>
          <w:sz w:val="36"/>
          <w:szCs w:val="36"/>
          <w:rtl/>
        </w:rPr>
        <w:t xml:space="preserve"> والرأي </w:t>
      </w:r>
    </w:p>
    <w:p w14:paraId="10BF9CD2" w14:textId="3E46C5D2" w:rsidR="0065462A"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يرجع القرطبي في تفسيره</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التفسير ب</w:t>
      </w:r>
      <w:r w:rsidR="00500673" w:rsidRPr="0061728E">
        <w:rPr>
          <w:rFonts w:ascii="Traditional Arabic" w:hAnsi="Traditional Arabic" w:cs="Traditional Arabic"/>
          <w:sz w:val="36"/>
          <w:szCs w:val="36"/>
          <w:rtl/>
        </w:rPr>
        <w:t>المأثور</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ففي قوله تعالى</w:t>
      </w:r>
      <w:r w:rsidR="001E463D" w:rsidRPr="0061728E">
        <w:rPr>
          <w:rFonts w:ascii="Traditional Arabic" w:hAnsi="Traditional Arabic" w:cs="Traditional Arabic"/>
          <w:sz w:val="36"/>
          <w:szCs w:val="36"/>
          <w:rtl/>
        </w:rPr>
        <w:t>:</w:t>
      </w:r>
      <w:r w:rsidR="009537EC" w:rsidRPr="0061728E">
        <w:rPr>
          <w:rFonts w:ascii="Traditional Arabic" w:hAnsi="Traditional Arabic" w:cs="Traditional Arabic"/>
          <w:sz w:val="36"/>
          <w:szCs w:val="36"/>
          <w:rtl/>
        </w:rPr>
        <w:t xml:space="preserve"> ﴿</w:t>
      </w:r>
      <w:r w:rsidR="001E463D" w:rsidRPr="0061728E">
        <w:rPr>
          <w:rFonts w:ascii="Traditional Arabic" w:hAnsi="Traditional Arabic" w:cs="Traditional Arabic"/>
          <w:sz w:val="36"/>
          <w:szCs w:val="36"/>
          <w:rtl/>
        </w:rPr>
        <w:t xml:space="preserve"> فَأَمَّا مَنْ أُوتِيَ كِتَابَهُ بِيَمِينِهِ ، فَسَوْفَ يُحَاسَبُ حِسَابًا يَسِيرًا </w:t>
      </w:r>
      <w:r w:rsidR="005C2116"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5"/>
      </w:r>
      <w:r w:rsidR="003A2BE9" w:rsidRPr="0061728E">
        <w:rPr>
          <w:rStyle w:val="a5"/>
          <w:rFonts w:ascii="Traditional Arabic" w:hAnsi="Traditional Arabic" w:cs="Traditional Arabic"/>
          <w:sz w:val="36"/>
          <w:szCs w:val="36"/>
          <w:rtl/>
        </w:rPr>
        <w:t>)</w:t>
      </w:r>
      <w:r w:rsidR="00E82D27" w:rsidRPr="0061728E">
        <w:rPr>
          <w:rStyle w:val="a5"/>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فسر الحساب اليسير بأنه الذي لا مناقشة فيه</w:t>
      </w:r>
      <w:r w:rsidR="00E82D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w:t>
      </w:r>
      <w:r w:rsidR="007B3019" w:rsidRPr="0061728E">
        <w:rPr>
          <w:rFonts w:ascii="Traditional Arabic" w:hAnsi="Traditional Arabic" w:cs="Traditional Arabic"/>
          <w:sz w:val="36"/>
          <w:szCs w:val="36"/>
          <w:rtl/>
        </w:rPr>
        <w:t>قال:</w:t>
      </w:r>
      <w:r w:rsidRPr="0061728E">
        <w:rPr>
          <w:rFonts w:ascii="Traditional Arabic" w:hAnsi="Traditional Arabic" w:cs="Traditional Arabic"/>
          <w:sz w:val="36"/>
          <w:szCs w:val="36"/>
          <w:rtl/>
        </w:rPr>
        <w:t xml:space="preserve"> </w:t>
      </w:r>
      <w:r w:rsidR="007B3019" w:rsidRPr="0061728E">
        <w:rPr>
          <w:rFonts w:ascii="Traditional Arabic" w:hAnsi="Traditional Arabic" w:cs="Traditional Arabic"/>
          <w:sz w:val="36"/>
          <w:szCs w:val="36"/>
          <w:rtl/>
        </w:rPr>
        <w:t>«كذا</w:t>
      </w:r>
      <w:r w:rsidRPr="0061728E">
        <w:rPr>
          <w:rFonts w:ascii="Traditional Arabic" w:hAnsi="Traditional Arabic" w:cs="Traditional Arabic"/>
          <w:sz w:val="36"/>
          <w:szCs w:val="36"/>
          <w:rtl/>
        </w:rPr>
        <w:t xml:space="preserve"> روي عن النبي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من حديث عائشة </w:t>
      </w:r>
      <w:r w:rsidR="00E82D27" w:rsidRPr="0061728E">
        <w:rPr>
          <w:rFonts w:ascii="Traditional Arabic" w:hAnsi="Traditional Arabic" w:cs="Traditional Arabic"/>
          <w:sz w:val="36"/>
          <w:szCs w:val="36"/>
          <w:rtl/>
        </w:rPr>
        <w:t>–</w:t>
      </w:r>
      <w:r w:rsidR="00E82D27" w:rsidRPr="0061728E">
        <w:rPr>
          <w:rFonts w:ascii="Traditional Arabic" w:hAnsi="Traditional Arabic" w:cs="Traditional Arabic" w:hint="cs"/>
          <w:sz w:val="36"/>
          <w:szCs w:val="36"/>
          <w:rtl/>
        </w:rPr>
        <w:t xml:space="preserve"> رضي الله عنها - </w:t>
      </w:r>
      <w:r w:rsidR="007B3019" w:rsidRPr="0061728E">
        <w:rPr>
          <w:rFonts w:ascii="Traditional Arabic" w:hAnsi="Traditional Arabic" w:cs="Traditional Arabic"/>
          <w:sz w:val="36"/>
          <w:szCs w:val="36"/>
          <w:rtl/>
        </w:rPr>
        <w:t>قالت:</w:t>
      </w:r>
      <w:r w:rsidRPr="0061728E">
        <w:rPr>
          <w:rFonts w:ascii="Traditional Arabic" w:hAnsi="Traditional Arabic" w:cs="Traditional Arabic"/>
          <w:sz w:val="36"/>
          <w:szCs w:val="36"/>
          <w:rtl/>
        </w:rPr>
        <w:t xml:space="preserve"> قال رسول </w:t>
      </w:r>
      <w:r w:rsidRPr="0061728E">
        <w:rPr>
          <w:rFonts w:ascii="Traditional Arabic" w:hAnsi="Traditional Arabic" w:cs="Sakkal Majalla"/>
          <w:sz w:val="36"/>
          <w:szCs w:val="36"/>
          <w:rtl/>
        </w:rPr>
        <w:t>ﷺ</w:t>
      </w:r>
      <w:r w:rsidR="00C40547" w:rsidRPr="0061728E">
        <w:rPr>
          <w:rFonts w:ascii="Traditional Arabic" w:hAnsi="Traditional Arabic" w:cs="Sakkal Majalla" w:hint="cs"/>
          <w:sz w:val="36"/>
          <w:szCs w:val="36"/>
          <w:rtl/>
        </w:rPr>
        <w:t>:</w:t>
      </w:r>
      <w:r w:rsidRPr="0061728E">
        <w:rPr>
          <w:rFonts w:ascii="Traditional Arabic" w:hAnsi="Traditional Arabic" w:cs="Traditional Arabic"/>
          <w:sz w:val="36"/>
          <w:szCs w:val="36"/>
          <w:rtl/>
        </w:rPr>
        <w:t xml:space="preserve"> </w:t>
      </w:r>
      <w:r w:rsidR="007B3019" w:rsidRPr="0061728E">
        <w:rPr>
          <w:rFonts w:ascii="Traditional Arabic" w:hAnsi="Traditional Arabic" w:cs="Traditional Arabic"/>
          <w:sz w:val="36"/>
          <w:szCs w:val="36"/>
          <w:rtl/>
        </w:rPr>
        <w:t>«من</w:t>
      </w:r>
      <w:r w:rsidRPr="0061728E">
        <w:rPr>
          <w:rFonts w:ascii="Traditional Arabic" w:hAnsi="Traditional Arabic" w:cs="Traditional Arabic"/>
          <w:sz w:val="36"/>
          <w:szCs w:val="36"/>
          <w:rtl/>
        </w:rPr>
        <w:t xml:space="preserve"> حوسب يوم القيامة </w:t>
      </w:r>
      <w:r w:rsidR="007B3019" w:rsidRPr="0061728E">
        <w:rPr>
          <w:rFonts w:ascii="Traditional Arabic" w:hAnsi="Traditional Arabic" w:cs="Traditional Arabic"/>
          <w:sz w:val="36"/>
          <w:szCs w:val="36"/>
          <w:rtl/>
        </w:rPr>
        <w:t>ع</w:t>
      </w:r>
      <w:r w:rsidR="00C40547" w:rsidRPr="0061728E">
        <w:rPr>
          <w:rFonts w:ascii="Traditional Arabic" w:hAnsi="Traditional Arabic" w:cs="Traditional Arabic" w:hint="cs"/>
          <w:sz w:val="36"/>
          <w:szCs w:val="36"/>
          <w:rtl/>
        </w:rPr>
        <w:t>ُ</w:t>
      </w:r>
      <w:r w:rsidR="007B3019" w:rsidRPr="0061728E">
        <w:rPr>
          <w:rFonts w:ascii="Traditional Arabic" w:hAnsi="Traditional Arabic" w:cs="Traditional Arabic"/>
          <w:sz w:val="36"/>
          <w:szCs w:val="36"/>
          <w:rtl/>
        </w:rPr>
        <w:t>ذ</w:t>
      </w:r>
      <w:r w:rsidR="00C40547" w:rsidRPr="0061728E">
        <w:rPr>
          <w:rFonts w:ascii="Traditional Arabic" w:hAnsi="Traditional Arabic" w:cs="Traditional Arabic" w:hint="cs"/>
          <w:sz w:val="36"/>
          <w:szCs w:val="36"/>
          <w:rtl/>
        </w:rPr>
        <w:t>ِّ</w:t>
      </w:r>
      <w:r w:rsidR="007B3019" w:rsidRPr="0061728E">
        <w:rPr>
          <w:rFonts w:ascii="Traditional Arabic" w:hAnsi="Traditional Arabic" w:cs="Traditional Arabic"/>
          <w:sz w:val="36"/>
          <w:szCs w:val="36"/>
          <w:rtl/>
        </w:rPr>
        <w:t>ب</w:t>
      </w:r>
      <w:r w:rsidR="00C40547" w:rsidRPr="0061728E">
        <w:rPr>
          <w:rFonts w:ascii="Traditional Arabic" w:hAnsi="Traditional Arabic" w:cs="Traditional Arabic" w:hint="cs"/>
          <w:sz w:val="36"/>
          <w:szCs w:val="36"/>
          <w:rtl/>
        </w:rPr>
        <w:t>َ</w:t>
      </w:r>
      <w:r w:rsidR="007B3019"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قالت</w:t>
      </w:r>
      <w:r w:rsidR="00C4054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فقلت يا رسول الله</w:t>
      </w:r>
      <w:r w:rsidR="00C4054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أليس قد قال الله</w:t>
      </w:r>
      <w:r w:rsidR="00A522D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 </w:t>
      </w:r>
      <w:r w:rsidR="00A439A4" w:rsidRPr="0061728E">
        <w:rPr>
          <w:rFonts w:ascii="Traditional Arabic" w:hAnsi="Traditional Arabic" w:cs="Traditional Arabic"/>
          <w:sz w:val="36"/>
          <w:szCs w:val="36"/>
          <w:rtl/>
        </w:rPr>
        <w:t xml:space="preserve">فَأَمَّا مَنْ أُوتِيَ كِتَابَهُ بِيَمِينِهِ، فَسَوْفَ يُحَاسَبُ حِسَابًا يَسِيرًا </w:t>
      </w:r>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6"/>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فقال</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«ليس ذاك الحساب إنما ذلك العرض</w:t>
      </w:r>
      <w:r w:rsidR="00A522D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من نوقش الحساب يوم القيامة ع</w:t>
      </w:r>
      <w:r w:rsidR="00A8200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ذ</w:t>
      </w:r>
      <w:r w:rsidR="00A8200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ب</w:t>
      </w:r>
      <w:r w:rsidR="00A8200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أخرجه البخاري ومسلم</w:t>
      </w:r>
      <w:r w:rsidR="00FF7B31" w:rsidRPr="0061728E">
        <w:rPr>
          <w:rFonts w:ascii="Traditional Arabic" w:hAnsi="Traditional Arabic" w:cs="Traditional Arabic"/>
          <w:sz w:val="36"/>
          <w:szCs w:val="36"/>
          <w:rtl/>
        </w:rPr>
        <w:t>.</w:t>
      </w:r>
    </w:p>
    <w:p w14:paraId="21EFD0A6" w14:textId="382C0424" w:rsidR="0065462A"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فإذا صح الحديث عن الرسول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أخذ به</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وإذا ما ورد التفسير عن الصحابة</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والتابعين</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حاول أن يجمع بينهما إن أمكن</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90374A" w:rsidRPr="0061728E">
        <w:rPr>
          <w:rFonts w:ascii="Traditional Arabic" w:hAnsi="Traditional Arabic" w:cs="Traditional Arabic"/>
          <w:sz w:val="36"/>
          <w:szCs w:val="36"/>
          <w:rtl/>
        </w:rPr>
        <w:t>و</w:t>
      </w:r>
      <w:r w:rsidR="00AB5699" w:rsidRPr="0061728E">
        <w:rPr>
          <w:rFonts w:ascii="Traditional Arabic" w:hAnsi="Traditional Arabic" w:cs="Traditional Arabic" w:hint="cs"/>
          <w:sz w:val="36"/>
          <w:szCs w:val="36"/>
          <w:rtl/>
        </w:rPr>
        <w:t>إ</w:t>
      </w:r>
      <w:r w:rsidR="0090374A" w:rsidRPr="0061728E">
        <w:rPr>
          <w:rFonts w:ascii="Traditional Arabic" w:hAnsi="Traditional Arabic" w:cs="Traditional Arabic"/>
          <w:sz w:val="36"/>
          <w:szCs w:val="36"/>
          <w:rtl/>
        </w:rPr>
        <w:t>ل</w:t>
      </w:r>
      <w:r w:rsidR="00AB5699" w:rsidRPr="0061728E">
        <w:rPr>
          <w:rFonts w:ascii="Traditional Arabic" w:hAnsi="Traditional Arabic" w:cs="Traditional Arabic" w:hint="cs"/>
          <w:sz w:val="36"/>
          <w:szCs w:val="36"/>
          <w:rtl/>
        </w:rPr>
        <w:t xml:space="preserve">ا </w:t>
      </w:r>
      <w:r w:rsidR="0090374A" w:rsidRPr="0061728E">
        <w:rPr>
          <w:rFonts w:ascii="Traditional Arabic" w:hAnsi="Traditional Arabic" w:cs="Traditional Arabic"/>
          <w:sz w:val="36"/>
          <w:szCs w:val="36"/>
          <w:rtl/>
        </w:rPr>
        <w:t>رج</w:t>
      </w:r>
      <w:r w:rsidR="00AB5699" w:rsidRPr="0061728E">
        <w:rPr>
          <w:rFonts w:ascii="Traditional Arabic" w:hAnsi="Traditional Arabic" w:cs="Traditional Arabic" w:hint="cs"/>
          <w:sz w:val="36"/>
          <w:szCs w:val="36"/>
          <w:rtl/>
        </w:rPr>
        <w:t>َّ</w:t>
      </w:r>
      <w:r w:rsidR="0090374A" w:rsidRPr="0061728E">
        <w:rPr>
          <w:rFonts w:ascii="Traditional Arabic" w:hAnsi="Traditional Arabic" w:cs="Traditional Arabic"/>
          <w:sz w:val="36"/>
          <w:szCs w:val="36"/>
          <w:rtl/>
        </w:rPr>
        <w:t xml:space="preserve">ح </w:t>
      </w:r>
      <w:r w:rsidRPr="0061728E">
        <w:rPr>
          <w:rFonts w:ascii="Traditional Arabic" w:hAnsi="Traditional Arabic" w:cs="Traditional Arabic"/>
          <w:sz w:val="36"/>
          <w:szCs w:val="36"/>
          <w:rtl/>
        </w:rPr>
        <w:t>أحد الأق</w:t>
      </w:r>
      <w:r w:rsidR="000F599A">
        <w:rPr>
          <w:rFonts w:ascii="Traditional Arabic" w:hAnsi="Traditional Arabic" w:cs="Traditional Arabic" w:hint="cs"/>
          <w:sz w:val="36"/>
          <w:szCs w:val="36"/>
          <w:rtl/>
        </w:rPr>
        <w:t>ـ</w:t>
      </w:r>
      <w:r w:rsidRPr="0061728E">
        <w:rPr>
          <w:rFonts w:ascii="Traditional Arabic" w:hAnsi="Traditional Arabic" w:cs="Traditional Arabic"/>
          <w:sz w:val="36"/>
          <w:szCs w:val="36"/>
          <w:rtl/>
        </w:rPr>
        <w:t>وال بالدلي</w:t>
      </w:r>
      <w:r w:rsidR="000F599A">
        <w:rPr>
          <w:rFonts w:ascii="Traditional Arabic" w:hAnsi="Traditional Arabic" w:cs="Traditional Arabic" w:hint="cs"/>
          <w:sz w:val="36"/>
          <w:szCs w:val="36"/>
          <w:rtl/>
        </w:rPr>
        <w:t>ـ</w:t>
      </w:r>
      <w:r w:rsidRPr="0061728E">
        <w:rPr>
          <w:rFonts w:ascii="Traditional Arabic" w:hAnsi="Traditional Arabic" w:cs="Traditional Arabic"/>
          <w:sz w:val="36"/>
          <w:szCs w:val="36"/>
          <w:rtl/>
        </w:rPr>
        <w:t>ل</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بل يرده</w:t>
      </w:r>
      <w:r w:rsidR="000F599A">
        <w:rPr>
          <w:rFonts w:ascii="Traditional Arabic" w:hAnsi="Traditional Arabic" w:cs="Traditional Arabic" w:hint="cs"/>
          <w:sz w:val="36"/>
          <w:szCs w:val="36"/>
          <w:rtl/>
        </w:rPr>
        <w:t>ـ</w:t>
      </w:r>
      <w:r w:rsidRPr="0061728E">
        <w:rPr>
          <w:rFonts w:ascii="Traditional Arabic" w:hAnsi="Traditional Arabic" w:cs="Traditional Arabic"/>
          <w:sz w:val="36"/>
          <w:szCs w:val="36"/>
          <w:rtl/>
        </w:rPr>
        <w:t xml:space="preserve">ا </w:t>
      </w:r>
      <w:r w:rsidR="0090374A" w:rsidRPr="0061728E">
        <w:rPr>
          <w:rFonts w:ascii="Traditional Arabic" w:hAnsi="Traditional Arabic" w:cs="Traditional Arabic" w:hint="cs"/>
          <w:sz w:val="36"/>
          <w:szCs w:val="36"/>
          <w:rtl/>
        </w:rPr>
        <w:t>إ</w:t>
      </w:r>
      <w:r w:rsidR="0090374A" w:rsidRPr="0061728E">
        <w:rPr>
          <w:rFonts w:ascii="Traditional Arabic" w:hAnsi="Traditional Arabic" w:cs="Traditional Arabic"/>
          <w:sz w:val="36"/>
          <w:szCs w:val="36"/>
          <w:rtl/>
        </w:rPr>
        <w:t xml:space="preserve">ذا </w:t>
      </w:r>
      <w:r w:rsidRPr="0061728E">
        <w:rPr>
          <w:rFonts w:ascii="Traditional Arabic" w:hAnsi="Traditional Arabic" w:cs="Traditional Arabic"/>
          <w:sz w:val="36"/>
          <w:szCs w:val="36"/>
          <w:rtl/>
        </w:rPr>
        <w:t>كانت متع</w:t>
      </w:r>
      <w:r w:rsidR="000F599A">
        <w:rPr>
          <w:rFonts w:ascii="Traditional Arabic" w:hAnsi="Traditional Arabic" w:cs="Traditional Arabic" w:hint="cs"/>
          <w:sz w:val="36"/>
          <w:szCs w:val="36"/>
          <w:rtl/>
        </w:rPr>
        <w:t>ـ</w:t>
      </w:r>
      <w:r w:rsidRPr="0061728E">
        <w:rPr>
          <w:rFonts w:ascii="Traditional Arabic" w:hAnsi="Traditional Arabic" w:cs="Traditional Arabic"/>
          <w:sz w:val="36"/>
          <w:szCs w:val="36"/>
          <w:rtl/>
        </w:rPr>
        <w:t>ارضة، مث</w:t>
      </w:r>
      <w:r w:rsidR="000F599A">
        <w:rPr>
          <w:rFonts w:ascii="Traditional Arabic" w:hAnsi="Traditional Arabic" w:cs="Traditional Arabic" w:hint="cs"/>
          <w:sz w:val="36"/>
          <w:szCs w:val="36"/>
          <w:rtl/>
        </w:rPr>
        <w:t>ــ</w:t>
      </w:r>
      <w:r w:rsidRPr="0061728E">
        <w:rPr>
          <w:rFonts w:ascii="Traditional Arabic" w:hAnsi="Traditional Arabic" w:cs="Traditional Arabic"/>
          <w:sz w:val="36"/>
          <w:szCs w:val="36"/>
          <w:rtl/>
        </w:rPr>
        <w:t>ال ذلك</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lastRenderedPageBreak/>
        <w:t>ما</w:t>
      </w:r>
      <w:r w:rsidR="000F599A">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أورده القرطبي في تفسير قوله تعالى</w:t>
      </w:r>
      <w:r w:rsidR="004E3D8C" w:rsidRPr="0061728E">
        <w:rPr>
          <w:rFonts w:ascii="Traditional Arabic" w:hAnsi="Traditional Arabic" w:cs="Traditional Arabic"/>
          <w:sz w:val="36"/>
          <w:szCs w:val="36"/>
          <w:rtl/>
        </w:rPr>
        <w:t>: ﴿</w:t>
      </w:r>
      <w:r w:rsidRPr="0061728E">
        <w:rPr>
          <w:rFonts w:ascii="Traditional Arabic" w:hAnsi="Traditional Arabic" w:cs="Traditional Arabic"/>
          <w:sz w:val="36"/>
          <w:szCs w:val="36"/>
          <w:rtl/>
        </w:rPr>
        <w:t xml:space="preserve"> </w:t>
      </w:r>
      <w:r w:rsidR="00802BA4" w:rsidRPr="0061728E">
        <w:rPr>
          <w:rFonts w:ascii="Traditional Arabic" w:hAnsi="Traditional Arabic" w:cs="Traditional Arabic"/>
          <w:sz w:val="36"/>
          <w:szCs w:val="36"/>
          <w:rtl/>
        </w:rPr>
        <w:t>لَابِثِينَ فِيهَا أَحْقَابًا</w:t>
      </w:r>
      <w:r w:rsidR="00C25A3E" w:rsidRPr="0061728E">
        <w:rPr>
          <w:rFonts w:ascii="Traditional Arabic" w:hAnsi="Traditional Arabic" w:cs="Traditional Arabic"/>
          <w:sz w:val="36"/>
          <w:szCs w:val="36"/>
          <w:rtl/>
        </w:rPr>
        <w:t>﴾</w:t>
      </w:r>
      <w:r w:rsidR="00802BA4" w:rsidRPr="0061728E">
        <w:rPr>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7"/>
      </w:r>
      <w:r w:rsidR="003A2BE9" w:rsidRPr="0061728E">
        <w:rPr>
          <w:rStyle w:val="a5"/>
          <w:rFonts w:ascii="Traditional Arabic" w:hAnsi="Traditional Arabic" w:cs="Traditional Arabic"/>
          <w:sz w:val="36"/>
          <w:szCs w:val="36"/>
          <w:rtl/>
        </w:rPr>
        <w:t>)</w:t>
      </w:r>
      <w:r w:rsidR="009D6648"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فقد نقل عن عمر</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وأبي هريرة</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AB5699"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 xml:space="preserve">ن الحقب ثمانون سنة، ونقل عن الحسن </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أنه سبعون ألف سنة</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ونقل أقوال</w:t>
      </w:r>
      <w:r w:rsidR="000F599A">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كثيرة، ثم عقب في نهايتها بقوله</w:t>
      </w:r>
      <w:r w:rsidR="00CF5561" w:rsidRPr="0061728E">
        <w:rPr>
          <w:rFonts w:ascii="Traditional Arabic" w:hAnsi="Traditional Arabic" w:cs="Traditional Arabic"/>
          <w:sz w:val="36"/>
          <w:szCs w:val="36"/>
          <w:rtl/>
        </w:rPr>
        <w:t xml:space="preserve">: </w:t>
      </w:r>
      <w:r w:rsidR="00AB5699"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قلت هذه أقوال متعارضة، والتحديد في الآية للخلود يحتاج</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 xml:space="preserve">توقيف يقطع العذر، وليس ذلك بثابت عن النبي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إنما المعنى ما ذكرنا أول</w:t>
      </w:r>
      <w:r w:rsidR="000F599A">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أي لابثين فيها أزمان</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ودهور</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AB56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كلما مضى زمن يعقبه زمن، ودهر يعقبه دهر، وهكذا أبد الآبدين من غير انقطاع</w:t>
      </w:r>
      <w:r w:rsidR="00AB5699"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هذا منهجه في التفسير ب</w:t>
      </w:r>
      <w:r w:rsidR="00500673" w:rsidRPr="0061728E">
        <w:rPr>
          <w:rFonts w:ascii="Traditional Arabic" w:hAnsi="Traditional Arabic" w:cs="Traditional Arabic"/>
          <w:sz w:val="36"/>
          <w:szCs w:val="36"/>
          <w:rtl/>
        </w:rPr>
        <w:t>المأثور</w:t>
      </w:r>
      <w:r w:rsidR="00FF7B31" w:rsidRPr="0061728E">
        <w:rPr>
          <w:rFonts w:ascii="Traditional Arabic" w:hAnsi="Traditional Arabic" w:cs="Traditional Arabic"/>
          <w:sz w:val="36"/>
          <w:szCs w:val="36"/>
          <w:rtl/>
        </w:rPr>
        <w:t>.</w:t>
      </w:r>
      <w:r w:rsidR="00AB5699" w:rsidRPr="0061728E">
        <w:rPr>
          <w:rFonts w:ascii="Traditional Arabic" w:hAnsi="Traditional Arabic" w:cs="Traditional Arabic"/>
          <w:sz w:val="36"/>
          <w:szCs w:val="36"/>
          <w:rtl/>
        </w:rPr>
        <w:t xml:space="preserve"> </w:t>
      </w:r>
    </w:p>
    <w:p w14:paraId="0824382A" w14:textId="77777777" w:rsidR="009718F4" w:rsidRPr="0061728E" w:rsidRDefault="009718F4" w:rsidP="00346A26">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أما منهج</w:t>
      </w:r>
      <w:r w:rsidR="00852887"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في التفسير بالرأي فقد أجازه بعد أن ناقش أدلة القائلين بالمنع،</w:t>
      </w:r>
      <w:r w:rsidR="000D17C3"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يقول القرطبي</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إن كتاب الله يحوي بين دفتيه آيات تحث على الاعتبار والتدبر « أفلا يتدبرون</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أم على قلوب أقفالها » فهذه تدل على أن الله دعا عباده</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تدبر القرآن، والاعتبار بآياته وا</w:t>
      </w:r>
      <w:r w:rsidR="00346A26" w:rsidRPr="0061728E">
        <w:rPr>
          <w:rFonts w:ascii="Traditional Arabic" w:hAnsi="Traditional Arabic" w:cs="Traditional Arabic" w:hint="cs"/>
          <w:sz w:val="36"/>
          <w:szCs w:val="36"/>
          <w:rtl/>
        </w:rPr>
        <w:t>ل</w:t>
      </w:r>
      <w:r w:rsidR="00852887"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تعاظ بمواعظه، وهي كلمة تدل على اتباعه للتفسير بالرأي بعد مناقشته لأدلة المانعين لهذا النوع، وبهذا جمع القرطبي بين التفسير ب</w:t>
      </w:r>
      <w:r w:rsidR="00500673" w:rsidRPr="0061728E">
        <w:rPr>
          <w:rFonts w:ascii="Traditional Arabic" w:hAnsi="Traditional Arabic" w:cs="Traditional Arabic"/>
          <w:sz w:val="36"/>
          <w:szCs w:val="36"/>
          <w:rtl/>
        </w:rPr>
        <w:t>المأثور</w:t>
      </w:r>
      <w:r w:rsidRPr="0061728E">
        <w:rPr>
          <w:rFonts w:ascii="Traditional Arabic" w:hAnsi="Traditional Arabic" w:cs="Traditional Arabic"/>
          <w:sz w:val="36"/>
          <w:szCs w:val="36"/>
          <w:rtl/>
        </w:rPr>
        <w:t xml:space="preserve"> والتفسير بالرأي</w:t>
      </w:r>
      <w:r w:rsidR="0085288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مسبوق في ذلك من ابن عطية على وجه الخصوص</w:t>
      </w:r>
      <w:r w:rsidR="0085288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إذ هو على رأس القائلين بالتفسير بالرأي، غير أن القرطبي يضيف زيادة على ابن عطية وهي انتقاده لمن يقف في دائرة التفسير بالرأي</w:t>
      </w:r>
      <w:r w:rsidR="00FF7B31" w:rsidRPr="0061728E">
        <w:rPr>
          <w:rFonts w:ascii="Traditional Arabic" w:hAnsi="Traditional Arabic" w:cs="Traditional Arabic"/>
          <w:sz w:val="36"/>
          <w:szCs w:val="36"/>
          <w:rtl/>
        </w:rPr>
        <w:t>.</w:t>
      </w:r>
    </w:p>
    <w:p w14:paraId="708B5E26" w14:textId="77777777" w:rsidR="009718F4" w:rsidRPr="0061728E" w:rsidRDefault="009718F4" w:rsidP="00AD1E77">
      <w:pPr>
        <w:pStyle w:val="Bodytext30"/>
        <w:spacing w:before="40" w:after="40" w:line="276" w:lineRule="auto"/>
        <w:ind w:left="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موقفه من القراءات المتواترة والشاذة:</w:t>
      </w:r>
    </w:p>
    <w:p w14:paraId="2DA7CF2B"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نحن نعلم أن كل قراءة متواترة هي القرآن، ولكن المفسرين قد وقفوا من القراءات القرآنية مواقف شتى، فمنهم من طعن في تلك القراءات المتواترة كالقرطبي والزمخشري، ومنهم من رجح قراءة على قراءة، ومنهم من سلك المسلك السليم فلم يطعن ولم يرجح بل ساوى بينهما. ولقد سلك القرطبي مسلك المرجحين في القراءات كما في قراءة</w:t>
      </w:r>
      <w:r w:rsidR="000F214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B86662" w:rsidRPr="0061728E">
        <w:rPr>
          <w:rFonts w:ascii="Traditional Arabic" w:hAnsi="Traditional Arabic" w:cs="Traditional Arabic"/>
          <w:sz w:val="36"/>
          <w:szCs w:val="36"/>
          <w:rtl/>
        </w:rPr>
        <w:t>﴿</w:t>
      </w:r>
      <w:r w:rsidR="007B3019" w:rsidRPr="0061728E">
        <w:rPr>
          <w:rFonts w:ascii="Traditional Arabic" w:hAnsi="Traditional Arabic" w:cs="Traditional Arabic"/>
          <w:sz w:val="36"/>
          <w:szCs w:val="36"/>
          <w:rtl/>
        </w:rPr>
        <w:t>مَلِكِ</w:t>
      </w:r>
      <w:r w:rsidR="00993438" w:rsidRPr="0061728E">
        <w:rPr>
          <w:rFonts w:ascii="Traditional Arabic" w:hAnsi="Traditional Arabic" w:cs="Traditional Arabic"/>
          <w:sz w:val="36"/>
          <w:szCs w:val="36"/>
          <w:rtl/>
        </w:rPr>
        <w:t xml:space="preserve"> يَوْمِ </w:t>
      </w:r>
      <w:r w:rsidR="007B3019" w:rsidRPr="0061728E">
        <w:rPr>
          <w:rFonts w:ascii="Traditional Arabic" w:hAnsi="Traditional Arabic" w:cs="Traditional Arabic"/>
          <w:sz w:val="36"/>
          <w:szCs w:val="36"/>
          <w:rtl/>
        </w:rPr>
        <w:t>الدِّينِ</w:t>
      </w:r>
      <w:r w:rsidR="00B86662"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7B3019" w:rsidRPr="0061728E">
        <w:rPr>
          <w:rFonts w:ascii="Traditional Arabic" w:hAnsi="Traditional Arabic" w:cs="Traditional Arabic"/>
          <w:sz w:val="36"/>
          <w:szCs w:val="36"/>
          <w:rtl/>
        </w:rPr>
        <w:t>و</w:t>
      </w:r>
      <w:r w:rsidR="000F214B" w:rsidRPr="0061728E">
        <w:rPr>
          <w:rFonts w:ascii="Traditional Arabic" w:hAnsi="Traditional Arabic" w:cs="Traditional Arabic" w:hint="cs"/>
          <w:sz w:val="36"/>
          <w:szCs w:val="36"/>
          <w:rtl/>
        </w:rPr>
        <w:t xml:space="preserve">: </w:t>
      </w:r>
      <w:r w:rsidR="00B86662" w:rsidRPr="0061728E">
        <w:rPr>
          <w:rFonts w:ascii="Traditional Arabic" w:hAnsi="Traditional Arabic" w:cs="Traditional Arabic"/>
          <w:sz w:val="36"/>
          <w:szCs w:val="36"/>
          <w:rtl/>
        </w:rPr>
        <w:t>﴿</w:t>
      </w:r>
      <w:r w:rsidR="007B3019" w:rsidRPr="0061728E">
        <w:rPr>
          <w:rFonts w:ascii="Traditional Arabic" w:hAnsi="Traditional Arabic" w:cs="Traditional Arabic"/>
          <w:sz w:val="36"/>
          <w:szCs w:val="36"/>
          <w:rtl/>
        </w:rPr>
        <w:t>مَالِكِ</w:t>
      </w:r>
      <w:r w:rsidR="00CB7300" w:rsidRPr="0061728E">
        <w:rPr>
          <w:rFonts w:ascii="Traditional Arabic" w:hAnsi="Traditional Arabic" w:cs="Traditional Arabic"/>
          <w:sz w:val="36"/>
          <w:szCs w:val="36"/>
          <w:rtl/>
        </w:rPr>
        <w:t xml:space="preserve"> يَوْمِ </w:t>
      </w:r>
      <w:r w:rsidR="007B3019" w:rsidRPr="0061728E">
        <w:rPr>
          <w:rFonts w:ascii="Traditional Arabic" w:hAnsi="Traditional Arabic" w:cs="Traditional Arabic"/>
          <w:sz w:val="36"/>
          <w:szCs w:val="36"/>
          <w:rtl/>
        </w:rPr>
        <w:t>الدِّينِ</w:t>
      </w:r>
      <w:r w:rsidR="00B86662"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بعد أن ساق أدلة المرجحين لمالك على م</w:t>
      </w:r>
      <w:r w:rsidR="0085288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ل</w:t>
      </w:r>
      <w:r w:rsidR="0085288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ك</w:t>
      </w:r>
      <w:r w:rsidR="00852887"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 xml:space="preserve">العكس، قال القرطبي: </w:t>
      </w:r>
      <w:r w:rsidR="00B73C4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وقد احتج بعضهم على أن مالك</w:t>
      </w:r>
      <w:r w:rsidR="000F214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ا أبلغ، </w:t>
      </w:r>
      <w:r w:rsidR="00B71546" w:rsidRPr="0061728E">
        <w:rPr>
          <w:rFonts w:ascii="Traditional Arabic" w:hAnsi="Traditional Arabic" w:cs="Traditional Arabic"/>
          <w:sz w:val="36"/>
          <w:szCs w:val="36"/>
          <w:rtl/>
        </w:rPr>
        <w:t xml:space="preserve">لأن </w:t>
      </w:r>
      <w:r w:rsidRPr="0061728E">
        <w:rPr>
          <w:rFonts w:ascii="Traditional Arabic" w:hAnsi="Traditional Arabic" w:cs="Traditional Arabic"/>
          <w:sz w:val="36"/>
          <w:szCs w:val="36"/>
          <w:rtl/>
        </w:rPr>
        <w:t>فيه زيادة حرف</w:t>
      </w:r>
      <w:r w:rsidR="000F214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فلقارئه عشر حسنات زيادة عمن قرأ</w:t>
      </w:r>
      <w:r w:rsidR="000F214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«ملك»، قلت: هذا نظر</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الصيغة</w:t>
      </w:r>
      <w:r w:rsidR="006F1F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لا</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المعنى، وقد ثبت القراءة بم</w:t>
      </w:r>
      <w:r w:rsidR="006F1F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ل</w:t>
      </w:r>
      <w:r w:rsidR="006F1F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ك</w:t>
      </w:r>
      <w:r w:rsidR="006F1F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وفيه من المعنى ما ليس بمالك</w:t>
      </w:r>
      <w:r w:rsidR="006F1F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على علمنا</w:t>
      </w:r>
      <w:r w:rsidR="006F1FC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والله أعلم</w:t>
      </w:r>
      <w:r w:rsidR="00B73C4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8"/>
      </w:r>
      <w:r w:rsidR="003A2BE9" w:rsidRPr="0061728E">
        <w:rPr>
          <w:rStyle w:val="a5"/>
          <w:rFonts w:ascii="Traditional Arabic" w:hAnsi="Traditional Arabic" w:cs="Traditional Arabic"/>
          <w:sz w:val="36"/>
          <w:szCs w:val="36"/>
          <w:rtl/>
        </w:rPr>
        <w:t>)</w:t>
      </w:r>
    </w:p>
    <w:p w14:paraId="19C365BD"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lastRenderedPageBreak/>
        <w:t>ونحن نرى أن ترجيح القرطبي ليس سليم</w:t>
      </w:r>
      <w:r w:rsidR="004B1C9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فقد أفتى العلماء بأن السلامة عند أهل الدين</w:t>
      </w:r>
      <w:r w:rsidR="004B1C9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إذا صحت القراءتان </w:t>
      </w:r>
      <w:proofErr w:type="gramStart"/>
      <w:r w:rsidRPr="0061728E">
        <w:rPr>
          <w:rFonts w:ascii="Traditional Arabic" w:hAnsi="Traditional Arabic" w:cs="Traditional Arabic"/>
          <w:sz w:val="36"/>
          <w:szCs w:val="36"/>
          <w:rtl/>
        </w:rPr>
        <w:t>أن لا</w:t>
      </w:r>
      <w:proofErr w:type="gramEnd"/>
      <w:r w:rsidRPr="0061728E">
        <w:rPr>
          <w:rFonts w:ascii="Traditional Arabic" w:hAnsi="Traditional Arabic" w:cs="Traditional Arabic"/>
          <w:sz w:val="36"/>
          <w:szCs w:val="36"/>
          <w:rtl/>
        </w:rPr>
        <w:t xml:space="preserve"> يقال: إحداهما أجود، لأنهما جميع</w:t>
      </w:r>
      <w:r w:rsidR="004B1C9C"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عن النبي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فيأثم من قال ذلك، وهناك فتاو</w:t>
      </w:r>
      <w:r w:rsidR="004B1C9C" w:rsidRPr="0061728E">
        <w:rPr>
          <w:rFonts w:ascii="Traditional Arabic" w:hAnsi="Traditional Arabic" w:cs="Traditional Arabic" w:hint="cs"/>
          <w:sz w:val="36"/>
          <w:szCs w:val="36"/>
          <w:rtl/>
        </w:rPr>
        <w:t>ى</w:t>
      </w:r>
      <w:r w:rsidRPr="0061728E">
        <w:rPr>
          <w:rFonts w:ascii="Traditional Arabic" w:hAnsi="Traditional Arabic" w:cs="Traditional Arabic"/>
          <w:sz w:val="36"/>
          <w:szCs w:val="36"/>
          <w:rtl/>
        </w:rPr>
        <w:t xml:space="preserve"> أخرى</w:t>
      </w:r>
      <w:r w:rsidR="004B1C9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نرى أن السلامة في الفتوى المذكورة</w:t>
      </w:r>
      <w:r w:rsidR="004B1C9C"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والله أعلم</w:t>
      </w:r>
      <w:r w:rsidR="00CB7300" w:rsidRPr="0061728E">
        <w:rPr>
          <w:rFonts w:ascii="Traditional Arabic" w:hAnsi="Traditional Arabic" w:cs="Traditional Arabic"/>
          <w:sz w:val="36"/>
          <w:szCs w:val="36"/>
          <w:rtl/>
        </w:rPr>
        <w:t>.</w:t>
      </w:r>
    </w:p>
    <w:p w14:paraId="7822B137"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ومهما يكن</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w:t>
      </w:r>
      <w:r w:rsidR="00234311"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 موقف الترجيح يبقى أهون من الطعن</w:t>
      </w:r>
      <w:r w:rsidR="00234311"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الانتقاص من القراءة الأخرى، فهو لا يسقط</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أي قراءة</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ويسلم في النهاية أن القراءتين حسنتان.</w:t>
      </w:r>
    </w:p>
    <w:p w14:paraId="65F5759A"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ويدافع عن القراءة الأخرى</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ويذكر صنيع النحاة في ردهم للقراءة المتواترة</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لأنها مخالفة للغة في زعمهم</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كما</w:t>
      </w:r>
      <w:r w:rsidR="005C4783"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في قراءة قوله تعالى</w:t>
      </w:r>
      <w:r w:rsidR="00CF5561" w:rsidRPr="0061728E">
        <w:rPr>
          <w:rFonts w:ascii="Traditional Arabic" w:hAnsi="Traditional Arabic" w:cs="Traditional Arabic"/>
          <w:sz w:val="36"/>
          <w:szCs w:val="36"/>
          <w:rtl/>
        </w:rPr>
        <w:t xml:space="preserve">: </w:t>
      </w:r>
      <w:r w:rsidR="004E3D8C" w:rsidRPr="0061728E">
        <w:rPr>
          <w:rFonts w:ascii="Traditional Arabic" w:hAnsi="Traditional Arabic" w:cs="Traditional Arabic"/>
          <w:sz w:val="36"/>
          <w:szCs w:val="36"/>
          <w:rtl/>
        </w:rPr>
        <w:t>﴿</w:t>
      </w:r>
      <w:r w:rsidR="007F7AC3" w:rsidRPr="0061728E">
        <w:rPr>
          <w:rFonts w:ascii="Traditional Arabic" w:hAnsi="Traditional Arabic" w:cs="Traditional Arabic"/>
          <w:sz w:val="36"/>
          <w:szCs w:val="36"/>
          <w:rtl/>
        </w:rPr>
        <w:t xml:space="preserve">وَاتَّقُوا اللَّهَ الَّذِي تَسَاءَلُونَ بِهِ </w:t>
      </w:r>
      <w:proofErr w:type="gramStart"/>
      <w:r w:rsidR="007F7AC3" w:rsidRPr="0061728E">
        <w:rPr>
          <w:rFonts w:ascii="Traditional Arabic" w:hAnsi="Traditional Arabic" w:cs="Traditional Arabic"/>
          <w:sz w:val="36"/>
          <w:szCs w:val="36"/>
          <w:rtl/>
        </w:rPr>
        <w:t xml:space="preserve">وَالْأَرْحَامَ </w:t>
      </w:r>
      <w:r w:rsidR="00C25A3E" w:rsidRPr="0061728E">
        <w:rPr>
          <w:rFonts w:ascii="Traditional Arabic" w:hAnsi="Traditional Arabic" w:cs="Traditional Arabic"/>
          <w:sz w:val="36"/>
          <w:szCs w:val="36"/>
          <w:rtl/>
        </w:rPr>
        <w:t>﴾</w:t>
      </w:r>
      <w:proofErr w:type="gramEnd"/>
      <w:r w:rsidRPr="0061728E">
        <w:rPr>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39"/>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بالفتح والكسر، فقال</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إن صنيعهم هذا مردود عن أئمة الدين</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لأنه إذا ثبت شيء عن النبي </w:t>
      </w:r>
      <w:r w:rsidRPr="0061728E">
        <w:rPr>
          <w:rFonts w:ascii="Traditional Arabic" w:hAnsi="Traditional Arabic" w:cs="Sakkal Majalla"/>
          <w:sz w:val="36"/>
          <w:szCs w:val="36"/>
          <w:rtl/>
        </w:rPr>
        <w:t>ﷺ</w:t>
      </w:r>
      <w:r w:rsidR="00F67F66"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فمن رد على النبي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واستقبح ما قرأ به، وهذا مقام محظور.</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40"/>
      </w:r>
      <w:r w:rsidR="003A2BE9" w:rsidRPr="0061728E">
        <w:rPr>
          <w:rStyle w:val="a5"/>
          <w:rFonts w:ascii="Traditional Arabic" w:hAnsi="Traditional Arabic" w:cs="Traditional Arabic"/>
          <w:sz w:val="36"/>
          <w:szCs w:val="36"/>
          <w:rtl/>
        </w:rPr>
        <w:t>)</w:t>
      </w:r>
    </w:p>
    <w:p w14:paraId="14AD8112"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أما موقفه من القراءات الشاذة</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فإنه يوردها</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ويبين وجهها اللغوي</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والتفسيري</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والفقهي</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كما في قراءة ابن مسعود لقوله تعالى</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4E3D8C" w:rsidRPr="0061728E">
        <w:rPr>
          <w:rFonts w:ascii="Traditional Arabic" w:hAnsi="Traditional Arabic" w:cs="Traditional Arabic"/>
          <w:sz w:val="36"/>
          <w:szCs w:val="36"/>
          <w:rtl/>
        </w:rPr>
        <w:t>﴿</w:t>
      </w:r>
      <w:r w:rsidR="00430465" w:rsidRPr="0061728E">
        <w:rPr>
          <w:rFonts w:ascii="Traditional Arabic" w:hAnsi="Traditional Arabic" w:cs="Traditional Arabic"/>
          <w:sz w:val="36"/>
          <w:szCs w:val="36"/>
          <w:rtl/>
        </w:rPr>
        <w:t>فَصِيَامُ ثَلَاثَةِ أَيَّامٍ مُتَتَابِعَات</w:t>
      </w:r>
      <w:r w:rsidR="00C25A3E" w:rsidRPr="0061728E">
        <w:rPr>
          <w:rFonts w:ascii="Traditional Arabic" w:hAnsi="Traditional Arabic" w:cs="Traditional Arabic"/>
          <w:sz w:val="36"/>
          <w:szCs w:val="36"/>
          <w:rtl/>
        </w:rPr>
        <w:t>﴾</w:t>
      </w:r>
      <w:r w:rsidR="00FF7B31" w:rsidRPr="0061728E">
        <w:rPr>
          <w:rFonts w:ascii="Traditional Arabic" w:hAnsi="Traditional Arabic" w:cs="Traditional Arabic"/>
          <w:sz w:val="36"/>
          <w:szCs w:val="36"/>
          <w:rtl/>
        </w:rPr>
        <w:t>.</w:t>
      </w:r>
    </w:p>
    <w:p w14:paraId="5F3D4722" w14:textId="77777777" w:rsidR="008A55BF"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والقرطبي يرفض الاستد</w:t>
      </w:r>
      <w:r w:rsidR="008A55BF" w:rsidRPr="0061728E">
        <w:rPr>
          <w:rFonts w:ascii="Traditional Arabic" w:hAnsi="Traditional Arabic" w:cs="Traditional Arabic"/>
          <w:sz w:val="36"/>
          <w:szCs w:val="36"/>
          <w:rtl/>
        </w:rPr>
        <w:t>ل</w:t>
      </w:r>
      <w:r w:rsidRPr="0061728E">
        <w:rPr>
          <w:rFonts w:ascii="Traditional Arabic" w:hAnsi="Traditional Arabic" w:cs="Traditional Arabic"/>
          <w:sz w:val="36"/>
          <w:szCs w:val="36"/>
          <w:rtl/>
        </w:rPr>
        <w:t>ال بذلك</w:t>
      </w:r>
      <w:r w:rsidR="0023431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ويرى أنها ضرب من ضروب التفسير</w:t>
      </w:r>
      <w:r w:rsidR="00FF7B31" w:rsidRPr="0061728E">
        <w:rPr>
          <w:rFonts w:ascii="Traditional Arabic" w:hAnsi="Traditional Arabic" w:cs="Traditional Arabic"/>
          <w:sz w:val="36"/>
          <w:szCs w:val="36"/>
          <w:rtl/>
        </w:rPr>
        <w:t>.</w:t>
      </w:r>
    </w:p>
    <w:p w14:paraId="4CDEDB03" w14:textId="77777777" w:rsidR="009718F4" w:rsidRPr="0061728E" w:rsidRDefault="009718F4" w:rsidP="00AD1E77">
      <w:pPr>
        <w:pStyle w:val="a3"/>
        <w:spacing w:before="40" w:after="40" w:line="276" w:lineRule="auto"/>
        <w:ind w:firstLine="2"/>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 احتكامه</w:t>
      </w:r>
      <w:r w:rsidR="00831B79" w:rsidRPr="0061728E">
        <w:rPr>
          <w:rFonts w:ascii="Traditional Arabic" w:hAnsi="Traditional Arabic" w:cs="Traditional Arabic"/>
          <w:b/>
          <w:bCs/>
          <w:sz w:val="36"/>
          <w:szCs w:val="36"/>
          <w:rtl/>
        </w:rPr>
        <w:t xml:space="preserve"> إلى </w:t>
      </w:r>
      <w:r w:rsidRPr="0061728E">
        <w:rPr>
          <w:rFonts w:ascii="Traditional Arabic" w:hAnsi="Traditional Arabic" w:cs="Traditional Arabic"/>
          <w:b/>
          <w:bCs/>
          <w:sz w:val="36"/>
          <w:szCs w:val="36"/>
          <w:rtl/>
        </w:rPr>
        <w:t>اللغة والنحو:</w:t>
      </w:r>
    </w:p>
    <w:p w14:paraId="1C84DF01" w14:textId="3980C071"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يشترط القرطبي على المفسر معرفة اللغ</w:t>
      </w:r>
      <w:r w:rsidR="008A55BF" w:rsidRPr="0061728E">
        <w:rPr>
          <w:rFonts w:ascii="Traditional Arabic" w:hAnsi="Traditional Arabic" w:cs="Traditional Arabic"/>
          <w:sz w:val="36"/>
          <w:szCs w:val="36"/>
          <w:rtl/>
        </w:rPr>
        <w:t>ة</w:t>
      </w:r>
      <w:r w:rsidR="00DC45D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ويستدل </w:t>
      </w:r>
      <w:r w:rsidR="000F599A">
        <w:rPr>
          <w:rFonts w:ascii="Traditional Arabic" w:hAnsi="Traditional Arabic" w:cs="Traditional Arabic" w:hint="cs"/>
          <w:sz w:val="36"/>
          <w:szCs w:val="36"/>
          <w:rtl/>
        </w:rPr>
        <w:t>على</w:t>
      </w:r>
      <w:r w:rsidRPr="0061728E">
        <w:rPr>
          <w:rFonts w:ascii="Traditional Arabic" w:hAnsi="Traditional Arabic" w:cs="Traditional Arabic"/>
          <w:sz w:val="36"/>
          <w:szCs w:val="36"/>
          <w:rtl/>
        </w:rPr>
        <w:t xml:space="preserve"> ذلك بالحديث الشريف «أعربوا</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DC45DA"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والتم</w:t>
      </w:r>
      <w:r w:rsidR="008A55BF" w:rsidRPr="0061728E">
        <w:rPr>
          <w:rFonts w:ascii="Traditional Arabic" w:hAnsi="Traditional Arabic" w:cs="Traditional Arabic"/>
          <w:sz w:val="36"/>
          <w:szCs w:val="36"/>
          <w:rtl/>
        </w:rPr>
        <w:t>س</w:t>
      </w:r>
      <w:r w:rsidRPr="0061728E">
        <w:rPr>
          <w:rFonts w:ascii="Traditional Arabic" w:hAnsi="Traditional Arabic" w:cs="Traditional Arabic"/>
          <w:sz w:val="36"/>
          <w:szCs w:val="36"/>
          <w:rtl/>
        </w:rPr>
        <w:t>و</w:t>
      </w:r>
      <w:r w:rsidR="008A55BF"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w:t>
      </w:r>
      <w:proofErr w:type="spellStart"/>
      <w:r w:rsidRPr="0061728E">
        <w:rPr>
          <w:rFonts w:ascii="Traditional Arabic" w:hAnsi="Traditional Arabic" w:cs="Traditional Arabic"/>
          <w:sz w:val="36"/>
          <w:szCs w:val="36"/>
          <w:rtl/>
        </w:rPr>
        <w:t>غرائبه</w:t>
      </w:r>
      <w:proofErr w:type="spellEnd"/>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41"/>
      </w:r>
      <w:r w:rsidR="003A2BE9" w:rsidRPr="0061728E">
        <w:rPr>
          <w:rStyle w:val="a5"/>
          <w:rFonts w:ascii="Traditional Arabic" w:hAnsi="Traditional Arabic" w:cs="Traditional Arabic"/>
          <w:sz w:val="36"/>
          <w:szCs w:val="36"/>
          <w:rtl/>
        </w:rPr>
        <w:t>)</w:t>
      </w:r>
    </w:p>
    <w:p w14:paraId="306BE5D5"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ومنها ما روي عن ابن مسعود </w:t>
      </w:r>
      <w:r w:rsidR="00AB3827" w:rsidRPr="0061728E">
        <w:rPr>
          <w:rFonts w:ascii="Traditional Arabic" w:hAnsi="Traditional Arabic" w:cs="Traditional Arabic"/>
          <w:sz w:val="36"/>
          <w:szCs w:val="36"/>
          <w:rtl/>
        </w:rPr>
        <w:t>–</w:t>
      </w:r>
      <w:r w:rsidR="00AB3827" w:rsidRPr="0061728E">
        <w:rPr>
          <w:rFonts w:ascii="Traditional Arabic" w:hAnsi="Traditional Arabic" w:cs="Traditional Arabic" w:hint="cs"/>
          <w:sz w:val="36"/>
          <w:szCs w:val="36"/>
          <w:rtl/>
        </w:rPr>
        <w:t xml:space="preserve"> رضي الله عنه - </w:t>
      </w:r>
      <w:r w:rsidRPr="0061728E">
        <w:rPr>
          <w:rFonts w:ascii="Traditional Arabic" w:hAnsi="Traditional Arabic" w:cs="Traditional Arabic"/>
          <w:sz w:val="36"/>
          <w:szCs w:val="36"/>
          <w:rtl/>
        </w:rPr>
        <w:t>أنه قال: «جودوا</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806F69"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وزينوه بأحسن الأصوات</w:t>
      </w:r>
      <w:r w:rsidR="00806F6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وأعربوه فإنه عربي».</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42"/>
      </w:r>
      <w:r w:rsidR="003A2BE9" w:rsidRPr="0061728E">
        <w:rPr>
          <w:rStyle w:val="a5"/>
          <w:rFonts w:ascii="Traditional Arabic" w:hAnsi="Traditional Arabic" w:cs="Traditional Arabic"/>
          <w:sz w:val="36"/>
          <w:szCs w:val="36"/>
          <w:rtl/>
        </w:rPr>
        <w:t>)</w:t>
      </w:r>
    </w:p>
    <w:p w14:paraId="365CE642" w14:textId="77777777" w:rsidR="009718F4" w:rsidRPr="0061728E" w:rsidRDefault="009718F4" w:rsidP="00E301AD">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والمقصود هنا</w:t>
      </w:r>
      <w:r w:rsidR="00806F6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E301AD" w:rsidRPr="0061728E">
        <w:rPr>
          <w:rFonts w:ascii="Traditional Arabic" w:hAnsi="Traditional Arabic" w:cs="Traditional Arabic" w:hint="cs"/>
          <w:sz w:val="36"/>
          <w:szCs w:val="36"/>
          <w:rtl/>
        </w:rPr>
        <w:t>إ</w:t>
      </w:r>
      <w:r w:rsidR="0090374A" w:rsidRPr="0061728E">
        <w:rPr>
          <w:rFonts w:ascii="Traditional Arabic" w:hAnsi="Traditional Arabic" w:cs="Traditional Arabic"/>
          <w:sz w:val="36"/>
          <w:szCs w:val="36"/>
          <w:rtl/>
        </w:rPr>
        <w:t xml:space="preserve">عراب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في تفسير ألفاظه</w:t>
      </w:r>
      <w:r w:rsidR="00A913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وتوضيح معانيه</w:t>
      </w:r>
      <w:r w:rsidR="00A913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وبيان غريبه</w:t>
      </w:r>
      <w:r w:rsidR="00FF7B31" w:rsidRPr="0061728E">
        <w:rPr>
          <w:rFonts w:ascii="Traditional Arabic" w:hAnsi="Traditional Arabic" w:cs="Traditional Arabic"/>
          <w:sz w:val="36"/>
          <w:szCs w:val="36"/>
          <w:rtl/>
        </w:rPr>
        <w:t>.</w:t>
      </w:r>
    </w:p>
    <w:p w14:paraId="24FA4F90" w14:textId="5085E392"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lastRenderedPageBreak/>
        <w:t>ثم استدل بقول الحسن البصري في قوم يتعلمون العربية، قال</w:t>
      </w:r>
      <w:r w:rsidR="00CF5561" w:rsidRPr="0061728E">
        <w:rPr>
          <w:rFonts w:ascii="Traditional Arabic" w:hAnsi="Traditional Arabic" w:cs="Traditional Arabic"/>
          <w:sz w:val="36"/>
          <w:szCs w:val="36"/>
          <w:rtl/>
        </w:rPr>
        <w:t xml:space="preserve">: </w:t>
      </w:r>
      <w:r w:rsidR="00A913D4"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أحسنوا</w:t>
      </w:r>
      <w:r w:rsidR="00A913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يتعلمون لغة نبيهم</w:t>
      </w:r>
      <w:r w:rsidR="00A913D4"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وقيل له: </w:t>
      </w:r>
      <w:r w:rsidR="0090374A" w:rsidRPr="0061728E">
        <w:rPr>
          <w:rFonts w:ascii="Traditional Arabic" w:hAnsi="Traditional Arabic" w:cs="Traditional Arabic" w:hint="cs"/>
          <w:sz w:val="36"/>
          <w:szCs w:val="36"/>
          <w:rtl/>
        </w:rPr>
        <w:t>أ</w:t>
      </w:r>
      <w:r w:rsidR="0090374A" w:rsidRPr="0061728E">
        <w:rPr>
          <w:rFonts w:ascii="Traditional Arabic" w:hAnsi="Traditional Arabic" w:cs="Traditional Arabic"/>
          <w:sz w:val="36"/>
          <w:szCs w:val="36"/>
          <w:rtl/>
        </w:rPr>
        <w:t xml:space="preserve">ن </w:t>
      </w:r>
      <w:r w:rsidRPr="0061728E">
        <w:rPr>
          <w:rFonts w:ascii="Traditional Arabic" w:hAnsi="Traditional Arabic" w:cs="Traditional Arabic"/>
          <w:sz w:val="36"/>
          <w:szCs w:val="36"/>
          <w:rtl/>
        </w:rPr>
        <w:t xml:space="preserve">لنا </w:t>
      </w:r>
      <w:r w:rsidR="0090374A" w:rsidRPr="0061728E">
        <w:rPr>
          <w:rFonts w:ascii="Traditional Arabic" w:hAnsi="Traditional Arabic" w:cs="Traditional Arabic" w:hint="cs"/>
          <w:sz w:val="36"/>
          <w:szCs w:val="36"/>
          <w:rtl/>
        </w:rPr>
        <w:t>إ</w:t>
      </w:r>
      <w:r w:rsidR="0090374A" w:rsidRPr="0061728E">
        <w:rPr>
          <w:rFonts w:ascii="Traditional Arabic" w:hAnsi="Traditional Arabic" w:cs="Traditional Arabic"/>
          <w:sz w:val="36"/>
          <w:szCs w:val="36"/>
          <w:rtl/>
        </w:rPr>
        <w:t>مام</w:t>
      </w:r>
      <w:r w:rsidR="000F599A">
        <w:rPr>
          <w:rFonts w:ascii="Traditional Arabic" w:hAnsi="Traditional Arabic" w:cs="Traditional Arabic" w:hint="cs"/>
          <w:sz w:val="36"/>
          <w:szCs w:val="36"/>
          <w:rtl/>
        </w:rPr>
        <w:t>ًا</w:t>
      </w:r>
      <w:r w:rsidR="0090374A"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يلحن،</w:t>
      </w:r>
      <w:r w:rsidR="007A622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قال</w:t>
      </w:r>
      <w:r w:rsidR="00A913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A913D4"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أخ</w:t>
      </w:r>
      <w:r w:rsidR="008415E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ر</w:t>
      </w:r>
      <w:r w:rsidR="004340C1"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ه</w:t>
      </w:r>
      <w:r w:rsidR="00A913D4" w:rsidRPr="0061728E">
        <w:rPr>
          <w:rFonts w:ascii="Traditional Arabic" w:hAnsi="Traditional Arabic" w:cs="Traditional Arabic"/>
          <w:sz w:val="36"/>
          <w:szCs w:val="36"/>
          <w:rtl/>
        </w:rPr>
        <w:t>»</w:t>
      </w:r>
      <w:r w:rsidR="00A913D4" w:rsidRPr="0061728E">
        <w:rPr>
          <w:rStyle w:val="a5"/>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43"/>
      </w:r>
      <w:r w:rsidR="003A2BE9" w:rsidRPr="0061728E">
        <w:rPr>
          <w:rStyle w:val="a5"/>
          <w:rFonts w:ascii="Traditional Arabic" w:hAnsi="Traditional Arabic" w:cs="Traditional Arabic"/>
          <w:sz w:val="36"/>
          <w:szCs w:val="36"/>
          <w:rtl/>
        </w:rPr>
        <w:t>)</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وبعد ذلك ساق القرطبي قصة أعرابي حصلت زمن عمر بن الخطاب</w:t>
      </w:r>
      <w:r w:rsidR="007C5607" w:rsidRPr="0061728E">
        <w:rPr>
          <w:rFonts w:ascii="Traditional Arabic" w:hAnsi="Traditional Arabic" w:cs="Traditional Arabic" w:hint="cs"/>
          <w:sz w:val="36"/>
          <w:szCs w:val="36"/>
          <w:rtl/>
        </w:rPr>
        <w:t xml:space="preserve"> </w:t>
      </w:r>
      <w:r w:rsidR="008415E5" w:rsidRPr="0061728E">
        <w:rPr>
          <w:rFonts w:ascii="Traditional Arabic" w:hAnsi="Traditional Arabic" w:cs="Traditional Arabic" w:hint="cs"/>
          <w:sz w:val="36"/>
          <w:szCs w:val="36"/>
          <w:rtl/>
        </w:rPr>
        <w:t xml:space="preserve">- </w:t>
      </w:r>
      <w:r w:rsidR="007C5607" w:rsidRPr="0061728E">
        <w:rPr>
          <w:rFonts w:ascii="Traditional Arabic" w:hAnsi="Traditional Arabic" w:cs="Traditional Arabic" w:hint="cs"/>
          <w:sz w:val="36"/>
          <w:szCs w:val="36"/>
          <w:rtl/>
        </w:rPr>
        <w:t>رضي الله عنه -</w:t>
      </w:r>
      <w:r w:rsidRPr="0061728E">
        <w:rPr>
          <w:rFonts w:ascii="Traditional Arabic" w:hAnsi="Traditional Arabic" w:cs="Traditional Arabic"/>
          <w:sz w:val="36"/>
          <w:szCs w:val="36"/>
          <w:rtl/>
        </w:rPr>
        <w:t>مفادها أن معرفة اللغة العربية ضرورة للمفسر</w:t>
      </w:r>
      <w:r w:rsidR="00FF7B31" w:rsidRPr="0061728E">
        <w:rPr>
          <w:rFonts w:ascii="Traditional Arabic" w:hAnsi="Traditional Arabic" w:cs="Traditional Arabic"/>
          <w:sz w:val="36"/>
          <w:szCs w:val="36"/>
          <w:rtl/>
        </w:rPr>
        <w:t>.</w:t>
      </w:r>
    </w:p>
    <w:p w14:paraId="31CB1C22" w14:textId="675B8FC3" w:rsidR="0065462A"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هذا</w:t>
      </w:r>
      <w:r w:rsidR="007C56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وقد نهج القرطبي في عرضه لأبحاث اللغة نهج</w:t>
      </w:r>
      <w:r w:rsidR="007C56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فريد</w:t>
      </w:r>
      <w:r w:rsidR="007C56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فكان يذكر معاني ألفاظ</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7C5607"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ثم يبحث في أصولها واشتقاقها، مستشهد</w:t>
      </w:r>
      <w:r w:rsidR="000F599A">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على ذلك ما ورد من أشعار العرب، ثم يذكر </w:t>
      </w:r>
      <w:r w:rsidR="007A622E" w:rsidRPr="0061728E">
        <w:rPr>
          <w:rFonts w:ascii="Traditional Arabic" w:hAnsi="Traditional Arabic" w:cs="Traditional Arabic"/>
          <w:sz w:val="36"/>
          <w:szCs w:val="36"/>
          <w:rtl/>
        </w:rPr>
        <w:t>ما ورد</w:t>
      </w:r>
      <w:r w:rsidRPr="0061728E">
        <w:rPr>
          <w:rFonts w:ascii="Traditional Arabic" w:hAnsi="Traditional Arabic" w:cs="Traditional Arabic"/>
          <w:sz w:val="36"/>
          <w:szCs w:val="36"/>
          <w:rtl/>
        </w:rPr>
        <w:t xml:space="preserve"> في اللفظ من أوجه الإعراب واختلافات النحوي</w:t>
      </w:r>
      <w:r w:rsidR="00FA4DE9" w:rsidRPr="0061728E">
        <w:rPr>
          <w:rFonts w:ascii="Traditional Arabic" w:hAnsi="Traditional Arabic" w:cs="Traditional Arabic" w:hint="cs"/>
          <w:sz w:val="36"/>
          <w:szCs w:val="36"/>
          <w:rtl/>
        </w:rPr>
        <w:t>ي</w:t>
      </w:r>
      <w:r w:rsidRPr="0061728E">
        <w:rPr>
          <w:rFonts w:ascii="Traditional Arabic" w:hAnsi="Traditional Arabic" w:cs="Traditional Arabic"/>
          <w:sz w:val="36"/>
          <w:szCs w:val="36"/>
          <w:rtl/>
        </w:rPr>
        <w:t>ن</w:t>
      </w:r>
      <w:r w:rsidR="0037736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مرجح</w:t>
      </w:r>
      <w:r w:rsidR="000F599A">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في كثير من الأحيان ما يقف الدليل بجانبه</w:t>
      </w:r>
      <w:r w:rsidR="0037736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ومن الأمثلة على ما تقدم - تفسيره لفظ الخمر - من قوله تعالى </w:t>
      </w:r>
      <w:proofErr w:type="gramStart"/>
      <w:r w:rsidR="004E3D8C" w:rsidRPr="0061728E">
        <w:rPr>
          <w:rFonts w:ascii="Traditional Arabic" w:hAnsi="Traditional Arabic" w:cs="Traditional Arabic"/>
          <w:sz w:val="36"/>
          <w:szCs w:val="36"/>
          <w:rtl/>
        </w:rPr>
        <w:t>﴿</w:t>
      </w:r>
      <w:r w:rsidR="005A5BB7" w:rsidRPr="0061728E">
        <w:rPr>
          <w:rFonts w:ascii="Traditional Arabic" w:hAnsi="Traditional Arabic" w:cs="Traditional Arabic"/>
          <w:sz w:val="36"/>
          <w:szCs w:val="36"/>
          <w:rtl/>
        </w:rPr>
        <w:t xml:space="preserve"> يَسْأَلُونَكَ</w:t>
      </w:r>
      <w:proofErr w:type="gramEnd"/>
      <w:r w:rsidR="005A5BB7" w:rsidRPr="0061728E">
        <w:rPr>
          <w:rFonts w:ascii="Traditional Arabic" w:hAnsi="Traditional Arabic" w:cs="Traditional Arabic"/>
          <w:sz w:val="36"/>
          <w:szCs w:val="36"/>
          <w:rtl/>
        </w:rPr>
        <w:t xml:space="preserve"> عَنِ الْخَمْرِ وَالْمَيْسِرِ</w:t>
      </w:r>
      <w:r w:rsidR="00C25A3E"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44"/>
      </w:r>
      <w:r w:rsidR="003A2BE9" w:rsidRPr="0061728E">
        <w:rPr>
          <w:rStyle w:val="a5"/>
          <w:rFonts w:ascii="Traditional Arabic" w:hAnsi="Traditional Arabic" w:cs="Traditional Arabic"/>
          <w:sz w:val="36"/>
          <w:szCs w:val="36"/>
          <w:rtl/>
        </w:rPr>
        <w:t>)</w:t>
      </w:r>
      <w:r w:rsidR="00377364" w:rsidRPr="0061728E">
        <w:rPr>
          <w:rStyle w:val="a5"/>
          <w:rFonts w:ascii="Traditional Arabic" w:hAnsi="Traditional Arabic" w:cs="Traditional Arabic" w:hint="cs"/>
          <w:sz w:val="36"/>
          <w:szCs w:val="36"/>
          <w:vertAlign w:val="baseline"/>
          <w:rtl/>
        </w:rPr>
        <w:t>.</w:t>
      </w:r>
    </w:p>
    <w:p w14:paraId="58030F81" w14:textId="2D2ED36E" w:rsidR="009718F4" w:rsidRPr="0061728E" w:rsidRDefault="009718F4" w:rsidP="00FA4DE9">
      <w:pPr>
        <w:pStyle w:val="a3"/>
        <w:spacing w:before="40" w:after="40" w:line="276" w:lineRule="auto"/>
        <w:ind w:firstLine="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قال القرطبي: «والخمر مأخوذ من خمر: إذا ستر، ومنه خمار المرأة،</w:t>
      </w:r>
      <w:r w:rsidR="0076248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وكل شيء غطى شيئ</w:t>
      </w:r>
      <w:r w:rsidR="000F599A">
        <w:rPr>
          <w:rFonts w:ascii="Traditional Arabic" w:hAnsi="Traditional Arabic" w:cs="Traditional Arabic" w:hint="cs"/>
          <w:sz w:val="36"/>
          <w:szCs w:val="36"/>
          <w:rtl/>
        </w:rPr>
        <w:t>ًا</w:t>
      </w:r>
      <w:r w:rsidR="00377364" w:rsidRPr="0061728E">
        <w:rPr>
          <w:rFonts w:ascii="Traditional Arabic" w:hAnsi="Traditional Arabic" w:cs="Traditional Arabic"/>
          <w:sz w:val="36"/>
          <w:szCs w:val="36"/>
          <w:rtl/>
        </w:rPr>
        <w:t xml:space="preserve"> فهو</w:t>
      </w:r>
      <w:r w:rsidR="00377364"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خمرة، والخمر تخمر العقل</w:t>
      </w:r>
      <w:r w:rsidR="00B41C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أي</w:t>
      </w:r>
      <w:r w:rsidR="00B41C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تغطيه</w:t>
      </w:r>
      <w:r w:rsidR="00B41C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وتستره، ومن ذلك الشجر المتلف</w:t>
      </w:r>
      <w:r w:rsidR="00B41C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يقال له</w:t>
      </w:r>
      <w:r w:rsidR="00B41C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الخمر</w:t>
      </w:r>
      <w:r w:rsidR="00B41C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بفتح الميم</w:t>
      </w:r>
      <w:r w:rsidR="00B41C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لأنه يغطي ما تحته</w:t>
      </w:r>
      <w:r w:rsidR="00B41C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ويستره، يقال منه</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أخمرت الأرض، كثر خمرها، قال الشاعر:</w:t>
      </w:r>
    </w:p>
    <w:p w14:paraId="0876A8D3" w14:textId="77777777" w:rsidR="009718F4" w:rsidRPr="0061728E" w:rsidRDefault="00377364" w:rsidP="00FA4DE9">
      <w:pPr>
        <w:pStyle w:val="a3"/>
        <w:spacing w:before="40" w:after="40" w:line="276" w:lineRule="auto"/>
        <w:ind w:firstLine="0"/>
        <w:jc w:val="center"/>
        <w:rPr>
          <w:rFonts w:ascii="Traditional Arabic" w:hAnsi="Traditional Arabic" w:cs="Traditional Arabic"/>
          <w:sz w:val="36"/>
          <w:szCs w:val="36"/>
        </w:rPr>
      </w:pPr>
      <w:r w:rsidRPr="0061728E">
        <w:rPr>
          <w:rFonts w:ascii="Traditional Arabic" w:hAnsi="Traditional Arabic" w:cs="Traditional Arabic" w:hint="cs"/>
          <w:sz w:val="36"/>
          <w:szCs w:val="36"/>
          <w:rtl/>
        </w:rPr>
        <w:t>أ</w:t>
      </w:r>
      <w:r w:rsidR="009718F4" w:rsidRPr="0061728E">
        <w:rPr>
          <w:rFonts w:ascii="Traditional Arabic" w:hAnsi="Traditional Arabic" w:cs="Traditional Arabic"/>
          <w:sz w:val="36"/>
          <w:szCs w:val="36"/>
          <w:rtl/>
        </w:rPr>
        <w:t>لا يا زيد والض</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حاك سيرا </w:t>
      </w:r>
      <w:r w:rsidR="007A6F54" w:rsidRPr="0061728E">
        <w:rPr>
          <w:rFonts w:ascii="Traditional Arabic" w:hAnsi="Traditional Arabic" w:cs="Traditional Arabic"/>
          <w:sz w:val="36"/>
          <w:szCs w:val="36"/>
          <w:rtl/>
        </w:rPr>
        <w:tab/>
      </w:r>
      <w:r w:rsidR="009718F4" w:rsidRPr="0061728E">
        <w:rPr>
          <w:rFonts w:ascii="Traditional Arabic" w:hAnsi="Traditional Arabic" w:cs="Traditional Arabic"/>
          <w:sz w:val="36"/>
          <w:szCs w:val="36"/>
          <w:rtl/>
        </w:rPr>
        <w:t>فقد جاوزتما خ</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م</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ر الطريق</w:t>
      </w:r>
      <w:r w:rsidR="00B41CF0" w:rsidRPr="0061728E">
        <w:rPr>
          <w:rFonts w:ascii="Traditional Arabic" w:hAnsi="Traditional Arabic" w:cs="Traditional Arabic" w:hint="cs"/>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45"/>
      </w:r>
      <w:r w:rsidR="003A2BE9" w:rsidRPr="0061728E">
        <w:rPr>
          <w:rStyle w:val="a5"/>
          <w:rFonts w:ascii="Traditional Arabic" w:hAnsi="Traditional Arabic" w:cs="Traditional Arabic"/>
          <w:sz w:val="36"/>
          <w:szCs w:val="36"/>
          <w:rtl/>
        </w:rPr>
        <w:t>)</w:t>
      </w:r>
    </w:p>
    <w:p w14:paraId="4B375BC7" w14:textId="3B44A202" w:rsidR="009718F4" w:rsidRPr="0061728E" w:rsidRDefault="009718F4" w:rsidP="00377364">
      <w:pPr>
        <w:pStyle w:val="a3"/>
        <w:spacing w:before="40" w:after="40" w:line="276"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وهكذا تلحظ القرطبي يتناول لفظ الخمر، فيبين معناه اللغوي</w:t>
      </w:r>
      <w:r w:rsidR="00B877A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الستر والتغطية، وجعل المعنيين أفضل لمعاني </w:t>
      </w:r>
      <w:r w:rsidR="0090374A" w:rsidRPr="0061728E">
        <w:rPr>
          <w:rFonts w:ascii="Traditional Arabic" w:hAnsi="Traditional Arabic" w:cs="Traditional Arabic"/>
          <w:sz w:val="36"/>
          <w:szCs w:val="36"/>
          <w:rtl/>
        </w:rPr>
        <w:t>ال</w:t>
      </w:r>
      <w:r w:rsidR="0090374A" w:rsidRPr="0061728E">
        <w:rPr>
          <w:rFonts w:ascii="Traditional Arabic" w:hAnsi="Traditional Arabic" w:cs="Traditional Arabic" w:hint="cs"/>
          <w:sz w:val="36"/>
          <w:szCs w:val="36"/>
          <w:rtl/>
        </w:rPr>
        <w:t>أ</w:t>
      </w:r>
      <w:r w:rsidR="0090374A" w:rsidRPr="0061728E">
        <w:rPr>
          <w:rFonts w:ascii="Traditional Arabic" w:hAnsi="Traditional Arabic" w:cs="Traditional Arabic"/>
          <w:sz w:val="36"/>
          <w:szCs w:val="36"/>
          <w:rtl/>
        </w:rPr>
        <w:t xml:space="preserve">لفاظ </w:t>
      </w:r>
      <w:r w:rsidRPr="0061728E">
        <w:rPr>
          <w:rFonts w:ascii="Traditional Arabic" w:hAnsi="Traditional Arabic" w:cs="Traditional Arabic"/>
          <w:sz w:val="36"/>
          <w:szCs w:val="36"/>
          <w:rtl/>
        </w:rPr>
        <w:t>القريبة منه</w:t>
      </w:r>
      <w:r w:rsidR="00B877A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مستدلا</w:t>
      </w:r>
      <w:r w:rsidR="00E85208">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على ذلك من شعر العرب، ومن ثم بين معنى الخمر من المعاني المشتقة من اللفظ.</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46"/>
      </w:r>
      <w:r w:rsidR="003A2BE9" w:rsidRPr="0061728E">
        <w:rPr>
          <w:rStyle w:val="a5"/>
          <w:rFonts w:ascii="Traditional Arabic" w:hAnsi="Traditional Arabic" w:cs="Traditional Arabic"/>
          <w:sz w:val="36"/>
          <w:szCs w:val="36"/>
          <w:rtl/>
        </w:rPr>
        <w:t>)</w:t>
      </w:r>
    </w:p>
    <w:p w14:paraId="25C8B2D1" w14:textId="5307FFBE" w:rsidR="009718F4" w:rsidRPr="0061728E" w:rsidRDefault="009718F4" w:rsidP="00377364">
      <w:pPr>
        <w:pStyle w:val="a3"/>
        <w:spacing w:before="40" w:after="40" w:line="276"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ومن أمثلة عنايته بالنحو</w:t>
      </w:r>
      <w:r w:rsidR="00B877A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ومدارسه ما قاله في تفسير قوله تعالى</w:t>
      </w:r>
      <w:r w:rsidR="00B877A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proofErr w:type="gramStart"/>
      <w:r w:rsidR="004E3D8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154A2D" w:rsidRPr="0061728E">
        <w:rPr>
          <w:rFonts w:ascii="Traditional Arabic" w:hAnsi="Traditional Arabic" w:cs="Traditional Arabic"/>
          <w:sz w:val="36"/>
          <w:szCs w:val="36"/>
          <w:rtl/>
        </w:rPr>
        <w:t>وَلَا</w:t>
      </w:r>
      <w:proofErr w:type="gramEnd"/>
      <w:r w:rsidR="00154A2D" w:rsidRPr="0061728E">
        <w:rPr>
          <w:rFonts w:ascii="Traditional Arabic" w:hAnsi="Traditional Arabic" w:cs="Traditional Arabic"/>
          <w:sz w:val="36"/>
          <w:szCs w:val="36"/>
          <w:rtl/>
        </w:rPr>
        <w:t xml:space="preserve"> تَكُونُوا أَوَّلَ كَافِرٍ بِهِ</w:t>
      </w:r>
      <w:r w:rsidR="00C25A3E"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47"/>
      </w:r>
      <w:r w:rsidR="003A2BE9" w:rsidRPr="0061728E">
        <w:rPr>
          <w:rStyle w:val="a5"/>
          <w:rFonts w:ascii="Traditional Arabic" w:hAnsi="Traditional Arabic" w:cs="Traditional Arabic"/>
          <w:sz w:val="36"/>
          <w:szCs w:val="36"/>
          <w:rtl/>
        </w:rPr>
        <w:t>)</w:t>
      </w:r>
    </w:p>
    <w:p w14:paraId="1F80C762" w14:textId="73B07EEC"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القرطبي</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«وزعم الأخفش والفراء أنه محمول على معنى الفعل</w:t>
      </w:r>
      <w:r w:rsidR="00E85208">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لأن المعنى أول من كفر به»</w:t>
      </w:r>
      <w:r w:rsidR="00FF7B31" w:rsidRPr="0061728E">
        <w:rPr>
          <w:rFonts w:ascii="Traditional Arabic" w:hAnsi="Traditional Arabic" w:cs="Traditional Arabic"/>
          <w:sz w:val="36"/>
          <w:szCs w:val="36"/>
          <w:rtl/>
        </w:rPr>
        <w:t>.</w:t>
      </w:r>
    </w:p>
    <w:p w14:paraId="2A6DAAB5" w14:textId="77777777" w:rsidR="009718F4" w:rsidRPr="0061728E" w:rsidRDefault="009718F4" w:rsidP="00C17F0E">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وحكى سيبويه</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هو أظرف الفتيان</w:t>
      </w:r>
      <w:r w:rsidR="0009085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وكان </w:t>
      </w:r>
      <w:r w:rsidR="00154A2D" w:rsidRPr="0061728E">
        <w:rPr>
          <w:rFonts w:ascii="Traditional Arabic" w:hAnsi="Traditional Arabic" w:cs="Traditional Arabic"/>
          <w:sz w:val="36"/>
          <w:szCs w:val="36"/>
          <w:rtl/>
        </w:rPr>
        <w:t>ظا</w:t>
      </w:r>
      <w:r w:rsidRPr="0061728E">
        <w:rPr>
          <w:rFonts w:ascii="Traditional Arabic" w:hAnsi="Traditional Arabic" w:cs="Traditional Arabic"/>
          <w:sz w:val="36"/>
          <w:szCs w:val="36"/>
          <w:rtl/>
        </w:rPr>
        <w:t xml:space="preserve">هر الكلام هو أظرف فتى وأجمله، وقال </w:t>
      </w:r>
      <w:proofErr w:type="gramStart"/>
      <w:r w:rsidR="004E3D8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716DA7" w:rsidRPr="0061728E">
        <w:rPr>
          <w:rFonts w:ascii="Traditional Arabic" w:hAnsi="Traditional Arabic" w:cs="Traditional Arabic"/>
          <w:sz w:val="36"/>
          <w:szCs w:val="36"/>
          <w:rtl/>
        </w:rPr>
        <w:t>أَوَّلَ</w:t>
      </w:r>
      <w:proofErr w:type="gramEnd"/>
      <w:r w:rsidR="00716DA7" w:rsidRPr="0061728E">
        <w:rPr>
          <w:rFonts w:ascii="Traditional Arabic" w:hAnsi="Traditional Arabic" w:cs="Traditional Arabic"/>
          <w:sz w:val="36"/>
          <w:szCs w:val="36"/>
          <w:rtl/>
        </w:rPr>
        <w:t xml:space="preserve"> كَافِرٍ بِهِ</w:t>
      </w:r>
      <w:r w:rsidR="00C25A3E"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وقد كان قد كفر قبلهم كفار قريش، </w:t>
      </w:r>
      <w:r w:rsidR="0090374A" w:rsidRPr="0061728E">
        <w:rPr>
          <w:rFonts w:ascii="Traditional Arabic" w:hAnsi="Traditional Arabic" w:cs="Traditional Arabic"/>
          <w:sz w:val="36"/>
          <w:szCs w:val="36"/>
          <w:rtl/>
        </w:rPr>
        <w:t>ف</w:t>
      </w:r>
      <w:r w:rsidR="0090374A" w:rsidRPr="0061728E">
        <w:rPr>
          <w:rFonts w:ascii="Traditional Arabic" w:hAnsi="Traditional Arabic" w:cs="Traditional Arabic" w:hint="cs"/>
          <w:sz w:val="36"/>
          <w:szCs w:val="36"/>
          <w:rtl/>
        </w:rPr>
        <w:t>إ</w:t>
      </w:r>
      <w:r w:rsidR="0090374A" w:rsidRPr="0061728E">
        <w:rPr>
          <w:rFonts w:ascii="Traditional Arabic" w:hAnsi="Traditional Arabic" w:cs="Traditional Arabic"/>
          <w:sz w:val="36"/>
          <w:szCs w:val="36"/>
          <w:rtl/>
        </w:rPr>
        <w:t xml:space="preserve">نما </w:t>
      </w:r>
      <w:r w:rsidRPr="0061728E">
        <w:rPr>
          <w:rFonts w:ascii="Traditional Arabic" w:hAnsi="Traditional Arabic" w:cs="Traditional Arabic"/>
          <w:sz w:val="36"/>
          <w:szCs w:val="36"/>
          <w:rtl/>
        </w:rPr>
        <w:t>معناه من أهل الكتاب</w:t>
      </w:r>
      <w:r w:rsidR="0009085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716DA7"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ذ هم منظور </w:t>
      </w:r>
      <w:r w:rsidR="0090374A" w:rsidRPr="0061728E">
        <w:rPr>
          <w:rFonts w:ascii="Traditional Arabic" w:hAnsi="Traditional Arabic" w:cs="Traditional Arabic" w:hint="cs"/>
          <w:sz w:val="36"/>
          <w:szCs w:val="36"/>
          <w:rtl/>
        </w:rPr>
        <w:t>إ</w:t>
      </w:r>
      <w:r w:rsidR="0090374A" w:rsidRPr="0061728E">
        <w:rPr>
          <w:rFonts w:ascii="Traditional Arabic" w:hAnsi="Traditional Arabic" w:cs="Traditional Arabic"/>
          <w:sz w:val="36"/>
          <w:szCs w:val="36"/>
          <w:rtl/>
        </w:rPr>
        <w:t xml:space="preserve">ليهم </w:t>
      </w:r>
      <w:r w:rsidRPr="0061728E">
        <w:rPr>
          <w:rFonts w:ascii="Traditional Arabic" w:hAnsi="Traditional Arabic" w:cs="Traditional Arabic"/>
          <w:sz w:val="36"/>
          <w:szCs w:val="36"/>
          <w:rtl/>
        </w:rPr>
        <w:t>في مثل هذا</w:t>
      </w:r>
      <w:r w:rsidR="0009085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lastRenderedPageBreak/>
        <w:t xml:space="preserve">لأنهم حجة مظنون بهم </w:t>
      </w:r>
      <w:r w:rsidR="00F223E6" w:rsidRPr="0061728E">
        <w:rPr>
          <w:rFonts w:ascii="Traditional Arabic" w:hAnsi="Traditional Arabic" w:cs="Traditional Arabic" w:hint="cs"/>
          <w:sz w:val="36"/>
          <w:szCs w:val="36"/>
          <w:rtl/>
        </w:rPr>
        <w:t>وأول عن سيبويه</w:t>
      </w:r>
      <w:r w:rsidRPr="0061728E">
        <w:rPr>
          <w:rFonts w:ascii="Traditional Arabic" w:hAnsi="Traditional Arabic" w:cs="Traditional Arabic"/>
          <w:sz w:val="36"/>
          <w:szCs w:val="36"/>
          <w:rtl/>
        </w:rPr>
        <w:t xml:space="preserve"> نصب على خبر كان</w:t>
      </w:r>
      <w:r w:rsidR="004B6C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6B2B80" w:rsidRPr="0061728E">
        <w:rPr>
          <w:rFonts w:ascii="Traditional Arabic" w:hAnsi="Traditional Arabic" w:cs="Traditional Arabic"/>
          <w:sz w:val="36"/>
          <w:szCs w:val="36"/>
          <w:rtl/>
        </w:rPr>
        <w:t xml:space="preserve">وهو </w:t>
      </w:r>
      <w:r w:rsidRPr="0061728E">
        <w:rPr>
          <w:rFonts w:ascii="Traditional Arabic" w:hAnsi="Traditional Arabic" w:cs="Traditional Arabic"/>
          <w:sz w:val="36"/>
          <w:szCs w:val="36"/>
          <w:rtl/>
        </w:rPr>
        <w:t>مم</w:t>
      </w:r>
      <w:r w:rsidR="006B2B80"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لا ينطق ب</w:t>
      </w:r>
      <w:r w:rsidR="006B2B80"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بفعل</w:t>
      </w:r>
      <w:r w:rsidR="004B6C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لئلا</w:t>
      </w:r>
      <w:r w:rsidR="006B2B80"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يعتل من جهتين العين والفاء، وهذا مذهب البصريين</w:t>
      </w:r>
      <w:r w:rsidR="00FF7B31" w:rsidRPr="0061728E">
        <w:rPr>
          <w:rFonts w:ascii="Traditional Arabic" w:hAnsi="Traditional Arabic" w:cs="Traditional Arabic"/>
          <w:sz w:val="36"/>
          <w:szCs w:val="36"/>
          <w:rtl/>
        </w:rPr>
        <w:t>.</w:t>
      </w:r>
    </w:p>
    <w:p w14:paraId="4C3AACC2" w14:textId="77777777" w:rsidR="009718F4" w:rsidRPr="0061728E" w:rsidRDefault="009718F4" w:rsidP="00C17F0E">
      <w:pPr>
        <w:pStyle w:val="a3"/>
        <w:spacing w:before="40" w:after="40" w:line="276" w:lineRule="auto"/>
        <w:ind w:firstLine="360"/>
        <w:jc w:val="both"/>
        <w:rPr>
          <w:rFonts w:ascii="Traditional Arabic" w:hAnsi="Traditional Arabic" w:cs="Traditional Arabic"/>
          <w:sz w:val="36"/>
          <w:szCs w:val="36"/>
          <w:rtl/>
          <w:lang w:bidi="ar-EG"/>
        </w:rPr>
      </w:pPr>
      <w:r w:rsidRPr="0061728E">
        <w:rPr>
          <w:rFonts w:ascii="Traditional Arabic" w:hAnsi="Traditional Arabic" w:cs="Traditional Arabic"/>
          <w:sz w:val="36"/>
          <w:szCs w:val="36"/>
          <w:rtl/>
        </w:rPr>
        <w:t>وقال</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الكوفيون: هو من «</w:t>
      </w:r>
      <w:proofErr w:type="gramStart"/>
      <w:r w:rsidRPr="0061728E">
        <w:rPr>
          <w:rFonts w:ascii="Traditional Arabic" w:hAnsi="Traditional Arabic" w:cs="Traditional Arabic"/>
          <w:sz w:val="36"/>
          <w:szCs w:val="36"/>
          <w:rtl/>
        </w:rPr>
        <w:t>وال»</w:t>
      </w:r>
      <w:proofErr w:type="gramEnd"/>
      <w:r w:rsidRPr="0061728E">
        <w:rPr>
          <w:rFonts w:ascii="Traditional Arabic" w:hAnsi="Traditional Arabic" w:cs="Traditional Arabic"/>
          <w:sz w:val="36"/>
          <w:szCs w:val="36"/>
          <w:rtl/>
        </w:rPr>
        <w:t xml:space="preserve"> </w:t>
      </w:r>
      <w:r w:rsidR="00C17F0E"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ذ نجا، فأصله أوال</w:t>
      </w:r>
      <w:r w:rsidR="004B6C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ضعفت الهمزة</w:t>
      </w:r>
      <w:r w:rsidR="004B6C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وأبدلت </w:t>
      </w:r>
      <w:proofErr w:type="spellStart"/>
      <w:r w:rsidRPr="0061728E">
        <w:rPr>
          <w:rFonts w:ascii="Traditional Arabic" w:hAnsi="Traditional Arabic" w:cs="Traditional Arabic"/>
          <w:sz w:val="36"/>
          <w:szCs w:val="36"/>
          <w:rtl/>
        </w:rPr>
        <w:t>واو</w:t>
      </w:r>
      <w:r w:rsidR="004B6C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proofErr w:type="spellEnd"/>
      <w:r w:rsidR="004B6C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90374A" w:rsidRPr="0061728E">
        <w:rPr>
          <w:rFonts w:ascii="Traditional Arabic" w:hAnsi="Traditional Arabic" w:cs="Traditional Arabic"/>
          <w:sz w:val="36"/>
          <w:szCs w:val="36"/>
          <w:rtl/>
        </w:rPr>
        <w:t>و</w:t>
      </w:r>
      <w:r w:rsidR="0090374A" w:rsidRPr="0061728E">
        <w:rPr>
          <w:rFonts w:ascii="Traditional Arabic" w:hAnsi="Traditional Arabic" w:cs="Traditional Arabic" w:hint="cs"/>
          <w:sz w:val="36"/>
          <w:szCs w:val="36"/>
          <w:rtl/>
        </w:rPr>
        <w:t>أ</w:t>
      </w:r>
      <w:r w:rsidR="0090374A" w:rsidRPr="0061728E">
        <w:rPr>
          <w:rFonts w:ascii="Traditional Arabic" w:hAnsi="Traditional Arabic" w:cs="Traditional Arabic"/>
          <w:sz w:val="36"/>
          <w:szCs w:val="36"/>
          <w:rtl/>
        </w:rPr>
        <w:t>دغمت</w:t>
      </w:r>
      <w:r w:rsidRPr="0061728E">
        <w:rPr>
          <w:rFonts w:ascii="Traditional Arabic" w:hAnsi="Traditional Arabic" w:cs="Traditional Arabic"/>
          <w:sz w:val="36"/>
          <w:szCs w:val="36"/>
          <w:rtl/>
        </w:rPr>
        <w:t>، فقيل أول كما تخفف همزة خطيئة.</w:t>
      </w:r>
      <w:r w:rsidR="003A2BE9" w:rsidRPr="0061728E">
        <w:rPr>
          <w:rStyle w:val="a5"/>
          <w:rFonts w:ascii="Traditional Arabic" w:hAnsi="Traditional Arabic" w:cs="Traditional Arabic"/>
          <w:sz w:val="36"/>
          <w:szCs w:val="36"/>
          <w:rtl/>
          <w:lang w:bidi="ar-EG"/>
        </w:rPr>
        <w:t>(</w:t>
      </w:r>
      <w:r w:rsidR="003A2BE9" w:rsidRPr="0061728E">
        <w:rPr>
          <w:rStyle w:val="a5"/>
          <w:rFonts w:ascii="Traditional Arabic" w:hAnsi="Traditional Arabic" w:cs="Traditional Arabic"/>
          <w:sz w:val="36"/>
          <w:szCs w:val="36"/>
          <w:rtl/>
          <w:lang w:bidi="ar-EG"/>
        </w:rPr>
        <w:footnoteReference w:id="48"/>
      </w:r>
      <w:r w:rsidR="003A2BE9" w:rsidRPr="0061728E">
        <w:rPr>
          <w:rStyle w:val="a5"/>
          <w:rFonts w:ascii="Traditional Arabic" w:hAnsi="Traditional Arabic" w:cs="Traditional Arabic"/>
          <w:sz w:val="36"/>
          <w:szCs w:val="36"/>
          <w:rtl/>
          <w:lang w:bidi="ar-EG"/>
        </w:rPr>
        <w:t>)</w:t>
      </w:r>
    </w:p>
    <w:p w14:paraId="02026180"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ومن أوجه عناية القرطبي باللغة كثرة استشهاده بالشعر</w:t>
      </w:r>
      <w:r w:rsidR="004B6C0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ففي قوله تعالى</w:t>
      </w:r>
      <w:r w:rsidR="00283D05" w:rsidRPr="0061728E">
        <w:rPr>
          <w:rFonts w:ascii="Traditional Arabic" w:hAnsi="Traditional Arabic" w:cs="Traditional Arabic"/>
          <w:sz w:val="36"/>
          <w:szCs w:val="36"/>
          <w:rtl/>
        </w:rPr>
        <w:t xml:space="preserve">: </w:t>
      </w:r>
      <w:r w:rsidR="004E3D8C" w:rsidRPr="0061728E">
        <w:rPr>
          <w:rFonts w:ascii="Traditional Arabic" w:hAnsi="Traditional Arabic" w:cs="Traditional Arabic"/>
          <w:sz w:val="36"/>
          <w:szCs w:val="36"/>
          <w:rtl/>
        </w:rPr>
        <w:t>﴿</w:t>
      </w:r>
      <w:r w:rsidR="00283D05" w:rsidRPr="0061728E">
        <w:rPr>
          <w:rFonts w:ascii="Traditional Arabic" w:hAnsi="Traditional Arabic" w:cs="Traditional Arabic"/>
          <w:sz w:val="36"/>
          <w:szCs w:val="36"/>
          <w:rtl/>
        </w:rPr>
        <w:t>وَالْمُوفُونَ بِعَهْدِهِمْ إِذَا عَاهَدُوا</w:t>
      </w:r>
      <w:proofErr w:type="gramStart"/>
      <w:r w:rsidR="00FF7B31" w:rsidRPr="0061728E">
        <w:rPr>
          <w:rFonts w:ascii="Traditional Arabic" w:hAnsi="Traditional Arabic" w:cs="Traditional Arabic"/>
          <w:sz w:val="36"/>
          <w:szCs w:val="36"/>
          <w:rtl/>
        </w:rPr>
        <w:t>.</w:t>
      </w:r>
      <w:r w:rsidR="00283D05" w:rsidRPr="0061728E">
        <w:rPr>
          <w:rFonts w:ascii="Traditional Arabic" w:hAnsi="Traditional Arabic" w:cs="Traditional Arabic"/>
          <w:sz w:val="36"/>
          <w:szCs w:val="36"/>
          <w:rtl/>
        </w:rPr>
        <w:t>...وَالصَّابِرِينَ</w:t>
      </w:r>
      <w:proofErr w:type="gramEnd"/>
      <w:r w:rsidR="00283D05" w:rsidRPr="0061728E">
        <w:rPr>
          <w:rFonts w:ascii="Traditional Arabic" w:hAnsi="Traditional Arabic" w:cs="Traditional Arabic"/>
          <w:sz w:val="36"/>
          <w:szCs w:val="36"/>
          <w:rtl/>
        </w:rPr>
        <w:t>.....</w:t>
      </w:r>
      <w:r w:rsidR="00C25A3E" w:rsidRPr="0061728E">
        <w:rPr>
          <w:rFonts w:ascii="Traditional Arabic" w:hAnsi="Traditional Arabic" w:cs="Traditional Arabic"/>
          <w:sz w:val="36"/>
          <w:szCs w:val="36"/>
          <w:rtl/>
        </w:rPr>
        <w:t xml:space="preserve"> ﴾</w:t>
      </w:r>
      <w:r w:rsidR="00283D05"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قال والصابر ينصب على المدح</w:t>
      </w:r>
      <w:r w:rsidR="00F90407" w:rsidRPr="0061728E">
        <w:rPr>
          <w:rFonts w:ascii="Traditional Arabic" w:hAnsi="Traditional Arabic" w:cs="Traditional Arabic"/>
          <w:sz w:val="36"/>
          <w:szCs w:val="36"/>
          <w:rtl/>
        </w:rPr>
        <w:t xml:space="preserve"> أو </w:t>
      </w:r>
      <w:r w:rsidR="0090374A" w:rsidRPr="0061728E">
        <w:rPr>
          <w:rFonts w:ascii="Traditional Arabic" w:hAnsi="Traditional Arabic" w:cs="Traditional Arabic"/>
          <w:sz w:val="36"/>
          <w:szCs w:val="36"/>
          <w:rtl/>
        </w:rPr>
        <w:t>ب</w:t>
      </w:r>
      <w:r w:rsidR="0090374A" w:rsidRPr="0061728E">
        <w:rPr>
          <w:rFonts w:ascii="Traditional Arabic" w:hAnsi="Traditional Arabic" w:cs="Traditional Arabic" w:hint="cs"/>
          <w:sz w:val="36"/>
          <w:szCs w:val="36"/>
          <w:rtl/>
        </w:rPr>
        <w:t>إ</w:t>
      </w:r>
      <w:r w:rsidR="0090374A" w:rsidRPr="0061728E">
        <w:rPr>
          <w:rFonts w:ascii="Traditional Arabic" w:hAnsi="Traditional Arabic" w:cs="Traditional Arabic"/>
          <w:sz w:val="36"/>
          <w:szCs w:val="36"/>
          <w:rtl/>
        </w:rPr>
        <w:t xml:space="preserve">ضمار </w:t>
      </w:r>
      <w:r w:rsidRPr="0061728E">
        <w:rPr>
          <w:rFonts w:ascii="Traditional Arabic" w:hAnsi="Traditional Arabic" w:cs="Traditional Arabic"/>
          <w:sz w:val="36"/>
          <w:szCs w:val="36"/>
          <w:rtl/>
        </w:rPr>
        <w:t>فعل، والعرب تنصب على المدح وعلى الذم.</w:t>
      </w:r>
    </w:p>
    <w:p w14:paraId="306328DE" w14:textId="77777777" w:rsidR="009718F4" w:rsidRPr="0061728E" w:rsidRDefault="009718F4" w:rsidP="00C17F0E">
      <w:pPr>
        <w:pStyle w:val="a3"/>
        <w:spacing w:before="40" w:after="40" w:line="276" w:lineRule="auto"/>
        <w:ind w:left="2"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كأنهم يريدون </w:t>
      </w:r>
      <w:r w:rsidR="007B0674" w:rsidRPr="0061728E">
        <w:rPr>
          <w:rFonts w:ascii="Traditional Arabic" w:hAnsi="Traditional Arabic" w:cs="Traditional Arabic" w:hint="cs"/>
          <w:sz w:val="36"/>
          <w:szCs w:val="36"/>
          <w:rtl/>
        </w:rPr>
        <w:t>إ</w:t>
      </w:r>
      <w:r w:rsidR="007B0674" w:rsidRPr="0061728E">
        <w:rPr>
          <w:rFonts w:ascii="Traditional Arabic" w:hAnsi="Traditional Arabic" w:cs="Traditional Arabic"/>
          <w:sz w:val="36"/>
          <w:szCs w:val="36"/>
          <w:rtl/>
        </w:rPr>
        <w:t xml:space="preserve">فراد </w:t>
      </w:r>
      <w:r w:rsidRPr="0061728E">
        <w:rPr>
          <w:rFonts w:ascii="Traditional Arabic" w:hAnsi="Traditional Arabic" w:cs="Traditional Arabic"/>
          <w:sz w:val="36"/>
          <w:szCs w:val="36"/>
          <w:rtl/>
        </w:rPr>
        <w:t>الممدوح</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والمذموم</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ولا يتبعونه أول الكلام،</w:t>
      </w:r>
      <w:r w:rsidR="00DD1995"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وينصبونه، فأما المدح</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فقال تعالى</w:t>
      </w:r>
      <w:r w:rsidR="00C21BFC" w:rsidRPr="0061728E">
        <w:rPr>
          <w:rFonts w:ascii="Traditional Arabic" w:hAnsi="Traditional Arabic" w:cs="Traditional Arabic"/>
          <w:sz w:val="36"/>
          <w:szCs w:val="36"/>
          <w:rtl/>
        </w:rPr>
        <w:t>:</w:t>
      </w:r>
      <w:r w:rsidR="004E3D8C" w:rsidRPr="0061728E">
        <w:rPr>
          <w:rFonts w:ascii="Traditional Arabic" w:hAnsi="Traditional Arabic" w:cs="Traditional Arabic"/>
          <w:sz w:val="36"/>
          <w:szCs w:val="36"/>
          <w:rtl/>
        </w:rPr>
        <w:t xml:space="preserve"> ﴿</w:t>
      </w:r>
      <w:r w:rsidR="00C21BFC" w:rsidRPr="0061728E">
        <w:rPr>
          <w:rFonts w:ascii="Traditional Arabic" w:hAnsi="Traditional Arabic" w:cs="Traditional Arabic"/>
          <w:sz w:val="36"/>
          <w:szCs w:val="36"/>
          <w:rtl/>
        </w:rPr>
        <w:t>لَكِنِ الرَّاسِخُونَ فِي الْعِلْمِ مِنْهُمْ وَالْمُؤْمِنُونَ يُؤْمِنُونَ بِمَا أُنْزِلَ إِلَيْكَ وَمَا أُنْزِلَ مِنْ قَبْلِكَ وَالْمُقِيمِينَ الصَّلَاةَ وَالْمُؤْتُونَ الزَّكَاةَ وَالْمُؤْمِنُونَ بِاللَّهِ وَالْيَوْمِ الْآَخِرِ أُولَئِكَ سَنُؤْتِيهِمْ أَجْرًا عَظِيمًا</w:t>
      </w:r>
      <w:r w:rsidR="00C25A3E" w:rsidRPr="0061728E">
        <w:rPr>
          <w:rFonts w:ascii="Traditional Arabic" w:hAnsi="Traditional Arabic" w:cs="Traditional Arabic"/>
          <w:sz w:val="36"/>
          <w:szCs w:val="36"/>
          <w:rtl/>
        </w:rPr>
        <w:t>﴾</w:t>
      </w:r>
      <w:r w:rsidR="003A2BE9" w:rsidRPr="0061728E">
        <w:rPr>
          <w:rStyle w:val="a5"/>
          <w:rFonts w:ascii="Traditional Arabic" w:eastAsia="Tahoma" w:hAnsi="Traditional Arabic" w:cs="Traditional Arabic"/>
          <w:sz w:val="36"/>
          <w:szCs w:val="36"/>
          <w:rtl/>
        </w:rPr>
        <w:t>(</w:t>
      </w:r>
      <w:r w:rsidR="003A2BE9" w:rsidRPr="0061728E">
        <w:rPr>
          <w:rStyle w:val="a5"/>
          <w:rFonts w:ascii="Traditional Arabic" w:eastAsia="Tahoma" w:hAnsi="Traditional Arabic" w:cs="Traditional Arabic"/>
          <w:sz w:val="36"/>
          <w:szCs w:val="36"/>
          <w:rtl/>
        </w:rPr>
        <w:footnoteReference w:id="49"/>
      </w:r>
      <w:r w:rsidR="003A2BE9" w:rsidRPr="0061728E">
        <w:rPr>
          <w:rStyle w:val="a5"/>
          <w:rFonts w:ascii="Traditional Arabic" w:eastAsia="Tahoma" w:hAnsi="Traditional Arabic" w:cs="Traditional Arabic"/>
          <w:sz w:val="36"/>
          <w:szCs w:val="36"/>
          <w:rtl/>
        </w:rPr>
        <w:t>)</w:t>
      </w:r>
      <w:r w:rsidR="00C17F0E" w:rsidRPr="0061728E">
        <w:rPr>
          <w:rFonts w:ascii="Traditional Arabic" w:hAnsi="Traditional Arabic" w:cs="Traditional Arabic" w:hint="cs"/>
          <w:sz w:val="36"/>
          <w:szCs w:val="36"/>
          <w:rtl/>
        </w:rPr>
        <w:t>.</w:t>
      </w:r>
    </w:p>
    <w:p w14:paraId="67239D6C"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وأنشد </w:t>
      </w:r>
      <w:r w:rsidR="001C195B" w:rsidRPr="0061728E">
        <w:rPr>
          <w:rFonts w:ascii="Traditional Arabic" w:hAnsi="Traditional Arabic" w:cs="Traditional Arabic"/>
          <w:sz w:val="36"/>
          <w:szCs w:val="36"/>
          <w:rtl/>
        </w:rPr>
        <w:t>الكسائي:</w:t>
      </w:r>
    </w:p>
    <w:p w14:paraId="5C5B21BB" w14:textId="77777777" w:rsidR="000B02FE"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كل قوم أطاعوا أمر سيدهم</w:t>
      </w:r>
      <w:r w:rsidR="000B02FE" w:rsidRPr="0061728E">
        <w:rPr>
          <w:rFonts w:ascii="Traditional Arabic" w:hAnsi="Traditional Arabic" w:cs="Traditional Arabic"/>
          <w:sz w:val="36"/>
          <w:szCs w:val="36"/>
          <w:rtl/>
        </w:rPr>
        <w:tab/>
      </w:r>
      <w:r w:rsidR="000B02FE" w:rsidRPr="0061728E">
        <w:rPr>
          <w:rFonts w:ascii="Traditional Arabic" w:hAnsi="Traditional Arabic" w:cs="Traditional Arabic"/>
          <w:sz w:val="36"/>
          <w:szCs w:val="36"/>
          <w:rtl/>
        </w:rPr>
        <w:tab/>
      </w:r>
      <w:r w:rsidRPr="0061728E">
        <w:rPr>
          <w:rFonts w:ascii="Traditional Arabic" w:hAnsi="Traditional Arabic" w:cs="Traditional Arabic"/>
          <w:sz w:val="36"/>
          <w:szCs w:val="36"/>
          <w:rtl/>
        </w:rPr>
        <w:t xml:space="preserve"> </w:t>
      </w:r>
      <w:r w:rsidR="00B174F2"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لا ن</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مير</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أطاعت أمر غاويها</w:t>
      </w:r>
    </w:p>
    <w:p w14:paraId="2F29F98C" w14:textId="77777777" w:rsidR="000B02FE"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 الظاعنين ولم</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w:t>
      </w:r>
      <w:proofErr w:type="spellStart"/>
      <w:r w:rsidRPr="0061728E">
        <w:rPr>
          <w:rFonts w:ascii="Traditional Arabic" w:hAnsi="Traditional Arabic" w:cs="Traditional Arabic"/>
          <w:sz w:val="36"/>
          <w:szCs w:val="36"/>
          <w:rtl/>
        </w:rPr>
        <w:t>يظعنو</w:t>
      </w:r>
      <w:proofErr w:type="spellEnd"/>
      <w:r w:rsidRPr="0061728E">
        <w:rPr>
          <w:rFonts w:ascii="Traditional Arabic" w:hAnsi="Traditional Arabic" w:cs="Traditional Arabic"/>
          <w:sz w:val="36"/>
          <w:szCs w:val="36"/>
          <w:rtl/>
        </w:rPr>
        <w:t xml:space="preserve"> أحد</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0B02FE" w:rsidRPr="0061728E">
        <w:rPr>
          <w:rFonts w:ascii="Traditional Arabic" w:hAnsi="Traditional Arabic" w:cs="Traditional Arabic"/>
          <w:sz w:val="36"/>
          <w:szCs w:val="36"/>
          <w:rtl/>
        </w:rPr>
        <w:tab/>
      </w:r>
      <w:r w:rsidR="000B02FE" w:rsidRPr="0061728E">
        <w:rPr>
          <w:rFonts w:ascii="Traditional Arabic" w:hAnsi="Traditional Arabic" w:cs="Traditional Arabic"/>
          <w:sz w:val="36"/>
          <w:szCs w:val="36"/>
          <w:rtl/>
        </w:rPr>
        <w:tab/>
      </w:r>
      <w:r w:rsidRPr="0061728E">
        <w:rPr>
          <w:rFonts w:ascii="Traditional Arabic" w:hAnsi="Traditional Arabic" w:cs="Traditional Arabic"/>
          <w:sz w:val="36"/>
          <w:szCs w:val="36"/>
          <w:rtl/>
        </w:rPr>
        <w:t xml:space="preserve"> والقائل</w:t>
      </w:r>
      <w:r w:rsidR="00C17F0E" w:rsidRPr="0061728E">
        <w:rPr>
          <w:rFonts w:ascii="Traditional Arabic" w:hAnsi="Traditional Arabic" w:cs="Traditional Arabic" w:hint="cs"/>
          <w:sz w:val="36"/>
          <w:szCs w:val="36"/>
          <w:rtl/>
        </w:rPr>
        <w:t>ــــــــــ</w:t>
      </w:r>
      <w:r w:rsidRPr="0061728E">
        <w:rPr>
          <w:rFonts w:ascii="Traditional Arabic" w:hAnsi="Traditional Arabic" w:cs="Traditional Arabic"/>
          <w:sz w:val="36"/>
          <w:szCs w:val="36"/>
          <w:rtl/>
        </w:rPr>
        <w:t xml:space="preserve">ون لمن </w:t>
      </w:r>
      <w:r w:rsidR="000B02FE" w:rsidRPr="0061728E">
        <w:rPr>
          <w:rFonts w:ascii="Traditional Arabic" w:hAnsi="Traditional Arabic" w:cs="Traditional Arabic"/>
          <w:sz w:val="36"/>
          <w:szCs w:val="36"/>
          <w:rtl/>
        </w:rPr>
        <w:t>د</w:t>
      </w:r>
      <w:r w:rsidRPr="0061728E">
        <w:rPr>
          <w:rFonts w:ascii="Traditional Arabic" w:hAnsi="Traditional Arabic" w:cs="Traditional Arabic"/>
          <w:sz w:val="36"/>
          <w:szCs w:val="36"/>
          <w:rtl/>
        </w:rPr>
        <w:t>ار ن</w:t>
      </w:r>
      <w:r w:rsidR="000B02FE" w:rsidRPr="0061728E">
        <w:rPr>
          <w:rFonts w:ascii="Traditional Arabic" w:hAnsi="Traditional Arabic" w:cs="Traditional Arabic"/>
          <w:sz w:val="36"/>
          <w:szCs w:val="36"/>
          <w:rtl/>
        </w:rPr>
        <w:t>خ</w:t>
      </w:r>
      <w:r w:rsidRPr="0061728E">
        <w:rPr>
          <w:rFonts w:ascii="Traditional Arabic" w:hAnsi="Traditional Arabic" w:cs="Traditional Arabic"/>
          <w:sz w:val="36"/>
          <w:szCs w:val="36"/>
          <w:rtl/>
        </w:rPr>
        <w:t>ليه</w:t>
      </w:r>
      <w:r w:rsidR="00C17F0E" w:rsidRPr="0061728E">
        <w:rPr>
          <w:rFonts w:ascii="Traditional Arabic" w:hAnsi="Traditional Arabic" w:cs="Traditional Arabic" w:hint="cs"/>
          <w:sz w:val="36"/>
          <w:szCs w:val="36"/>
          <w:rtl/>
        </w:rPr>
        <w:t>ـــــ</w:t>
      </w:r>
      <w:r w:rsidR="000B02FE" w:rsidRPr="0061728E">
        <w:rPr>
          <w:rFonts w:ascii="Traditional Arabic" w:hAnsi="Traditional Arabic" w:cs="Traditional Arabic"/>
          <w:sz w:val="36"/>
          <w:szCs w:val="36"/>
          <w:rtl/>
        </w:rPr>
        <w:t>ا</w:t>
      </w:r>
    </w:p>
    <w:p w14:paraId="785737F0" w14:textId="77777777" w:rsidR="00B174F2"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 وقال آخر</w:t>
      </w:r>
      <w:r w:rsidR="00B174F2" w:rsidRPr="0061728E">
        <w:rPr>
          <w:rFonts w:ascii="Traditional Arabic" w:hAnsi="Traditional Arabic" w:cs="Traditional Arabic" w:hint="cs"/>
          <w:sz w:val="36"/>
          <w:szCs w:val="36"/>
          <w:rtl/>
        </w:rPr>
        <w:t>:</w:t>
      </w:r>
    </w:p>
    <w:p w14:paraId="4509E859" w14:textId="77777777" w:rsidR="00B174F2"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 نحن بني ضبة</w:t>
      </w:r>
      <w:r w:rsidR="0023430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أصحاب</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الحمل</w:t>
      </w:r>
    </w:p>
    <w:p w14:paraId="28238968"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 فنصب على المدح.</w:t>
      </w:r>
    </w:p>
    <w:p w14:paraId="765B23E9"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اهتمامه بالأحكام الفقهية والأصول:</w:t>
      </w:r>
    </w:p>
    <w:p w14:paraId="217D8647" w14:textId="67ACC9B9"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لا نجد تفسير</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شامل</w:t>
      </w:r>
      <w:r w:rsidR="00E85208">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للقر</w:t>
      </w:r>
      <w:r w:rsidR="00A16A74" w:rsidRPr="0061728E">
        <w:rPr>
          <w:rFonts w:ascii="Traditional Arabic" w:hAnsi="Traditional Arabic" w:cs="Traditional Arabic"/>
          <w:sz w:val="36"/>
          <w:szCs w:val="36"/>
          <w:rtl/>
        </w:rPr>
        <w:t>آ</w:t>
      </w:r>
      <w:r w:rsidRPr="0061728E">
        <w:rPr>
          <w:rFonts w:ascii="Traditional Arabic" w:hAnsi="Traditional Arabic" w:cs="Traditional Arabic"/>
          <w:sz w:val="36"/>
          <w:szCs w:val="36"/>
          <w:rtl/>
        </w:rPr>
        <w:t xml:space="preserve">ن كله يخص تفسير </w:t>
      </w:r>
      <w:r w:rsidR="00A16A74" w:rsidRPr="0061728E">
        <w:rPr>
          <w:rFonts w:ascii="Traditional Arabic" w:hAnsi="Traditional Arabic" w:cs="Traditional Arabic"/>
          <w:sz w:val="36"/>
          <w:szCs w:val="36"/>
          <w:rtl/>
        </w:rPr>
        <w:t>آيات</w:t>
      </w:r>
      <w:r w:rsidRPr="0061728E">
        <w:rPr>
          <w:rFonts w:ascii="Traditional Arabic" w:hAnsi="Traditional Arabic" w:cs="Traditional Arabic"/>
          <w:sz w:val="36"/>
          <w:szCs w:val="36"/>
          <w:rtl/>
        </w:rPr>
        <w:t xml:space="preserve"> الأحكام بالاهتمام</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والعناية</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مثل</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تفسير القرطبي الذي جعل من آيات الأحكام عنوان</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ا لكتابه «الجامع لأحكام </w:t>
      </w:r>
      <w:r w:rsidR="00E70582" w:rsidRPr="0061728E">
        <w:rPr>
          <w:rFonts w:ascii="Traditional Arabic" w:hAnsi="Traditional Arabic" w:cs="Traditional Arabic"/>
          <w:sz w:val="36"/>
          <w:szCs w:val="36"/>
          <w:rtl/>
        </w:rPr>
        <w:t>القرآن»</w:t>
      </w:r>
      <w:r w:rsidRPr="0061728E">
        <w:rPr>
          <w:rFonts w:ascii="Traditional Arabic" w:hAnsi="Traditional Arabic" w:cs="Traditional Arabic"/>
          <w:sz w:val="36"/>
          <w:szCs w:val="36"/>
          <w:rtl/>
        </w:rPr>
        <w:t xml:space="preserve"> بل لا عجب إن رأينا </w:t>
      </w:r>
      <w:r w:rsidRPr="0061728E">
        <w:rPr>
          <w:rFonts w:ascii="Traditional Arabic" w:hAnsi="Traditional Arabic" w:cs="Traditional Arabic"/>
          <w:sz w:val="36"/>
          <w:szCs w:val="36"/>
          <w:rtl/>
        </w:rPr>
        <w:lastRenderedPageBreak/>
        <w:t>كتابه شامل</w:t>
      </w:r>
      <w:r w:rsidR="00E85208">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لجميع التفاسير التي أفردت الأحكام الفقهية بالتفسير</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والاهتمام دون بقية الآيات، فلقد جاء القرطبي متأخر</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عنهم</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فجمع كتبهم على اختلاف مذاهبهم الفقهية</w:t>
      </w:r>
      <w:r w:rsidR="00B174F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w:t>
      </w:r>
      <w:r w:rsidR="00B174F2"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 كان يقتصر أحيان</w:t>
      </w:r>
      <w:r w:rsidR="00B174F2"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على آراء</w:t>
      </w:r>
      <w:r w:rsidR="009012F8" w:rsidRPr="0061728E">
        <w:rPr>
          <w:rFonts w:ascii="Traditional Arabic" w:hAnsi="Traditional Arabic" w:cs="Traditional Arabic"/>
          <w:sz w:val="36"/>
          <w:szCs w:val="36"/>
          <w:rtl/>
        </w:rPr>
        <w:t xml:space="preserve"> الإمام </w:t>
      </w:r>
      <w:r w:rsidR="00E70582" w:rsidRPr="0061728E">
        <w:rPr>
          <w:rFonts w:ascii="Traditional Arabic" w:hAnsi="Traditional Arabic" w:cs="Traditional Arabic"/>
          <w:sz w:val="36"/>
          <w:szCs w:val="36"/>
          <w:rtl/>
        </w:rPr>
        <w:t>مالك.</w:t>
      </w:r>
    </w:p>
    <w:p w14:paraId="6795032B"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هذا هو منهج القرطبي الذي صرح به في مقدمة تفسيره</w:t>
      </w:r>
      <w:r w:rsidR="00764F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حين أضرب عن التوسع عن ق</w:t>
      </w:r>
      <w:r w:rsidR="009012F8"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ص المفسرين</w:t>
      </w:r>
      <w:r w:rsidR="00764F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وأخبار المؤرخين</w:t>
      </w:r>
      <w:r w:rsidR="00764F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وتوسع في أقوال الفقهاء</w:t>
      </w:r>
      <w:r w:rsidR="00764F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والمجتهدين.</w:t>
      </w:r>
    </w:p>
    <w:p w14:paraId="5AA77D5C"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ويمكن تلخيص موقف القرطبي</w:t>
      </w:r>
      <w:r w:rsidR="00764F9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ومسلكه في بيانه </w:t>
      </w:r>
      <w:r w:rsidR="00764F99" w:rsidRPr="0061728E">
        <w:rPr>
          <w:rFonts w:ascii="Traditional Arabic" w:hAnsi="Traditional Arabic" w:cs="Traditional Arabic" w:hint="cs"/>
          <w:sz w:val="36"/>
          <w:szCs w:val="36"/>
          <w:rtl/>
        </w:rPr>
        <w:t>ل</w:t>
      </w:r>
      <w:r w:rsidRPr="0061728E">
        <w:rPr>
          <w:rFonts w:ascii="Traditional Arabic" w:hAnsi="Traditional Arabic" w:cs="Traditional Arabic"/>
          <w:sz w:val="36"/>
          <w:szCs w:val="36"/>
          <w:rtl/>
        </w:rPr>
        <w:t>لأحكام الفقهية على النحو التالي:</w:t>
      </w:r>
    </w:p>
    <w:p w14:paraId="66810C1C" w14:textId="77777777" w:rsidR="009718F4" w:rsidRPr="0061728E" w:rsidRDefault="009718F4" w:rsidP="00AD1E77">
      <w:pPr>
        <w:pStyle w:val="a3"/>
        <w:numPr>
          <w:ilvl w:val="0"/>
          <w:numId w:val="4"/>
        </w:numPr>
        <w:spacing w:before="40" w:after="40" w:line="276" w:lineRule="auto"/>
        <w:jc w:val="both"/>
        <w:rPr>
          <w:rFonts w:ascii="Traditional Arabic" w:hAnsi="Traditional Arabic" w:cs="Traditional Arabic"/>
          <w:sz w:val="36"/>
          <w:szCs w:val="36"/>
          <w:rtl/>
        </w:rPr>
      </w:pPr>
      <w:r w:rsidRPr="0061728E">
        <w:rPr>
          <w:rFonts w:ascii="Traditional Arabic" w:hAnsi="Traditional Arabic" w:cs="Traditional Arabic"/>
          <w:sz w:val="36"/>
          <w:szCs w:val="36"/>
          <w:rtl/>
        </w:rPr>
        <w:t>عرض لمسائل الأحكام الفقهية على مذهب</w:t>
      </w:r>
      <w:r w:rsidR="009012F8" w:rsidRPr="0061728E">
        <w:rPr>
          <w:rFonts w:ascii="Traditional Arabic" w:hAnsi="Traditional Arabic" w:cs="Traditional Arabic"/>
          <w:sz w:val="36"/>
          <w:szCs w:val="36"/>
          <w:rtl/>
        </w:rPr>
        <w:t xml:space="preserve"> الإمام </w:t>
      </w:r>
      <w:r w:rsidRPr="0061728E">
        <w:rPr>
          <w:rFonts w:ascii="Traditional Arabic" w:hAnsi="Traditional Arabic" w:cs="Traditional Arabic"/>
          <w:sz w:val="36"/>
          <w:szCs w:val="36"/>
          <w:rtl/>
        </w:rPr>
        <w:t>مالك</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مذهب دون رد</w:t>
      </w:r>
      <w:r w:rsidR="00921CDF"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تعقيب في غالب الأحيان، ولعله يشير</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رضاه</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وقبوله عن </w:t>
      </w:r>
      <w:r w:rsidR="007B3019" w:rsidRPr="0061728E">
        <w:rPr>
          <w:rFonts w:ascii="Traditional Arabic" w:hAnsi="Traditional Arabic" w:cs="Traditional Arabic"/>
          <w:sz w:val="36"/>
          <w:szCs w:val="36"/>
          <w:rtl/>
        </w:rPr>
        <w:t>ذلك.</w:t>
      </w:r>
      <w:r w:rsidRPr="0061728E">
        <w:rPr>
          <w:rFonts w:ascii="Traditional Arabic" w:hAnsi="Traditional Arabic" w:cs="Traditional Arabic"/>
          <w:sz w:val="36"/>
          <w:szCs w:val="36"/>
          <w:rtl/>
        </w:rPr>
        <w:t xml:space="preserve"> </w:t>
      </w:r>
    </w:p>
    <w:p w14:paraId="7FBA7844" w14:textId="6AC3AD8C" w:rsidR="009718F4" w:rsidRPr="0061728E" w:rsidRDefault="009718F4" w:rsidP="00AD1E77">
      <w:pPr>
        <w:pStyle w:val="a3"/>
        <w:numPr>
          <w:ilvl w:val="0"/>
          <w:numId w:val="4"/>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 عرض آراء المذاهب الفقهية الأخرى</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بالإضافة</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مذهب مالك دون تعقيب، وهذا فيه إشارة</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 xml:space="preserve">قبول هذه </w:t>
      </w:r>
      <w:r w:rsidR="007B3019" w:rsidRPr="0061728E">
        <w:rPr>
          <w:rFonts w:ascii="Traditional Arabic" w:hAnsi="Traditional Arabic" w:cs="Traditional Arabic"/>
          <w:sz w:val="36"/>
          <w:szCs w:val="36"/>
          <w:rtl/>
        </w:rPr>
        <w:t>الآراء.</w:t>
      </w:r>
    </w:p>
    <w:p w14:paraId="2FA4D0B3" w14:textId="77777777" w:rsidR="009718F4" w:rsidRPr="0061728E" w:rsidRDefault="007B3019"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مثاله</w:t>
      </w:r>
      <w:r w:rsidR="00921CDF"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في مسألة الإفطار في السفر</w:t>
      </w:r>
      <w:r w:rsidR="00921CDF"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وأيهما أفضل</w:t>
      </w:r>
      <w:r w:rsidR="00921CDF"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الصوم</w:t>
      </w:r>
      <w:r w:rsidR="00921CDF"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009718F4" w:rsidRPr="0061728E">
        <w:rPr>
          <w:rFonts w:ascii="Traditional Arabic" w:hAnsi="Traditional Arabic" w:cs="Traditional Arabic"/>
          <w:sz w:val="36"/>
          <w:szCs w:val="36"/>
          <w:rtl/>
        </w:rPr>
        <w:t>الإفطار</w:t>
      </w:r>
      <w:r w:rsidR="00921CDF"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ف</w:t>
      </w:r>
      <w:r w:rsidR="00921CDF" w:rsidRPr="0061728E">
        <w:rPr>
          <w:rFonts w:ascii="Traditional Arabic" w:hAnsi="Traditional Arabic" w:cs="Traditional Arabic" w:hint="cs"/>
          <w:sz w:val="36"/>
          <w:szCs w:val="36"/>
          <w:rtl/>
        </w:rPr>
        <w:t>إ</w:t>
      </w:r>
      <w:r w:rsidR="009718F4" w:rsidRPr="0061728E">
        <w:rPr>
          <w:rFonts w:ascii="Traditional Arabic" w:hAnsi="Traditional Arabic" w:cs="Traditional Arabic"/>
          <w:sz w:val="36"/>
          <w:szCs w:val="36"/>
          <w:rtl/>
        </w:rPr>
        <w:t>نه عرض للمذاهب الفقهية</w:t>
      </w:r>
      <w:r w:rsidR="00921CDF"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ووجه الآراء دون معارضة</w:t>
      </w:r>
      <w:r w:rsidR="00921CDF"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فلعله يشير</w:t>
      </w:r>
      <w:r w:rsidR="00831B79" w:rsidRPr="0061728E">
        <w:rPr>
          <w:rFonts w:ascii="Traditional Arabic" w:hAnsi="Traditional Arabic" w:cs="Traditional Arabic"/>
          <w:sz w:val="36"/>
          <w:szCs w:val="36"/>
          <w:rtl/>
        </w:rPr>
        <w:t xml:space="preserve"> إلى </w:t>
      </w:r>
      <w:r w:rsidR="009718F4" w:rsidRPr="0061728E">
        <w:rPr>
          <w:rFonts w:ascii="Traditional Arabic" w:hAnsi="Traditional Arabic" w:cs="Traditional Arabic"/>
          <w:sz w:val="36"/>
          <w:szCs w:val="36"/>
          <w:rtl/>
        </w:rPr>
        <w:t>قبوله لها.</w:t>
      </w:r>
    </w:p>
    <w:p w14:paraId="60E73094" w14:textId="77777777" w:rsidR="009718F4" w:rsidRPr="0061728E" w:rsidRDefault="009718F4" w:rsidP="00AD1E77">
      <w:pPr>
        <w:pStyle w:val="a3"/>
        <w:numPr>
          <w:ilvl w:val="0"/>
          <w:numId w:val="4"/>
        </w:numPr>
        <w:spacing w:before="40" w:after="40" w:line="276" w:lineRule="auto"/>
        <w:jc w:val="both"/>
        <w:rPr>
          <w:rFonts w:ascii="Traditional Arabic" w:hAnsi="Traditional Arabic" w:cs="Traditional Arabic"/>
          <w:sz w:val="36"/>
          <w:szCs w:val="36"/>
        </w:rPr>
      </w:pPr>
      <w:r w:rsidRPr="0061728E">
        <w:rPr>
          <w:rFonts w:ascii="Traditional Arabic" w:hAnsi="Traditional Arabic" w:cs="Traditional Arabic"/>
          <w:sz w:val="36"/>
          <w:szCs w:val="36"/>
          <w:rtl/>
        </w:rPr>
        <w:t>عرضه لآراء المذاهب الفقهية</w:t>
      </w:r>
      <w:r w:rsidR="00921CD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الأحناف</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والمالكية</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والشافعية</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والحنابلة</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وغيرها</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يورد أدلة كل فريق</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ويناقشها</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يرجح الدليل الأقوى</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ما</w:t>
      </w:r>
      <w:r w:rsidR="00E916D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يسمى بالفقه </w:t>
      </w:r>
      <w:r w:rsidR="00E916DB" w:rsidRPr="0061728E">
        <w:rPr>
          <w:rFonts w:ascii="Traditional Arabic" w:hAnsi="Traditional Arabic" w:cs="Traditional Arabic"/>
          <w:sz w:val="36"/>
          <w:szCs w:val="36"/>
          <w:rtl/>
        </w:rPr>
        <w:t>المقارن.</w:t>
      </w:r>
    </w:p>
    <w:p w14:paraId="203F7788"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ظاهرة التعصب المذهبي:</w:t>
      </w:r>
    </w:p>
    <w:p w14:paraId="3DD9671C" w14:textId="6FE5D0E9" w:rsidR="0065462A"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تنعدم هذه الظاهرة عند القرطبي، فقد كان يرجح من المذاهب ما يجد الصواب</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والحق بجانبه</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w:t>
      </w:r>
      <w:r w:rsidR="00921CDF"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 كان مخالف</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لمذهبه، بل كان يخرج على مذهبه معارض</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له، منصف</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لغيره، متوخي</w:t>
      </w:r>
      <w:r w:rsidR="00921CDF"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الدقة في النقل</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والتحرير، والأمثلة كثيرة</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نختار منها المثال التالي</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 تفسير قوله </w:t>
      </w:r>
      <w:r w:rsidR="001C195B" w:rsidRPr="0061728E">
        <w:rPr>
          <w:rFonts w:ascii="Traditional Arabic" w:hAnsi="Traditional Arabic" w:cs="Traditional Arabic"/>
          <w:sz w:val="36"/>
          <w:szCs w:val="36"/>
          <w:rtl/>
        </w:rPr>
        <w:t>تعالى:</w:t>
      </w:r>
      <w:r w:rsidRPr="0061728E">
        <w:rPr>
          <w:rFonts w:ascii="Traditional Arabic" w:hAnsi="Traditional Arabic" w:cs="Traditional Arabic"/>
          <w:sz w:val="36"/>
          <w:szCs w:val="36"/>
          <w:rtl/>
        </w:rPr>
        <w:t xml:space="preserve"> </w:t>
      </w:r>
      <w:r w:rsidR="004E3D8C" w:rsidRPr="0061728E">
        <w:rPr>
          <w:rFonts w:ascii="Traditional Arabic" w:hAnsi="Traditional Arabic" w:cs="Traditional Arabic"/>
          <w:sz w:val="36"/>
          <w:szCs w:val="36"/>
          <w:rtl/>
        </w:rPr>
        <w:t>﴿</w:t>
      </w:r>
      <w:r w:rsidR="000407E6" w:rsidRPr="0061728E">
        <w:rPr>
          <w:rFonts w:ascii="Traditional Arabic" w:hAnsi="Traditional Arabic" w:cs="Traditional Arabic" w:hint="cs"/>
          <w:sz w:val="36"/>
          <w:szCs w:val="36"/>
          <w:rtl/>
        </w:rPr>
        <w:t>إ</w:t>
      </w:r>
      <w:r w:rsidR="000407E6" w:rsidRPr="0061728E">
        <w:rPr>
          <w:rFonts w:ascii="Traditional Arabic" w:hAnsi="Traditional Arabic" w:cs="Traditional Arabic"/>
          <w:sz w:val="36"/>
          <w:szCs w:val="36"/>
          <w:rtl/>
        </w:rPr>
        <w:t xml:space="preserve">نَّ </w:t>
      </w:r>
      <w:r w:rsidR="0034375D" w:rsidRPr="0061728E">
        <w:rPr>
          <w:rFonts w:ascii="Traditional Arabic" w:hAnsi="Traditional Arabic" w:cs="Traditional Arabic"/>
          <w:sz w:val="36"/>
          <w:szCs w:val="36"/>
          <w:rtl/>
        </w:rPr>
        <w:t>الصَّفَا وَالْمَرْوَةَ مِنْ شَعَائِرِ اللَّهِ فَمَنْ حَجَّ الْبَيْتَ</w:t>
      </w:r>
      <w:r w:rsidR="00F90407" w:rsidRPr="0061728E">
        <w:rPr>
          <w:rFonts w:ascii="Traditional Arabic" w:hAnsi="Traditional Arabic" w:cs="Traditional Arabic"/>
          <w:sz w:val="36"/>
          <w:szCs w:val="36"/>
          <w:rtl/>
        </w:rPr>
        <w:t xml:space="preserve"> أو </w:t>
      </w:r>
      <w:r w:rsidR="0034375D" w:rsidRPr="0061728E">
        <w:rPr>
          <w:rFonts w:ascii="Traditional Arabic" w:hAnsi="Traditional Arabic" w:cs="Traditional Arabic"/>
          <w:sz w:val="36"/>
          <w:szCs w:val="36"/>
          <w:rtl/>
        </w:rPr>
        <w:t>اعْتَمَرَ فَلَا جُنَاحَ عَلَيْهِ أَنْ يَطَّوَّفَ بِهِمَا</w:t>
      </w:r>
      <w:r w:rsidR="00C25A3E" w:rsidRPr="0061728E">
        <w:rPr>
          <w:rFonts w:ascii="Traditional Arabic" w:hAnsi="Traditional Arabic" w:cs="Traditional Arabic"/>
          <w:sz w:val="36"/>
          <w:szCs w:val="36"/>
          <w:rtl/>
        </w:rPr>
        <w:t>﴾</w:t>
      </w:r>
      <w:r w:rsidR="000407E6" w:rsidRPr="0061728E">
        <w:rPr>
          <w:rFonts w:ascii="Traditional Arabic" w:hAnsi="Traditional Arabic" w:cs="Traditional Arabic" w:hint="cs"/>
          <w:sz w:val="36"/>
          <w:szCs w:val="36"/>
          <w:rtl/>
        </w:rPr>
        <w:t>.</w:t>
      </w:r>
      <w:r w:rsidR="0034375D" w:rsidRPr="0061728E">
        <w:rPr>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0"/>
      </w:r>
      <w:r w:rsidR="003A2BE9" w:rsidRPr="0061728E">
        <w:rPr>
          <w:rStyle w:val="a5"/>
          <w:rFonts w:ascii="Traditional Arabic" w:hAnsi="Traditional Arabic" w:cs="Traditional Arabic"/>
          <w:sz w:val="36"/>
          <w:szCs w:val="36"/>
          <w:rtl/>
        </w:rPr>
        <w:t>)</w:t>
      </w:r>
    </w:p>
    <w:p w14:paraId="58557AAE" w14:textId="77777777" w:rsidR="0065462A" w:rsidRPr="0061728E" w:rsidRDefault="009718F4" w:rsidP="00AD1E77">
      <w:pPr>
        <w:pStyle w:val="a3"/>
        <w:spacing w:before="40" w:after="40" w:line="276" w:lineRule="auto"/>
        <w:ind w:firstLine="72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يرجح القرطبي ما ذهب </w:t>
      </w:r>
      <w:r w:rsidR="00921CDF"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ليه الشافعي</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ركنية السعي بين الصفا والمروة</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فبعد أن استعرض </w:t>
      </w:r>
      <w:r w:rsidRPr="0061728E">
        <w:rPr>
          <w:rFonts w:ascii="Traditional Arabic" w:hAnsi="Traditional Arabic" w:cs="Traditional Arabic"/>
          <w:sz w:val="36"/>
          <w:szCs w:val="36"/>
          <w:rtl/>
        </w:rPr>
        <w:lastRenderedPageBreak/>
        <w:t>أقوال الأئمة المجتهدين</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وأدلتهم في المسألة</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9C2098" w:rsidRPr="0061728E">
        <w:rPr>
          <w:rFonts w:ascii="Traditional Arabic" w:hAnsi="Traditional Arabic" w:cs="Traditional Arabic"/>
          <w:sz w:val="36"/>
          <w:szCs w:val="36"/>
          <w:rtl/>
        </w:rPr>
        <w:t>قال:</w:t>
      </w:r>
      <w:r w:rsidRPr="0061728E">
        <w:rPr>
          <w:rFonts w:ascii="Traditional Arabic" w:hAnsi="Traditional Arabic" w:cs="Traditional Arabic"/>
          <w:sz w:val="36"/>
          <w:szCs w:val="36"/>
          <w:rtl/>
        </w:rPr>
        <w:t xml:space="preserve"> </w:t>
      </w:r>
      <w:r w:rsidR="009C2098" w:rsidRPr="0061728E">
        <w:rPr>
          <w:rFonts w:ascii="Traditional Arabic" w:hAnsi="Traditional Arabic" w:cs="Traditional Arabic"/>
          <w:sz w:val="36"/>
          <w:szCs w:val="36"/>
          <w:rtl/>
        </w:rPr>
        <w:t>«والصحيح</w:t>
      </w:r>
      <w:r w:rsidRPr="0061728E">
        <w:rPr>
          <w:rFonts w:ascii="Traditional Arabic" w:hAnsi="Traditional Arabic" w:cs="Traditional Arabic"/>
          <w:sz w:val="36"/>
          <w:szCs w:val="36"/>
          <w:rtl/>
        </w:rPr>
        <w:t xml:space="preserve"> ما ذهب </w:t>
      </w:r>
      <w:r w:rsidR="001C195B" w:rsidRPr="0061728E">
        <w:rPr>
          <w:rFonts w:ascii="Traditional Arabic" w:hAnsi="Traditional Arabic" w:cs="Traditional Arabic"/>
          <w:sz w:val="36"/>
          <w:szCs w:val="36"/>
          <w:rtl/>
        </w:rPr>
        <w:t>إ</w:t>
      </w:r>
      <w:r w:rsidRPr="0061728E">
        <w:rPr>
          <w:rFonts w:ascii="Traditional Arabic" w:hAnsi="Traditional Arabic" w:cs="Traditional Arabic"/>
          <w:sz w:val="36"/>
          <w:szCs w:val="36"/>
          <w:rtl/>
        </w:rPr>
        <w:t xml:space="preserve">ليه الشافعي </w:t>
      </w:r>
      <w:r w:rsidR="00921CD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رحم</w:t>
      </w:r>
      <w:r w:rsidR="00921CDF"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الله تعالى </w:t>
      </w:r>
      <w:r w:rsidR="00921CD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لم</w:t>
      </w:r>
      <w:r w:rsidR="00921CDF"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ذكرنا</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وقوله عليه السلام </w:t>
      </w:r>
      <w:r w:rsidR="001C195B" w:rsidRPr="0061728E">
        <w:rPr>
          <w:rFonts w:ascii="Traditional Arabic" w:hAnsi="Traditional Arabic" w:cs="Traditional Arabic"/>
          <w:sz w:val="36"/>
          <w:szCs w:val="36"/>
          <w:rtl/>
        </w:rPr>
        <w:t>«خذوا</w:t>
      </w:r>
      <w:r w:rsidRPr="0061728E">
        <w:rPr>
          <w:rFonts w:ascii="Traditional Arabic" w:hAnsi="Traditional Arabic" w:cs="Traditional Arabic"/>
          <w:sz w:val="36"/>
          <w:szCs w:val="36"/>
          <w:rtl/>
        </w:rPr>
        <w:t xml:space="preserve"> عني مناسككم</w:t>
      </w:r>
      <w:r w:rsidR="009C2098"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فصار بيان</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9C2098"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لمجمل الحج، فالواجب أن يكون فرض</w:t>
      </w:r>
      <w:r w:rsidR="00921CDF"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كبيانه لعدد </w:t>
      </w:r>
      <w:r w:rsidR="001C195B" w:rsidRPr="0061728E">
        <w:rPr>
          <w:rFonts w:ascii="Traditional Arabic" w:hAnsi="Traditional Arabic" w:cs="Traditional Arabic"/>
          <w:sz w:val="36"/>
          <w:szCs w:val="36"/>
          <w:rtl/>
        </w:rPr>
        <w:t>الركعات».</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1"/>
      </w:r>
      <w:r w:rsidR="003A2BE9" w:rsidRPr="0061728E">
        <w:rPr>
          <w:rStyle w:val="a5"/>
          <w:rFonts w:ascii="Traditional Arabic" w:hAnsi="Traditional Arabic" w:cs="Traditional Arabic"/>
          <w:sz w:val="36"/>
          <w:szCs w:val="36"/>
          <w:rtl/>
        </w:rPr>
        <w:t>)</w:t>
      </w:r>
      <w:r w:rsidR="000407E6" w:rsidRPr="0061728E">
        <w:rPr>
          <w:rFonts w:ascii="Traditional Arabic" w:hAnsi="Traditional Arabic" w:cs="Traditional Arabic" w:hint="cs"/>
          <w:sz w:val="36"/>
          <w:szCs w:val="36"/>
          <w:rtl/>
        </w:rPr>
        <w:t xml:space="preserve"> </w:t>
      </w:r>
    </w:p>
    <w:p w14:paraId="6250596C" w14:textId="77777777" w:rsidR="0065462A"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هذا وقد خرج القرطبي عن مذهب</w:t>
      </w:r>
      <w:r w:rsidR="009012F8" w:rsidRPr="0061728E">
        <w:rPr>
          <w:rFonts w:ascii="Traditional Arabic" w:hAnsi="Traditional Arabic" w:cs="Traditional Arabic"/>
          <w:sz w:val="36"/>
          <w:szCs w:val="36"/>
          <w:rtl/>
        </w:rPr>
        <w:t xml:space="preserve"> الإمام </w:t>
      </w:r>
      <w:r w:rsidRPr="0061728E">
        <w:rPr>
          <w:rFonts w:ascii="Traditional Arabic" w:hAnsi="Traditional Arabic" w:cs="Traditional Arabic"/>
          <w:sz w:val="36"/>
          <w:szCs w:val="36"/>
          <w:rtl/>
        </w:rPr>
        <w:t>مالك في بعض القضايا</w:t>
      </w:r>
      <w:r w:rsidR="00921CD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650BD4" w:rsidRPr="0061728E">
        <w:rPr>
          <w:rFonts w:ascii="Traditional Arabic" w:hAnsi="Traditional Arabic" w:cs="Traditional Arabic"/>
          <w:sz w:val="36"/>
          <w:szCs w:val="36"/>
          <w:rtl/>
        </w:rPr>
        <w:t>وقال: «والقول</w:t>
      </w:r>
      <w:r w:rsidRPr="0061728E">
        <w:rPr>
          <w:rFonts w:ascii="Traditional Arabic" w:hAnsi="Traditional Arabic" w:cs="Traditional Arabic"/>
          <w:sz w:val="36"/>
          <w:szCs w:val="36"/>
          <w:rtl/>
        </w:rPr>
        <w:t xml:space="preserve"> بالخروج </w:t>
      </w:r>
      <w:r w:rsidR="00921CDF" w:rsidRPr="0061728E">
        <w:rPr>
          <w:rFonts w:ascii="Traditional Arabic" w:hAnsi="Traditional Arabic" w:cs="Traditional Arabic" w:hint="cs"/>
          <w:sz w:val="36"/>
          <w:szCs w:val="36"/>
          <w:rtl/>
        </w:rPr>
        <w:t xml:space="preserve">- </w:t>
      </w:r>
      <w:r w:rsidR="001C195B" w:rsidRPr="0061728E">
        <w:rPr>
          <w:rFonts w:ascii="Traditional Arabic" w:hAnsi="Traditional Arabic" w:cs="Traditional Arabic"/>
          <w:sz w:val="36"/>
          <w:szCs w:val="36"/>
          <w:rtl/>
        </w:rPr>
        <w:t>إن</w:t>
      </w:r>
      <w:r w:rsidRPr="0061728E">
        <w:rPr>
          <w:rFonts w:ascii="Traditional Arabic" w:hAnsi="Traditional Arabic" w:cs="Traditional Arabic"/>
          <w:sz w:val="36"/>
          <w:szCs w:val="36"/>
          <w:rtl/>
        </w:rPr>
        <w:t xml:space="preserve"> شاء الله </w:t>
      </w:r>
      <w:r w:rsidR="00921CD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أصح للسنة الثابتة في </w:t>
      </w:r>
      <w:r w:rsidR="00650BD4" w:rsidRPr="0061728E">
        <w:rPr>
          <w:rFonts w:ascii="Traditional Arabic" w:hAnsi="Traditional Arabic" w:cs="Traditional Arabic"/>
          <w:sz w:val="36"/>
          <w:szCs w:val="36"/>
          <w:rtl/>
        </w:rPr>
        <w:t>ذلك»</w:t>
      </w:r>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2"/>
      </w:r>
      <w:r w:rsidR="003A2BE9" w:rsidRPr="0061728E">
        <w:rPr>
          <w:rStyle w:val="a5"/>
          <w:rFonts w:ascii="Traditional Arabic" w:hAnsi="Traditional Arabic" w:cs="Traditional Arabic"/>
          <w:sz w:val="36"/>
          <w:szCs w:val="36"/>
          <w:rtl/>
        </w:rPr>
        <w:t>)</w:t>
      </w:r>
      <w:r w:rsidR="000407E6" w:rsidRPr="0061728E">
        <w:rPr>
          <w:rFonts w:ascii="Traditional Arabic" w:hAnsi="Traditional Arabic" w:cs="Traditional Arabic" w:hint="cs"/>
          <w:sz w:val="36"/>
          <w:szCs w:val="36"/>
          <w:rtl/>
        </w:rPr>
        <w:t xml:space="preserve"> </w:t>
      </w:r>
    </w:p>
    <w:p w14:paraId="3F8379DF" w14:textId="3BA923F3" w:rsidR="009718F4" w:rsidRPr="0061728E" w:rsidRDefault="009718F4" w:rsidP="0089726E">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والقرطبي بموقفه من التعصب مخالف لموقف ابن العربي السابق ذكره</w:t>
      </w:r>
      <w:r w:rsidR="000407E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بل تراه يخالفه ففي قوله تعالى</w:t>
      </w:r>
      <w:r w:rsidR="004E3D8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4E3D8C" w:rsidRPr="0061728E">
        <w:rPr>
          <w:rFonts w:ascii="Traditional Arabic" w:hAnsi="Traditional Arabic" w:cs="Traditional Arabic"/>
          <w:sz w:val="36"/>
          <w:szCs w:val="36"/>
          <w:rtl/>
        </w:rPr>
        <w:t>﴿</w:t>
      </w:r>
      <w:r w:rsidR="00F909B4" w:rsidRPr="0061728E">
        <w:rPr>
          <w:rFonts w:ascii="Traditional Arabic" w:hAnsi="Traditional Arabic" w:cs="Traditional Arabic"/>
          <w:sz w:val="36"/>
          <w:szCs w:val="36"/>
          <w:rtl/>
        </w:rPr>
        <w:t>فَمَنِ اضْطُرَّ غَيْرَ بَاغٍ وَلَا عَادٍ فَلَا إِثْمَ عَلَيْهِ</w:t>
      </w:r>
      <w:r w:rsidR="00C25A3E" w:rsidRPr="0061728E">
        <w:rPr>
          <w:rFonts w:ascii="Traditional Arabic" w:hAnsi="Traditional Arabic" w:cs="Traditional Arabic"/>
          <w:sz w:val="36"/>
          <w:szCs w:val="36"/>
          <w:rtl/>
        </w:rPr>
        <w:t>﴾</w:t>
      </w:r>
      <w:r w:rsidR="00F909B4" w:rsidRPr="0061728E">
        <w:rPr>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3"/>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نراه يعقد المسألة الثانية والثلاثين من مسائل هذه الآية في اختلاف العلماء فيمن اقترن بضرورة معصية، فيذكر أن مالك</w:t>
      </w:r>
      <w:r w:rsidR="000407E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حظر</w:t>
      </w:r>
      <w:r w:rsidR="00F909B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ذلك عليه، وكذا الشافعي في أحد قوليه</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وينقل عن ابن العربي أنه قال</w:t>
      </w:r>
      <w:r w:rsidR="00CF5561" w:rsidRPr="0061728E">
        <w:rPr>
          <w:rFonts w:ascii="Traditional Arabic" w:hAnsi="Traditional Arabic" w:cs="Traditional Arabic"/>
          <w:sz w:val="36"/>
          <w:szCs w:val="36"/>
          <w:rtl/>
        </w:rPr>
        <w:t>:</w:t>
      </w:r>
      <w:r w:rsidR="000407E6" w:rsidRPr="0061728E">
        <w:rPr>
          <w:rFonts w:ascii="Traditional Arabic" w:hAnsi="Traditional Arabic" w:cs="Traditional Arabic" w:hint="cs"/>
          <w:sz w:val="36"/>
          <w:szCs w:val="36"/>
          <w:rtl/>
        </w:rPr>
        <w:t xml:space="preserve"> </w:t>
      </w:r>
      <w:r w:rsidR="000407E6"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عجب</w:t>
      </w:r>
      <w:r w:rsidR="00E85208">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ممن يبيح له ذلك</w:t>
      </w:r>
      <w:r w:rsidR="000407E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مع التمادي على المعصية، وما أظن أحد</w:t>
      </w:r>
      <w:r w:rsidR="000407E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يقوله</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فإن قاله فهو مخطئ قطع</w:t>
      </w:r>
      <w:r w:rsidR="000407E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0407E6"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ثم يعقب القرطبي على هذا كله فيقول</w:t>
      </w:r>
      <w:r w:rsidR="00CF5561" w:rsidRPr="0061728E">
        <w:rPr>
          <w:rFonts w:ascii="Traditional Arabic" w:hAnsi="Traditional Arabic" w:cs="Traditional Arabic"/>
          <w:sz w:val="36"/>
          <w:szCs w:val="36"/>
          <w:rtl/>
        </w:rPr>
        <w:t xml:space="preserve">: </w:t>
      </w:r>
      <w:r w:rsidR="000407E6"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قلت</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الصحيح خلاف هذا، ف</w:t>
      </w:r>
      <w:r w:rsidR="0089726E"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 إتلاف المرء نفسه في سفر المعصية أشد مما هو فيه، قال الله تعالى في الآية (٢٩) من سورة النساء</w:t>
      </w:r>
      <w:r w:rsidR="000407E6" w:rsidRPr="0061728E">
        <w:rPr>
          <w:rFonts w:ascii="Traditional Arabic" w:hAnsi="Traditional Arabic" w:cs="Traditional Arabic" w:hint="cs"/>
          <w:sz w:val="36"/>
          <w:szCs w:val="36"/>
          <w:rtl/>
        </w:rPr>
        <w:t>:</w:t>
      </w:r>
      <w:r w:rsidR="009D6648" w:rsidRPr="0061728E">
        <w:rPr>
          <w:rFonts w:ascii="Traditional Arabic" w:hAnsi="Traditional Arabic" w:cs="Traditional Arabic"/>
          <w:sz w:val="36"/>
          <w:szCs w:val="36"/>
          <w:rtl/>
        </w:rPr>
        <w:t xml:space="preserve"> </w:t>
      </w:r>
      <w:r w:rsidR="000407E6" w:rsidRPr="0061728E">
        <w:rPr>
          <w:rFonts w:ascii="Traditional Arabic" w:hAnsi="Traditional Arabic" w:cs="Traditional Arabic"/>
          <w:sz w:val="36"/>
          <w:szCs w:val="36"/>
          <w:rtl/>
        </w:rPr>
        <w:t>﴿</w:t>
      </w:r>
      <w:r w:rsidR="005F4B5B" w:rsidRPr="0061728E">
        <w:rPr>
          <w:rFonts w:ascii="Traditional Arabic" w:hAnsi="Traditional Arabic" w:cs="Traditional Arabic"/>
          <w:sz w:val="36"/>
          <w:szCs w:val="36"/>
          <w:rtl/>
        </w:rPr>
        <w:t>وَلَا تَقْتُلُوا أَنْفُسَكُمْ</w:t>
      </w:r>
      <w:r w:rsidR="000407E6" w:rsidRPr="0061728E">
        <w:rPr>
          <w:rFonts w:ascii="Traditional Arabic" w:hAnsi="Traditional Arabic" w:cs="Traditional Arabic"/>
          <w:sz w:val="36"/>
          <w:szCs w:val="36"/>
          <w:rtl/>
        </w:rPr>
        <w:t>﴾</w:t>
      </w:r>
      <w:r w:rsidR="005F4B5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وهذا عام، ولعله يتوب في ثاني الحال، فتمحو التوبة عنه ما كان...</w:t>
      </w:r>
      <w:r w:rsidR="0089726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89726E" w:rsidRPr="0061728E">
        <w:rPr>
          <w:rStyle w:val="a5"/>
          <w:rFonts w:ascii="Traditional Arabic" w:hAnsi="Traditional Arabic" w:cs="Traditional Arabic"/>
          <w:sz w:val="36"/>
          <w:szCs w:val="36"/>
          <w:rtl/>
        </w:rPr>
        <w:t>(</w:t>
      </w:r>
      <w:r w:rsidR="0089726E" w:rsidRPr="0061728E">
        <w:rPr>
          <w:rStyle w:val="a5"/>
          <w:rFonts w:ascii="Traditional Arabic" w:hAnsi="Traditional Arabic" w:cs="Traditional Arabic"/>
          <w:sz w:val="36"/>
          <w:szCs w:val="36"/>
          <w:rtl/>
        </w:rPr>
        <w:footnoteReference w:id="54"/>
      </w:r>
      <w:r w:rsidR="0089726E" w:rsidRPr="0061728E">
        <w:rPr>
          <w:rStyle w:val="a5"/>
          <w:rFonts w:ascii="Traditional Arabic" w:hAnsi="Traditional Arabic" w:cs="Traditional Arabic"/>
          <w:sz w:val="36"/>
          <w:szCs w:val="36"/>
          <w:rtl/>
        </w:rPr>
        <w:t>)</w:t>
      </w:r>
      <w:r w:rsidR="0089726E" w:rsidRPr="0061728E">
        <w:rPr>
          <w:rFonts w:ascii="Traditional Arabic" w:hAnsi="Traditional Arabic" w:cs="Traditional Arabic" w:hint="cs"/>
          <w:sz w:val="36"/>
          <w:szCs w:val="36"/>
          <w:rtl/>
        </w:rPr>
        <w:t>.</w:t>
      </w:r>
    </w:p>
    <w:p w14:paraId="31E74098"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والقرطبي يتجاوز مخالفة ابن العربي</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انتقاده في حملته على الأئمة</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وينكر ذلك عليه في مواضع </w:t>
      </w:r>
      <w:r w:rsidR="007B3019" w:rsidRPr="0061728E">
        <w:rPr>
          <w:rFonts w:ascii="Traditional Arabic" w:hAnsi="Traditional Arabic" w:cs="Traditional Arabic"/>
          <w:sz w:val="36"/>
          <w:szCs w:val="36"/>
          <w:rtl/>
        </w:rPr>
        <w:t>كثيرة.</w:t>
      </w:r>
    </w:p>
    <w:p w14:paraId="0FA5E63B" w14:textId="77777777" w:rsidR="009718F4" w:rsidRPr="0061728E" w:rsidRDefault="009718F4" w:rsidP="00FA4DE9">
      <w:pPr>
        <w:pStyle w:val="a3"/>
        <w:keepNext/>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موقفه من الإسرائيليات في </w:t>
      </w:r>
      <w:r w:rsidR="00312B02" w:rsidRPr="0061728E">
        <w:rPr>
          <w:rFonts w:ascii="Traditional Arabic" w:hAnsi="Traditional Arabic" w:cs="Traditional Arabic"/>
          <w:b/>
          <w:bCs/>
          <w:sz w:val="36"/>
          <w:szCs w:val="36"/>
          <w:rtl/>
        </w:rPr>
        <w:t>التفسير:</w:t>
      </w:r>
    </w:p>
    <w:p w14:paraId="6A7E2532" w14:textId="5545DB24"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يرفض القرطبي الإسرائيليات</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ويهاجمها</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ويبطل زيفها</w:t>
      </w:r>
      <w:r w:rsidR="00E85208">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لما تنطوي عليه من خرافات</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وأساطير تتنافى مع العقيدة</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وأصول الدين.</w:t>
      </w:r>
    </w:p>
    <w:p w14:paraId="0465DF1C" w14:textId="098A34D5"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lastRenderedPageBreak/>
        <w:t>فقد كان يذكر الرواية الإسرائيلية بطولها ثم يب</w:t>
      </w:r>
      <w:r w:rsidR="009A3DFB" w:rsidRPr="0061728E">
        <w:rPr>
          <w:rFonts w:ascii="Traditional Arabic" w:hAnsi="Traditional Arabic" w:cs="Traditional Arabic"/>
          <w:sz w:val="36"/>
          <w:szCs w:val="36"/>
          <w:rtl/>
        </w:rPr>
        <w:t>ط</w:t>
      </w:r>
      <w:r w:rsidRPr="0061728E">
        <w:rPr>
          <w:rFonts w:ascii="Traditional Arabic" w:hAnsi="Traditional Arabic" w:cs="Traditional Arabic"/>
          <w:sz w:val="36"/>
          <w:szCs w:val="36"/>
          <w:rtl/>
        </w:rPr>
        <w:t>لها</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ببيان ضعف سندها</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ونقد متنها</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ومخالفة معناها للكتاب والسنة</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وأقوال السلف الصالح.</w:t>
      </w:r>
    </w:p>
    <w:p w14:paraId="532CF6E2" w14:textId="161973CC"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من هذا ما ذكره في قصة الملكين الذين أنز</w:t>
      </w:r>
      <w:r w:rsidR="009A3DFB" w:rsidRPr="0061728E">
        <w:rPr>
          <w:rFonts w:ascii="Traditional Arabic" w:hAnsi="Traditional Arabic" w:cs="Traditional Arabic"/>
          <w:sz w:val="36"/>
          <w:szCs w:val="36"/>
          <w:rtl/>
        </w:rPr>
        <w:t>ل</w:t>
      </w:r>
      <w:r w:rsidRPr="0061728E">
        <w:rPr>
          <w:rFonts w:ascii="Traditional Arabic" w:hAnsi="Traditional Arabic" w:cs="Traditional Arabic"/>
          <w:sz w:val="36"/>
          <w:szCs w:val="36"/>
          <w:rtl/>
        </w:rPr>
        <w:t>هم</w:t>
      </w:r>
      <w:r w:rsidR="009A3DFB"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الله ببابل</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هاروت</w:t>
      </w:r>
      <w:r w:rsidR="00B1750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وماروت</w:t>
      </w:r>
      <w:r w:rsidR="00B17504" w:rsidRPr="0061728E">
        <w:rPr>
          <w:rFonts w:ascii="Traditional Arabic" w:hAnsi="Traditional Arabic" w:cs="Traditional Arabic" w:hint="cs"/>
          <w:sz w:val="36"/>
          <w:szCs w:val="36"/>
          <w:rtl/>
        </w:rPr>
        <w:t xml:space="preserve"> </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فقد أورد الحديث بطوله عن ابن عمر </w:t>
      </w:r>
      <w:r w:rsidR="00680DBC" w:rsidRPr="0061728E">
        <w:rPr>
          <w:rFonts w:ascii="Traditional Arabic" w:hAnsi="Traditional Arabic" w:cs="Traditional Arabic"/>
          <w:sz w:val="36"/>
          <w:szCs w:val="36"/>
          <w:rtl/>
        </w:rPr>
        <w:t>–</w:t>
      </w:r>
      <w:r w:rsidR="00680DBC" w:rsidRPr="0061728E">
        <w:rPr>
          <w:rFonts w:ascii="Traditional Arabic" w:hAnsi="Traditional Arabic" w:cs="Traditional Arabic" w:hint="cs"/>
          <w:sz w:val="36"/>
          <w:szCs w:val="36"/>
          <w:rtl/>
        </w:rPr>
        <w:t xml:space="preserve"> رضي الله عنه - </w:t>
      </w:r>
      <w:r w:rsidRPr="0061728E">
        <w:rPr>
          <w:rFonts w:ascii="Traditional Arabic" w:hAnsi="Traditional Arabic" w:cs="Traditional Arabic"/>
          <w:sz w:val="36"/>
          <w:szCs w:val="36"/>
          <w:rtl/>
        </w:rPr>
        <w:t>ثم قال: «قلنا</w:t>
      </w:r>
      <w:r w:rsidR="00FC15F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هذا ضعيف</w:t>
      </w:r>
      <w:r w:rsidR="00FC15F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وبعيد عن ابن عمر</w:t>
      </w:r>
      <w:r w:rsidR="00FC15F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وغيره</w:t>
      </w:r>
      <w:r w:rsidR="00FC15F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w:t>
      </w:r>
      <w:r w:rsidR="00FC15F3"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 xml:space="preserve">نه قول تدفعه الأصول في الملائكة...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5"/>
      </w:r>
      <w:r w:rsidR="003A2BE9" w:rsidRPr="0061728E">
        <w:rPr>
          <w:rStyle w:val="a5"/>
          <w:rFonts w:ascii="Traditional Arabic" w:hAnsi="Traditional Arabic" w:cs="Traditional Arabic"/>
          <w:sz w:val="36"/>
          <w:szCs w:val="36"/>
          <w:rtl/>
        </w:rPr>
        <w:t>)</w:t>
      </w:r>
      <w:r w:rsidR="00333882" w:rsidRPr="0061728E">
        <w:rPr>
          <w:rFonts w:ascii="Traditional Arabic" w:hAnsi="Traditional Arabic" w:cs="Traditional Arabic" w:hint="cs"/>
          <w:sz w:val="36"/>
          <w:szCs w:val="36"/>
          <w:rtl/>
        </w:rPr>
        <w:t>.</w:t>
      </w:r>
    </w:p>
    <w:p w14:paraId="7F082167"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وعلى الرغم من هذا فان تفسير القرطبي لم يخل في بعض الأحيان منها</w:t>
      </w:r>
      <w:r w:rsidR="002050B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فقد ذكر بعضا منها، ومن ذلك ما ذكره عند تفسير قوله تعالى في سورة يوسف </w:t>
      </w:r>
      <w:proofErr w:type="gramStart"/>
      <w:r w:rsidR="004E3D8C" w:rsidRPr="0061728E">
        <w:rPr>
          <w:rFonts w:ascii="Traditional Arabic" w:hAnsi="Traditional Arabic" w:cs="Traditional Arabic"/>
          <w:sz w:val="36"/>
          <w:szCs w:val="36"/>
          <w:rtl/>
        </w:rPr>
        <w:t>﴿</w:t>
      </w:r>
      <w:r w:rsidR="003753E7" w:rsidRPr="0061728E">
        <w:rPr>
          <w:rFonts w:ascii="Traditional Arabic" w:hAnsi="Traditional Arabic" w:cs="Traditional Arabic"/>
          <w:sz w:val="36"/>
          <w:szCs w:val="36"/>
          <w:rtl/>
        </w:rPr>
        <w:t xml:space="preserve"> وَلَقَدْ</w:t>
      </w:r>
      <w:proofErr w:type="gramEnd"/>
      <w:r w:rsidR="003753E7" w:rsidRPr="0061728E">
        <w:rPr>
          <w:rFonts w:ascii="Traditional Arabic" w:hAnsi="Traditional Arabic" w:cs="Traditional Arabic"/>
          <w:sz w:val="36"/>
          <w:szCs w:val="36"/>
          <w:rtl/>
        </w:rPr>
        <w:t xml:space="preserve"> هَمَّتْ بِهِ وَهَمَّ بِهَا</w:t>
      </w:r>
      <w:r w:rsidR="00C25A3E"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6"/>
      </w:r>
      <w:r w:rsidR="003A2BE9" w:rsidRPr="0061728E">
        <w:rPr>
          <w:rStyle w:val="a5"/>
          <w:rFonts w:ascii="Traditional Arabic" w:hAnsi="Traditional Arabic" w:cs="Traditional Arabic"/>
          <w:sz w:val="36"/>
          <w:szCs w:val="36"/>
          <w:rtl/>
        </w:rPr>
        <w:t>)</w:t>
      </w:r>
    </w:p>
    <w:p w14:paraId="75F65C6F" w14:textId="697C1739"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وقيل</w:t>
      </w:r>
      <w:r w:rsidR="00DC5E1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إن هم</w:t>
      </w:r>
      <w:r w:rsidR="002050B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يوسف كان معصية، وأنه جلس منها مجلس الرجل من امرأته، وإلى هذا القول ذهب معظم المفسرين</w:t>
      </w:r>
      <w:r w:rsidR="00DC5E1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وعامتهم فيما </w:t>
      </w:r>
      <w:r w:rsidR="001C195B" w:rsidRPr="0061728E">
        <w:rPr>
          <w:rFonts w:ascii="Traditional Arabic" w:hAnsi="Traditional Arabic" w:cs="Traditional Arabic"/>
          <w:sz w:val="36"/>
          <w:szCs w:val="36"/>
          <w:rtl/>
        </w:rPr>
        <w:t>ذكر القشيري</w:t>
      </w:r>
      <w:r w:rsidRPr="0061728E">
        <w:rPr>
          <w:rFonts w:ascii="Traditional Arabic" w:hAnsi="Traditional Arabic" w:cs="Traditional Arabic"/>
          <w:sz w:val="36"/>
          <w:szCs w:val="36"/>
          <w:rtl/>
        </w:rPr>
        <w:t xml:space="preserve"> أبو نصر، وابن الأنباري</w:t>
      </w:r>
      <w:r w:rsidR="00DC5E1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والنحاس</w:t>
      </w:r>
      <w:r w:rsidR="00DC5E1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والماوردي</w:t>
      </w:r>
      <w:r w:rsidR="00DC5E1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وغيرهم.</w:t>
      </w:r>
    </w:p>
    <w:p w14:paraId="0744FD72" w14:textId="77777777" w:rsidR="009718F4" w:rsidRPr="0061728E" w:rsidRDefault="009718F4" w:rsidP="00FA4DE9">
      <w:pPr>
        <w:pStyle w:val="a3"/>
        <w:spacing w:before="40" w:after="40" w:line="276"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قال ابن عباس</w:t>
      </w:r>
      <w:r w:rsidR="00CC48A3" w:rsidRPr="0061728E">
        <w:rPr>
          <w:rFonts w:ascii="Traditional Arabic" w:hAnsi="Traditional Arabic" w:cs="Traditional Arabic" w:hint="cs"/>
          <w:sz w:val="36"/>
          <w:szCs w:val="36"/>
          <w:rtl/>
        </w:rPr>
        <w:t xml:space="preserve"> </w:t>
      </w:r>
      <w:r w:rsidR="00CC48A3" w:rsidRPr="0061728E">
        <w:rPr>
          <w:rFonts w:ascii="Traditional Arabic" w:hAnsi="Traditional Arabic" w:cs="Traditional Arabic"/>
          <w:sz w:val="36"/>
          <w:szCs w:val="36"/>
          <w:rtl/>
        </w:rPr>
        <w:t>–</w:t>
      </w:r>
      <w:r w:rsidR="00CC48A3" w:rsidRPr="0061728E">
        <w:rPr>
          <w:rFonts w:ascii="Traditional Arabic" w:hAnsi="Traditional Arabic" w:cs="Traditional Arabic" w:hint="cs"/>
          <w:sz w:val="36"/>
          <w:szCs w:val="36"/>
          <w:rtl/>
        </w:rPr>
        <w:t xml:space="preserve"> رضي الله عنهما -</w:t>
      </w:r>
      <w:r w:rsidR="00CF5561" w:rsidRPr="0061728E">
        <w:rPr>
          <w:rFonts w:ascii="Traditional Arabic" w:hAnsi="Traditional Arabic" w:cs="Traditional Arabic"/>
          <w:sz w:val="36"/>
          <w:szCs w:val="36"/>
          <w:rtl/>
        </w:rPr>
        <w:t xml:space="preserve">: </w:t>
      </w:r>
      <w:r w:rsidR="00A8737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حل </w:t>
      </w:r>
      <w:proofErr w:type="spellStart"/>
      <w:r w:rsidRPr="0061728E">
        <w:rPr>
          <w:rFonts w:ascii="Traditional Arabic" w:hAnsi="Traditional Arabic" w:cs="Traditional Arabic"/>
          <w:sz w:val="36"/>
          <w:szCs w:val="36"/>
          <w:rtl/>
        </w:rPr>
        <w:t>اله</w:t>
      </w:r>
      <w:r w:rsidR="002050B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م</w:t>
      </w:r>
      <w:r w:rsidR="002050B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يان</w:t>
      </w:r>
      <w:proofErr w:type="spellEnd"/>
      <w:r w:rsidRPr="0061728E">
        <w:rPr>
          <w:rFonts w:ascii="Traditional Arabic" w:hAnsi="Traditional Arabic" w:cs="Traditional Arabic"/>
          <w:sz w:val="36"/>
          <w:szCs w:val="36"/>
          <w:rtl/>
        </w:rPr>
        <w:t xml:space="preserve"> وجلس منها مجلس الخاتن</w:t>
      </w:r>
      <w:r w:rsidR="00A8737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وعنه</w:t>
      </w:r>
      <w:r w:rsidR="00CF5561" w:rsidRPr="0061728E">
        <w:rPr>
          <w:rFonts w:ascii="Traditional Arabic" w:hAnsi="Traditional Arabic" w:cs="Traditional Arabic"/>
          <w:sz w:val="36"/>
          <w:szCs w:val="36"/>
          <w:rtl/>
        </w:rPr>
        <w:t xml:space="preserve">: </w:t>
      </w:r>
      <w:r w:rsidR="00A8737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استلقت على قفاها</w:t>
      </w:r>
      <w:r w:rsidR="00A873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وقعد بين رجليها</w:t>
      </w:r>
      <w:r w:rsidR="00A8737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ينزع ثيابه</w:t>
      </w:r>
      <w:r w:rsidR="00A8737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p>
    <w:p w14:paraId="7CBBC046" w14:textId="77777777" w:rsidR="0065462A"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كل هذا من الإسرائيليات التي يجب إن </w:t>
      </w:r>
      <w:r w:rsidR="00222D1A" w:rsidRPr="0061728E">
        <w:rPr>
          <w:rFonts w:ascii="Traditional Arabic" w:hAnsi="Traditional Arabic" w:cs="Traditional Arabic"/>
          <w:sz w:val="36"/>
          <w:szCs w:val="36"/>
          <w:rtl/>
        </w:rPr>
        <w:t>يتحا</w:t>
      </w:r>
      <w:r w:rsidR="00222D1A" w:rsidRPr="0061728E">
        <w:rPr>
          <w:rFonts w:ascii="Traditional Arabic" w:eastAsia="Times New Roman" w:hAnsi="Traditional Arabic" w:cs="Traditional Arabic"/>
          <w:sz w:val="36"/>
          <w:szCs w:val="36"/>
          <w:rtl/>
        </w:rPr>
        <w:t>شاها</w:t>
      </w:r>
      <w:r w:rsidRPr="0061728E">
        <w:rPr>
          <w:rFonts w:ascii="Traditional Arabic" w:eastAsia="Times New Roman" w:hAnsi="Traditional Arabic" w:cs="Traditional Arabic"/>
          <w:sz w:val="36"/>
          <w:szCs w:val="36"/>
          <w:rtl/>
        </w:rPr>
        <w:t xml:space="preserve"> </w:t>
      </w:r>
      <w:r w:rsidRPr="0061728E">
        <w:rPr>
          <w:rFonts w:ascii="Traditional Arabic" w:hAnsi="Traditional Arabic" w:cs="Traditional Arabic"/>
          <w:sz w:val="36"/>
          <w:szCs w:val="36"/>
          <w:rtl/>
        </w:rPr>
        <w:t>في حق الأنبياء.</w:t>
      </w:r>
      <w:r w:rsidR="00A8737A" w:rsidRPr="0061728E">
        <w:rPr>
          <w:rFonts w:ascii="Traditional Arabic" w:hAnsi="Traditional Arabic" w:cs="Traditional Arabic" w:hint="cs"/>
          <w:sz w:val="36"/>
          <w:szCs w:val="36"/>
          <w:rtl/>
        </w:rPr>
        <w:t xml:space="preserve"> </w:t>
      </w:r>
    </w:p>
    <w:p w14:paraId="49CC30AB" w14:textId="77777777" w:rsidR="009718F4" w:rsidRPr="0061728E" w:rsidRDefault="009718F4" w:rsidP="00AD1E77">
      <w:pPr>
        <w:pStyle w:val="a3"/>
        <w:spacing w:before="40" w:after="40" w:line="276" w:lineRule="auto"/>
        <w:ind w:firstLine="2"/>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 رده على الفرق الإسلامية:</w:t>
      </w:r>
    </w:p>
    <w:p w14:paraId="3973F80C" w14:textId="7829A585" w:rsidR="009718F4" w:rsidRPr="0061728E" w:rsidRDefault="009718F4" w:rsidP="0013189F">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كما نعلم أن القرطبي على مذهب أهل السنة والجماعة، وأثبت نهج السلف في القضايا العقلية التي تعرض لها، فتراه حين يفسر الآية القرآنية</w:t>
      </w:r>
      <w:r w:rsidR="00A8737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A8737A" w:rsidRPr="0061728E">
        <w:rPr>
          <w:rFonts w:ascii="Traditional Arabic" w:hAnsi="Traditional Arabic" w:cs="Traditional Arabic"/>
          <w:sz w:val="36"/>
          <w:szCs w:val="36"/>
          <w:rtl/>
        </w:rPr>
        <w:t>﴿</w:t>
      </w:r>
      <w:r w:rsidR="0013189F" w:rsidRPr="0061728E">
        <w:rPr>
          <w:rFonts w:ascii="Traditional Arabic" w:hAnsi="Traditional Arabic" w:cs="Traditional Arabic"/>
          <w:sz w:val="36"/>
          <w:szCs w:val="36"/>
          <w:rtl/>
        </w:rPr>
        <w:t xml:space="preserve"> لَا تُدْرِكُهُ الْأَبْصَارُ وَهُوَ يُدْرِكُ الْأَبْصَارَ</w:t>
      </w:r>
      <w:r w:rsidR="00A8737A"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7"/>
      </w:r>
      <w:r w:rsidR="003A2BE9" w:rsidRPr="0061728E">
        <w:rPr>
          <w:rStyle w:val="a5"/>
          <w:rFonts w:ascii="Traditional Arabic" w:hAnsi="Traditional Arabic" w:cs="Traditional Arabic"/>
          <w:sz w:val="36"/>
          <w:szCs w:val="36"/>
          <w:rtl/>
        </w:rPr>
        <w:t>)</w:t>
      </w:r>
      <w:r w:rsidR="00A8737A" w:rsidRPr="0061728E">
        <w:rPr>
          <w:rStyle w:val="a5"/>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يقرر مذهب أهل السنة</w:t>
      </w:r>
      <w:r w:rsidR="00A8737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ويرد على المعتزلة، </w:t>
      </w:r>
      <w:r w:rsidR="001C195B" w:rsidRPr="0061728E">
        <w:rPr>
          <w:rFonts w:ascii="Traditional Arabic" w:hAnsi="Traditional Arabic" w:cs="Traditional Arabic"/>
          <w:sz w:val="36"/>
          <w:szCs w:val="36"/>
          <w:rtl/>
        </w:rPr>
        <w:t>فيقول:</w:t>
      </w:r>
      <w:r w:rsidRPr="0061728E">
        <w:rPr>
          <w:rFonts w:ascii="Traditional Arabic" w:hAnsi="Traditional Arabic" w:cs="Traditional Arabic"/>
          <w:sz w:val="36"/>
          <w:szCs w:val="36"/>
          <w:rtl/>
        </w:rPr>
        <w:t xml:space="preserve"> </w:t>
      </w:r>
      <w:r w:rsidR="001C195B" w:rsidRPr="0061728E">
        <w:rPr>
          <w:rFonts w:ascii="Traditional Arabic" w:hAnsi="Traditional Arabic" w:cs="Traditional Arabic"/>
          <w:sz w:val="36"/>
          <w:szCs w:val="36"/>
          <w:rtl/>
        </w:rPr>
        <w:t>«وقيل</w:t>
      </w:r>
      <w:r w:rsidRPr="0061728E">
        <w:rPr>
          <w:rFonts w:ascii="Traditional Arabic" w:hAnsi="Traditional Arabic" w:cs="Traditional Arabic"/>
          <w:sz w:val="36"/>
          <w:szCs w:val="36"/>
          <w:rtl/>
        </w:rPr>
        <w:t xml:space="preserve"> المعنى</w:t>
      </w:r>
      <w:r w:rsidR="00A8737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لا تدركه الأبصار المخلوقة في الدنيا، ولكنه يخلق لمن يريد كرامته</w:t>
      </w:r>
      <w:r w:rsidR="00A8737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بعد</w:t>
      </w:r>
      <w:r w:rsidR="004151C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وإدراكا</w:t>
      </w:r>
      <w:r w:rsidR="004151C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يراه به كمحمد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إذ رؤيته في الدنيا جائزة </w:t>
      </w:r>
      <w:r w:rsidR="001C195B" w:rsidRPr="0061728E">
        <w:rPr>
          <w:rFonts w:ascii="Traditional Arabic" w:hAnsi="Traditional Arabic" w:cs="Traditional Arabic"/>
          <w:sz w:val="36"/>
          <w:szCs w:val="36"/>
          <w:rtl/>
        </w:rPr>
        <w:t>عقل</w:t>
      </w:r>
      <w:r w:rsidR="00510768" w:rsidRPr="0061728E">
        <w:rPr>
          <w:rFonts w:ascii="Traditional Arabic" w:hAnsi="Traditional Arabic" w:cs="Traditional Arabic"/>
          <w:sz w:val="36"/>
          <w:szCs w:val="36"/>
          <w:rtl/>
        </w:rPr>
        <w:t>ا</w:t>
      </w:r>
      <w:r w:rsidR="007E751A" w:rsidRPr="0061728E">
        <w:rPr>
          <w:rFonts w:ascii="Traditional Arabic" w:hAnsi="Traditional Arabic" w:cs="Traditional Arabic"/>
          <w:sz w:val="36"/>
          <w:szCs w:val="36"/>
          <w:rtl/>
        </w:rPr>
        <w:t>ً</w:t>
      </w:r>
      <w:r w:rsidR="001C195B" w:rsidRPr="0061728E">
        <w:rPr>
          <w:rFonts w:ascii="Traditional Arabic" w:hAnsi="Traditional Arabic" w:cs="Traditional Arabic"/>
          <w:sz w:val="36"/>
          <w:szCs w:val="36"/>
          <w:rtl/>
        </w:rPr>
        <w:t>، إذ</w:t>
      </w:r>
      <w:r w:rsidRPr="0061728E">
        <w:rPr>
          <w:rFonts w:ascii="Traditional Arabic" w:hAnsi="Traditional Arabic" w:cs="Traditional Arabic"/>
          <w:sz w:val="36"/>
          <w:szCs w:val="36"/>
          <w:rtl/>
        </w:rPr>
        <w:t xml:space="preserve"> لو لم تكن جائزة لكان سؤال موسى عليه السلام مستحيلا</w:t>
      </w:r>
      <w:r w:rsidR="007E751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ومحال أن يجهل نبي ما يجوز على الله ومالا يجوز، بل لم </w:t>
      </w:r>
      <w:r w:rsidRPr="0061728E">
        <w:rPr>
          <w:rFonts w:ascii="Traditional Arabic" w:hAnsi="Traditional Arabic" w:cs="Traditional Arabic"/>
          <w:sz w:val="36"/>
          <w:szCs w:val="36"/>
          <w:rtl/>
        </w:rPr>
        <w:lastRenderedPageBreak/>
        <w:t>يسأل إلا جائز</w:t>
      </w:r>
      <w:r w:rsidR="004151CE">
        <w:rPr>
          <w:rFonts w:ascii="Traditional Arabic" w:hAnsi="Traditional Arabic" w:cs="Traditional Arabic" w:hint="cs"/>
          <w:sz w:val="36"/>
          <w:szCs w:val="36"/>
          <w:rtl/>
        </w:rPr>
        <w:t>ًا</w:t>
      </w:r>
      <w:r w:rsidR="007E751A"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 غير مستحيل</w:t>
      </w:r>
      <w:r w:rsidR="004151CE"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8"/>
      </w:r>
      <w:r w:rsidR="003A2BE9" w:rsidRPr="0061728E">
        <w:rPr>
          <w:rStyle w:val="a5"/>
          <w:rFonts w:ascii="Traditional Arabic" w:hAnsi="Traditional Arabic" w:cs="Traditional Arabic"/>
          <w:sz w:val="36"/>
          <w:szCs w:val="36"/>
          <w:rtl/>
        </w:rPr>
        <w:t>)</w:t>
      </w:r>
    </w:p>
    <w:p w14:paraId="30FFBBBA"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ورد على المعتزلة قولهم بخلق الأفعال وان العبد يخلق أفعاله وأثبت عقيدة أهل السنة.</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59"/>
      </w:r>
      <w:r w:rsidR="003A2BE9" w:rsidRPr="0061728E">
        <w:rPr>
          <w:rStyle w:val="a5"/>
          <w:rFonts w:ascii="Traditional Arabic" w:hAnsi="Traditional Arabic" w:cs="Traditional Arabic"/>
          <w:sz w:val="36"/>
          <w:szCs w:val="36"/>
          <w:rtl/>
        </w:rPr>
        <w:t>)</w:t>
      </w:r>
    </w:p>
    <w:p w14:paraId="5DD1A077" w14:textId="70BFD0FB" w:rsidR="0065462A" w:rsidRPr="0061728E" w:rsidRDefault="009718F4" w:rsidP="00B90DE1">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كما رد قولهم</w:t>
      </w:r>
      <w:r w:rsidR="00AA1A05" w:rsidRPr="0061728E">
        <w:rPr>
          <w:rFonts w:ascii="Traditional Arabic" w:hAnsi="Traditional Arabic" w:cs="Traditional Arabic"/>
          <w:sz w:val="36"/>
          <w:szCs w:val="36"/>
        </w:rPr>
        <w:t>:</w:t>
      </w:r>
      <w:r w:rsidRPr="0061728E">
        <w:rPr>
          <w:rFonts w:ascii="Traditional Arabic" w:hAnsi="Traditional Arabic" w:cs="Traditional Arabic"/>
          <w:sz w:val="36"/>
          <w:szCs w:val="36"/>
          <w:rtl/>
        </w:rPr>
        <w:t xml:space="preserve"> </w:t>
      </w:r>
      <w:r w:rsidR="00AA1A05"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إن الحسن ما حسن العقل</w:t>
      </w:r>
      <w:r w:rsidR="00AA1A05"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وأقر أن الحسن</w:t>
      </w:r>
      <w:r w:rsidR="00AA1A05" w:rsidRPr="0061728E">
        <w:rPr>
          <w:rFonts w:ascii="Traditional Arabic" w:hAnsi="Traditional Arabic" w:cs="Traditional Arabic"/>
          <w:sz w:val="36"/>
          <w:szCs w:val="36"/>
        </w:rPr>
        <w:t>:</w:t>
      </w:r>
      <w:r w:rsidRPr="0061728E">
        <w:rPr>
          <w:rFonts w:ascii="Traditional Arabic" w:hAnsi="Traditional Arabic" w:cs="Traditional Arabic"/>
          <w:sz w:val="36"/>
          <w:szCs w:val="36"/>
          <w:rtl/>
        </w:rPr>
        <w:t xml:space="preserve"> م</w:t>
      </w:r>
      <w:r w:rsidR="00A8737A"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حسنه الشرع</w:t>
      </w:r>
      <w:r w:rsidR="00AA1A05" w:rsidRPr="0061728E">
        <w:rPr>
          <w:rFonts w:ascii="Traditional Arabic" w:hAnsi="Traditional Arabic" w:cs="Traditional Arabic" w:hint="cs"/>
          <w:sz w:val="36"/>
          <w:szCs w:val="36"/>
          <w:rtl/>
          <w:lang w:bidi="ar-EG"/>
        </w:rPr>
        <w:t>،</w:t>
      </w:r>
      <w:r w:rsidRPr="0061728E">
        <w:rPr>
          <w:rFonts w:ascii="Traditional Arabic" w:hAnsi="Traditional Arabic" w:cs="Traditional Arabic"/>
          <w:sz w:val="36"/>
          <w:szCs w:val="36"/>
          <w:rtl/>
        </w:rPr>
        <w:t xml:space="preserve"> والقبيح ما قب</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حه الشرع، فالشرع هو المقياس</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وليس </w:t>
      </w:r>
      <w:r w:rsidR="00A8737A" w:rsidRPr="0061728E">
        <w:rPr>
          <w:rFonts w:ascii="Traditional Arabic" w:hAnsi="Traditional Arabic" w:cs="Traditional Arabic" w:hint="cs"/>
          <w:sz w:val="36"/>
          <w:szCs w:val="36"/>
          <w:rtl/>
        </w:rPr>
        <w:t>العقل</w:t>
      </w:r>
      <w:r w:rsidR="004151CE" w:rsidRPr="0061728E">
        <w:rPr>
          <w:rFonts w:ascii="Traditional Arabic" w:hAnsi="Traditional Arabic" w:cs="Traditional Arabic"/>
          <w:sz w:val="36"/>
          <w:szCs w:val="36"/>
          <w:rtl/>
        </w:rPr>
        <w:t>»</w:t>
      </w:r>
      <w:r w:rsidR="00A8737A" w:rsidRPr="0061728E">
        <w:rPr>
          <w:rFonts w:ascii="Traditional Arabic" w:hAnsi="Traditional Arabic" w:cs="Traditional Arabic" w:hint="cs"/>
          <w:sz w:val="36"/>
          <w:szCs w:val="36"/>
          <w:rtl/>
        </w:rPr>
        <w:t>.</w:t>
      </w:r>
    </w:p>
    <w:p w14:paraId="4E05E386" w14:textId="77777777" w:rsidR="004F4419" w:rsidRPr="0061728E" w:rsidRDefault="009718F4" w:rsidP="00B90DE1">
      <w:pPr>
        <w:bidi/>
        <w:spacing w:before="40" w:after="40" w:line="276" w:lineRule="auto"/>
        <w:jc w:val="both"/>
        <w:rPr>
          <w:rFonts w:ascii="Traditional Arabic" w:hAnsi="Traditional Arabic" w:cs="Traditional Arabic"/>
          <w:color w:val="auto"/>
          <w:sz w:val="36"/>
          <w:szCs w:val="36"/>
          <w:rtl/>
        </w:rPr>
      </w:pPr>
      <w:r w:rsidRPr="0061728E">
        <w:rPr>
          <w:rFonts w:ascii="Traditional Arabic" w:hAnsi="Traditional Arabic" w:cs="Traditional Arabic"/>
          <w:color w:val="auto"/>
          <w:sz w:val="36"/>
          <w:szCs w:val="36"/>
          <w:rtl/>
        </w:rPr>
        <w:t>رحم الله القرطبي</w:t>
      </w:r>
      <w:r w:rsidR="00AA1A05" w:rsidRPr="0061728E">
        <w:rPr>
          <w:rFonts w:ascii="Traditional Arabic" w:hAnsi="Traditional Arabic" w:cs="Traditional Arabic" w:hint="cs"/>
          <w:color w:val="auto"/>
          <w:sz w:val="36"/>
          <w:szCs w:val="36"/>
          <w:rtl/>
        </w:rPr>
        <w:t>،</w:t>
      </w:r>
      <w:r w:rsidRPr="0061728E">
        <w:rPr>
          <w:rFonts w:ascii="Traditional Arabic" w:hAnsi="Traditional Arabic" w:cs="Traditional Arabic"/>
          <w:color w:val="auto"/>
          <w:sz w:val="36"/>
          <w:szCs w:val="36"/>
          <w:rtl/>
        </w:rPr>
        <w:t xml:space="preserve"> وأحسن مثوبته في دفاعه عن الإسلام</w:t>
      </w:r>
      <w:r w:rsidR="00AA1A05" w:rsidRPr="0061728E">
        <w:rPr>
          <w:rFonts w:ascii="Traditional Arabic" w:hAnsi="Traditional Arabic" w:cs="Traditional Arabic" w:hint="cs"/>
          <w:color w:val="auto"/>
          <w:sz w:val="36"/>
          <w:szCs w:val="36"/>
          <w:rtl/>
        </w:rPr>
        <w:t>،</w:t>
      </w:r>
      <w:r w:rsidRPr="0061728E">
        <w:rPr>
          <w:rFonts w:ascii="Traditional Arabic" w:hAnsi="Traditional Arabic" w:cs="Traditional Arabic"/>
          <w:color w:val="auto"/>
          <w:sz w:val="36"/>
          <w:szCs w:val="36"/>
          <w:rtl/>
        </w:rPr>
        <w:t xml:space="preserve"> والزود عنه</w:t>
      </w:r>
      <w:bookmarkStart w:id="4" w:name="bookmark12"/>
      <w:r w:rsidR="00B90DE1" w:rsidRPr="0061728E">
        <w:rPr>
          <w:rFonts w:ascii="Traditional Arabic" w:hAnsi="Traditional Arabic" w:cs="Traditional Arabic" w:hint="cs"/>
          <w:color w:val="auto"/>
          <w:sz w:val="36"/>
          <w:szCs w:val="36"/>
          <w:rtl/>
        </w:rPr>
        <w:t>.</w:t>
      </w:r>
    </w:p>
    <w:p w14:paraId="52F673E7" w14:textId="77777777" w:rsidR="00FA4DE9" w:rsidRPr="0061728E" w:rsidRDefault="00FA4DE9">
      <w:pPr>
        <w:widowControl/>
        <w:spacing w:after="160" w:line="259" w:lineRule="auto"/>
        <w:rPr>
          <w:rFonts w:ascii="Traditional Arabic" w:eastAsia="Arial" w:hAnsi="Traditional Arabic" w:cs="Traditional Arabic"/>
          <w:b/>
          <w:bCs/>
          <w:color w:val="auto"/>
          <w:sz w:val="36"/>
          <w:szCs w:val="36"/>
          <w:lang w:val="en-US" w:eastAsia="en-US"/>
        </w:rPr>
      </w:pPr>
      <w:r w:rsidRPr="0061728E">
        <w:rPr>
          <w:rFonts w:ascii="Traditional Arabic" w:hAnsi="Traditional Arabic" w:cs="Traditional Arabic"/>
          <w:b/>
          <w:bCs/>
          <w:color w:val="auto"/>
          <w:sz w:val="36"/>
          <w:szCs w:val="36"/>
          <w:rtl/>
        </w:rPr>
        <w:br w:type="page"/>
      </w:r>
    </w:p>
    <w:p w14:paraId="53C95828" w14:textId="77777777" w:rsidR="00CC710F" w:rsidRPr="0061728E" w:rsidRDefault="009718F4" w:rsidP="00AD1E77">
      <w:pPr>
        <w:pStyle w:val="Heading30"/>
        <w:keepNext/>
        <w:keepLines/>
        <w:spacing w:before="40" w:after="40" w:line="276" w:lineRule="auto"/>
        <w:rPr>
          <w:rFonts w:ascii="Traditional Arabic" w:hAnsi="Traditional Arabic" w:cs="Traditional Arabic"/>
          <w:b/>
          <w:bCs/>
          <w:sz w:val="36"/>
          <w:szCs w:val="36"/>
          <w:rtl/>
        </w:rPr>
      </w:pPr>
      <w:r w:rsidRPr="0061728E">
        <w:rPr>
          <w:rFonts w:ascii="Traditional Arabic" w:hAnsi="Traditional Arabic" w:cs="Traditional Arabic"/>
          <w:b/>
          <w:bCs/>
          <w:sz w:val="36"/>
          <w:szCs w:val="36"/>
          <w:rtl/>
        </w:rPr>
        <w:lastRenderedPageBreak/>
        <w:t>المحرر الوجيز في تفسير الكتاب العزيز</w:t>
      </w:r>
      <w:r w:rsidR="003A2BE9" w:rsidRPr="0061728E">
        <w:rPr>
          <w:rStyle w:val="a5"/>
          <w:rFonts w:ascii="Traditional Arabic" w:hAnsi="Traditional Arabic" w:cs="Traditional Arabic"/>
          <w:b/>
          <w:bCs/>
          <w:sz w:val="36"/>
          <w:szCs w:val="36"/>
          <w:rtl/>
        </w:rPr>
        <w:t>(</w:t>
      </w:r>
      <w:r w:rsidR="003A2BE9" w:rsidRPr="0061728E">
        <w:rPr>
          <w:rStyle w:val="a5"/>
          <w:rFonts w:ascii="Traditional Arabic" w:hAnsi="Traditional Arabic" w:cs="Traditional Arabic"/>
          <w:b/>
          <w:bCs/>
          <w:sz w:val="36"/>
          <w:szCs w:val="36"/>
          <w:rtl/>
        </w:rPr>
        <w:footnoteReference w:id="60"/>
      </w:r>
      <w:r w:rsidR="003A2BE9" w:rsidRPr="0061728E">
        <w:rPr>
          <w:rStyle w:val="a5"/>
          <w:rFonts w:ascii="Traditional Arabic" w:hAnsi="Traditional Arabic" w:cs="Traditional Arabic"/>
          <w:b/>
          <w:bCs/>
          <w:sz w:val="36"/>
          <w:szCs w:val="36"/>
          <w:rtl/>
        </w:rPr>
        <w:t>)</w:t>
      </w:r>
    </w:p>
    <w:p w14:paraId="6E47DE4E" w14:textId="77777777" w:rsidR="009718F4" w:rsidRPr="0061728E" w:rsidRDefault="009718F4" w:rsidP="00AD1E77">
      <w:pPr>
        <w:pStyle w:val="Heading30"/>
        <w:keepNext/>
        <w:keepLines/>
        <w:spacing w:before="40" w:after="40" w:line="276" w:lineRule="auto"/>
        <w:rPr>
          <w:rFonts w:ascii="Traditional Arabic" w:hAnsi="Traditional Arabic" w:cs="Traditional Arabic"/>
          <w:b/>
          <w:bCs/>
          <w:sz w:val="36"/>
          <w:szCs w:val="36"/>
          <w:rtl/>
          <w:lang w:bidi="ar-EG"/>
        </w:rPr>
      </w:pPr>
      <w:r w:rsidRPr="0061728E">
        <w:rPr>
          <w:rFonts w:ascii="Traditional Arabic" w:hAnsi="Traditional Arabic" w:cs="Traditional Arabic"/>
          <w:b/>
          <w:bCs/>
          <w:sz w:val="36"/>
          <w:szCs w:val="36"/>
          <w:rtl/>
        </w:rPr>
        <w:t>ابن عطية</w:t>
      </w:r>
      <w:bookmarkEnd w:id="4"/>
    </w:p>
    <w:p w14:paraId="56284621" w14:textId="5061DE75" w:rsidR="009718F4" w:rsidRPr="0061728E" w:rsidRDefault="009718F4" w:rsidP="006F3745">
      <w:pPr>
        <w:pStyle w:val="a3"/>
        <w:spacing w:before="40" w:after="40" w:line="276"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هو القاضي عبد الحق بن عطية الأندلسي الغرناطي المالكي. ولد بغرناطة سنة ٤٨٠ ه</w:t>
      </w:r>
      <w:r w:rsidR="00AA1A05" w:rsidRPr="0061728E">
        <w:rPr>
          <w:rFonts w:ascii="Traditional Arabic" w:hAnsi="Traditional Arabic" w:cs="Traditional Arabic" w:hint="cs"/>
          <w:sz w:val="36"/>
          <w:szCs w:val="36"/>
          <w:rtl/>
        </w:rPr>
        <w:t>ـ</w:t>
      </w:r>
      <w:r w:rsidRPr="0061728E">
        <w:rPr>
          <w:rFonts w:ascii="Traditional Arabic" w:hAnsi="Traditional Arabic" w:cs="Traditional Arabic"/>
          <w:sz w:val="36"/>
          <w:szCs w:val="36"/>
          <w:rtl/>
        </w:rPr>
        <w:t xml:space="preserve"> ونشأ فيها، وتر</w:t>
      </w:r>
      <w:r w:rsidR="004A1E55" w:rsidRPr="0061728E">
        <w:rPr>
          <w:rFonts w:ascii="Traditional Arabic" w:hAnsi="Traditional Arabic" w:cs="Traditional Arabic"/>
          <w:sz w:val="36"/>
          <w:szCs w:val="36"/>
          <w:rtl/>
        </w:rPr>
        <w:t>ب</w:t>
      </w:r>
      <w:r w:rsidRPr="0061728E">
        <w:rPr>
          <w:rFonts w:ascii="Traditional Arabic" w:hAnsi="Traditional Arabic" w:cs="Traditional Arabic"/>
          <w:sz w:val="36"/>
          <w:szCs w:val="36"/>
          <w:rtl/>
        </w:rPr>
        <w:t>ى في كنف أبيه القاضي الحافظ الذي أحاطه بأسباب العناية</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والرعاية مما كان سبب</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في تكوين شخصيته العلمية.</w:t>
      </w:r>
    </w:p>
    <w:p w14:paraId="62173A20" w14:textId="55A0039F" w:rsidR="006F3745" w:rsidRP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وكان منذ صغره طموح</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متطلع</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وقد لازمه هذا الطموح حتى برزت مواهبه وعم إنتاجه</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وغدا شخصية علمية يشار لها بالبنان. </w:t>
      </w:r>
    </w:p>
    <w:p w14:paraId="301DCB2C" w14:textId="76B7D1C9" w:rsidR="009718F4" w:rsidRPr="0061728E" w:rsidRDefault="009718F4" w:rsidP="006F3745">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ويحدثنا الفتح بن خاقان عن صفات ابن عطية التي أورثته علو</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في الرتبة</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وعظمة في المكانة</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proofErr w:type="gramStart"/>
      <w:r w:rsidR="001C195B" w:rsidRPr="0061728E">
        <w:rPr>
          <w:rFonts w:ascii="Traditional Arabic" w:hAnsi="Traditional Arabic" w:cs="Traditional Arabic"/>
          <w:sz w:val="36"/>
          <w:szCs w:val="36"/>
          <w:rtl/>
        </w:rPr>
        <w:t>فقال:</w:t>
      </w:r>
      <w:r w:rsidRPr="0061728E">
        <w:rPr>
          <w:rFonts w:ascii="Traditional Arabic" w:hAnsi="Traditional Arabic" w:cs="Traditional Arabic"/>
          <w:sz w:val="36"/>
          <w:szCs w:val="36"/>
          <w:rtl/>
        </w:rPr>
        <w:t xml:space="preserve">  </w:t>
      </w:r>
      <w:r w:rsidR="00AA1A05" w:rsidRPr="0061728E">
        <w:rPr>
          <w:rFonts w:ascii="Traditional Arabic" w:hAnsi="Traditional Arabic" w:cs="Traditional Arabic"/>
          <w:sz w:val="36"/>
          <w:szCs w:val="36"/>
          <w:rtl/>
        </w:rPr>
        <w:t>«</w:t>
      </w:r>
      <w:proofErr w:type="gramEnd"/>
      <w:r w:rsidR="001C195B" w:rsidRPr="0061728E">
        <w:rPr>
          <w:rFonts w:ascii="Traditional Arabic" w:hAnsi="Traditional Arabic" w:cs="Traditional Arabic"/>
          <w:sz w:val="36"/>
          <w:szCs w:val="36"/>
          <w:rtl/>
        </w:rPr>
        <w:t>سابق</w:t>
      </w:r>
      <w:r w:rsidRPr="0061728E">
        <w:rPr>
          <w:rFonts w:ascii="Traditional Arabic" w:hAnsi="Traditional Arabic" w:cs="Traditional Arabic"/>
          <w:sz w:val="36"/>
          <w:szCs w:val="36"/>
          <w:rtl/>
        </w:rPr>
        <w:t xml:space="preserve"> الأمجاد في </w:t>
      </w:r>
      <w:r w:rsidR="006F3745" w:rsidRPr="0061728E">
        <w:rPr>
          <w:rFonts w:ascii="Traditional Arabic" w:hAnsi="Traditional Arabic" w:cs="Traditional Arabic" w:hint="cs"/>
          <w:sz w:val="36"/>
          <w:szCs w:val="36"/>
          <w:rtl/>
        </w:rPr>
        <w:t>السؤدد</w:t>
      </w:r>
      <w:r w:rsidRPr="0061728E">
        <w:rPr>
          <w:rFonts w:ascii="Traditional Arabic" w:hAnsi="Traditional Arabic" w:cs="Traditional Arabic"/>
          <w:sz w:val="36"/>
          <w:szCs w:val="36"/>
          <w:rtl/>
        </w:rPr>
        <w:t xml:space="preserve"> جاهد</w:t>
      </w:r>
      <w:r w:rsidR="00AA1A0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حتى</w:t>
      </w:r>
      <w:r w:rsidR="004A1E55"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تناول الكواكب </w:t>
      </w:r>
      <w:r w:rsidR="001C195B" w:rsidRPr="0061728E">
        <w:rPr>
          <w:rFonts w:ascii="Traditional Arabic" w:hAnsi="Traditional Arabic" w:cs="Traditional Arabic"/>
          <w:sz w:val="36"/>
          <w:szCs w:val="36"/>
          <w:rtl/>
        </w:rPr>
        <w:t>قاعد</w:t>
      </w:r>
      <w:r w:rsidR="00AA1A05" w:rsidRPr="0061728E">
        <w:rPr>
          <w:rFonts w:ascii="Traditional Arabic" w:hAnsi="Traditional Arabic" w:cs="Traditional Arabic" w:hint="cs"/>
          <w:sz w:val="36"/>
          <w:szCs w:val="36"/>
          <w:rtl/>
        </w:rPr>
        <w:t>ً</w:t>
      </w:r>
      <w:r w:rsidR="001C195B" w:rsidRPr="0061728E">
        <w:rPr>
          <w:rFonts w:ascii="Traditional Arabic" w:hAnsi="Traditional Arabic" w:cs="Traditional Arabic"/>
          <w:sz w:val="36"/>
          <w:szCs w:val="36"/>
          <w:rtl/>
        </w:rPr>
        <w:t>ا</w:t>
      </w:r>
      <w:r w:rsidR="00AA1A05" w:rsidRPr="0061728E">
        <w:rPr>
          <w:rFonts w:ascii="Traditional Arabic" w:hAnsi="Traditional Arabic" w:cs="Traditional Arabic"/>
          <w:sz w:val="36"/>
          <w:szCs w:val="36"/>
          <w:rtl/>
        </w:rPr>
        <w:t>»</w:t>
      </w:r>
      <w:r w:rsidR="001C195B"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1"/>
      </w:r>
      <w:r w:rsidR="003A2BE9" w:rsidRPr="0061728E">
        <w:rPr>
          <w:rStyle w:val="a5"/>
          <w:rFonts w:ascii="Traditional Arabic" w:hAnsi="Traditional Arabic" w:cs="Traditional Arabic"/>
          <w:sz w:val="36"/>
          <w:szCs w:val="36"/>
          <w:rtl/>
        </w:rPr>
        <w:t>)</w:t>
      </w:r>
    </w:p>
    <w:p w14:paraId="02081FE5" w14:textId="5B10D600"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وفي رواية المقر</w:t>
      </w:r>
      <w:r w:rsidR="006F37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ي</w:t>
      </w:r>
      <w:r w:rsidR="00543913"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7B3019" w:rsidRPr="0061728E">
        <w:rPr>
          <w:rFonts w:ascii="Traditional Arabic" w:hAnsi="Traditional Arabic" w:cs="Traditional Arabic"/>
          <w:sz w:val="36"/>
          <w:szCs w:val="36"/>
          <w:rtl/>
        </w:rPr>
        <w:t>«فتى</w:t>
      </w:r>
      <w:r w:rsidRPr="0061728E">
        <w:rPr>
          <w:rFonts w:ascii="Traditional Arabic" w:hAnsi="Traditional Arabic" w:cs="Traditional Arabic"/>
          <w:sz w:val="36"/>
          <w:szCs w:val="36"/>
          <w:rtl/>
        </w:rPr>
        <w:t xml:space="preserve"> العمر</w:t>
      </w:r>
      <w:r w:rsidR="00D05E9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كهل العلا، حديث السن</w:t>
      </w:r>
      <w:r w:rsidR="00D05E9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قديم السنة، سما</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رتبة الكهول صغير</w:t>
      </w:r>
      <w:r w:rsidR="00D05E9D" w:rsidRPr="0061728E">
        <w:rPr>
          <w:rFonts w:ascii="Traditional Arabic" w:hAnsi="Traditional Arabic" w:cs="Traditional Arabic" w:hint="cs"/>
          <w:sz w:val="36"/>
          <w:szCs w:val="36"/>
          <w:rtl/>
        </w:rPr>
        <w:t>ً</w:t>
      </w:r>
      <w:r w:rsidR="00B97A2F"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وشن </w:t>
      </w:r>
      <w:proofErr w:type="spellStart"/>
      <w:r w:rsidRPr="0061728E">
        <w:rPr>
          <w:rFonts w:ascii="Traditional Arabic" w:hAnsi="Traditional Arabic" w:cs="Traditional Arabic"/>
          <w:sz w:val="36"/>
          <w:szCs w:val="36"/>
          <w:rtl/>
        </w:rPr>
        <w:t>كثيبة</w:t>
      </w:r>
      <w:proofErr w:type="spellEnd"/>
      <w:r w:rsidRPr="0061728E">
        <w:rPr>
          <w:rFonts w:ascii="Traditional Arabic" w:hAnsi="Traditional Arabic" w:cs="Traditional Arabic"/>
          <w:sz w:val="36"/>
          <w:szCs w:val="36"/>
          <w:rtl/>
        </w:rPr>
        <w:t xml:space="preserve"> ذهنه على العلوم مغير</w:t>
      </w:r>
      <w:r w:rsidR="00D05E9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فسباها معن</w:t>
      </w:r>
      <w:r w:rsidR="00D05E9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ى وفصل</w:t>
      </w:r>
      <w:r w:rsidR="004151C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w:t>
      </w:r>
      <w:proofErr w:type="spellStart"/>
      <w:r w:rsidRPr="0061728E">
        <w:rPr>
          <w:rFonts w:ascii="Traditional Arabic" w:hAnsi="Traditional Arabic" w:cs="Traditional Arabic"/>
          <w:sz w:val="36"/>
          <w:szCs w:val="36"/>
          <w:rtl/>
        </w:rPr>
        <w:t>وحواها</w:t>
      </w:r>
      <w:proofErr w:type="spellEnd"/>
      <w:r w:rsidRPr="0061728E">
        <w:rPr>
          <w:rFonts w:ascii="Traditional Arabic" w:hAnsi="Traditional Arabic" w:cs="Traditional Arabic"/>
          <w:sz w:val="36"/>
          <w:szCs w:val="36"/>
          <w:rtl/>
        </w:rPr>
        <w:t xml:space="preserve"> فرع</w:t>
      </w:r>
      <w:r w:rsidR="00D05E9D"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w:t>
      </w:r>
      <w:r w:rsidR="007B3019" w:rsidRPr="0061728E">
        <w:rPr>
          <w:rFonts w:ascii="Traditional Arabic" w:hAnsi="Traditional Arabic" w:cs="Traditional Arabic"/>
          <w:sz w:val="36"/>
          <w:szCs w:val="36"/>
          <w:rtl/>
        </w:rPr>
        <w:t>وأصل</w:t>
      </w:r>
      <w:r w:rsidR="004151CE">
        <w:rPr>
          <w:rFonts w:ascii="Traditional Arabic" w:hAnsi="Traditional Arabic" w:cs="Traditional Arabic" w:hint="cs"/>
          <w:sz w:val="36"/>
          <w:szCs w:val="36"/>
          <w:rtl/>
        </w:rPr>
        <w:t>اً</w:t>
      </w:r>
      <w:r w:rsidR="007B3019"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2"/>
      </w:r>
      <w:r w:rsidR="003A2BE9" w:rsidRPr="0061728E">
        <w:rPr>
          <w:rStyle w:val="a5"/>
          <w:rFonts w:ascii="Traditional Arabic" w:hAnsi="Traditional Arabic" w:cs="Traditional Arabic"/>
          <w:sz w:val="36"/>
          <w:szCs w:val="36"/>
          <w:rtl/>
        </w:rPr>
        <w:t>)</w:t>
      </w:r>
    </w:p>
    <w:p w14:paraId="0CBC3D8E"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مكانته العلمية:</w:t>
      </w:r>
    </w:p>
    <w:p w14:paraId="2C922E41" w14:textId="77777777" w:rsidR="009718F4" w:rsidRPr="0061728E" w:rsidRDefault="009718F4" w:rsidP="006F3745">
      <w:pPr>
        <w:pStyle w:val="a3"/>
        <w:spacing w:before="40" w:after="40" w:line="276"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 xml:space="preserve">قال لسان الدين بن </w:t>
      </w:r>
      <w:r w:rsidR="001C195B" w:rsidRPr="0061728E">
        <w:rPr>
          <w:rFonts w:ascii="Traditional Arabic" w:hAnsi="Traditional Arabic" w:cs="Traditional Arabic"/>
          <w:sz w:val="36"/>
          <w:szCs w:val="36"/>
          <w:rtl/>
        </w:rPr>
        <w:t>الخطيب: «</w:t>
      </w:r>
      <w:r w:rsidRPr="0061728E">
        <w:rPr>
          <w:rFonts w:ascii="Traditional Arabic" w:hAnsi="Traditional Arabic" w:cs="Traditional Arabic"/>
          <w:sz w:val="36"/>
          <w:szCs w:val="36"/>
          <w:rtl/>
        </w:rPr>
        <w:t>كان ابن عطية فقيه</w:t>
      </w:r>
      <w:r w:rsidR="00A033F0"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عالم</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6F37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1C195B" w:rsidRPr="0061728E">
        <w:rPr>
          <w:rFonts w:ascii="Traditional Arabic" w:hAnsi="Traditional Arabic" w:cs="Traditional Arabic"/>
          <w:sz w:val="36"/>
          <w:szCs w:val="36"/>
          <w:rtl/>
        </w:rPr>
        <w:t>بالتفسير،</w:t>
      </w:r>
      <w:r w:rsidRPr="0061728E">
        <w:rPr>
          <w:rFonts w:ascii="Traditional Arabic" w:eastAsia="Times New Roman" w:hAnsi="Traditional Arabic" w:cs="Traditional Arabic"/>
          <w:sz w:val="36"/>
          <w:szCs w:val="36"/>
          <w:rtl/>
        </w:rPr>
        <w:t xml:space="preserve"> </w:t>
      </w:r>
      <w:r w:rsidRPr="0061728E">
        <w:rPr>
          <w:rFonts w:ascii="Traditional Arabic" w:hAnsi="Traditional Arabic" w:cs="Traditional Arabic"/>
          <w:sz w:val="36"/>
          <w:szCs w:val="36"/>
          <w:rtl/>
        </w:rPr>
        <w:t>والأحكام</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والحديث</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والفقه</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والنحو</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والأدب</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واللغة</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مقيد</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حسن التقيد، له نظم ونثر، ولي القضاء (بالمرية) من حواضر </w:t>
      </w:r>
      <w:r w:rsidR="001C195B" w:rsidRPr="0061728E">
        <w:rPr>
          <w:rFonts w:ascii="Traditional Arabic" w:hAnsi="Traditional Arabic" w:cs="Traditional Arabic"/>
          <w:sz w:val="36"/>
          <w:szCs w:val="36"/>
          <w:rtl/>
        </w:rPr>
        <w:t>الأندلس</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وكان غاية في الدهاء</w:t>
      </w:r>
      <w:r w:rsidR="00A033F0" w:rsidRPr="0061728E">
        <w:rPr>
          <w:rFonts w:ascii="Traditional Arabic" w:hAnsi="Traditional Arabic" w:cs="Traditional Arabic" w:hint="cs"/>
          <w:sz w:val="36"/>
          <w:szCs w:val="36"/>
          <w:rtl/>
        </w:rPr>
        <w:t>،</w:t>
      </w:r>
      <w:r w:rsidR="00CA7255"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والذكاء،</w:t>
      </w:r>
      <w:r w:rsidR="00CA7255" w:rsidRPr="0061728E">
        <w:rPr>
          <w:rFonts w:ascii="Traditional Arabic" w:hAnsi="Traditional Arabic" w:cs="Traditional Arabic"/>
          <w:sz w:val="36"/>
          <w:szCs w:val="36"/>
          <w:rtl/>
        </w:rPr>
        <w:t xml:space="preserve"> </w:t>
      </w:r>
      <w:proofErr w:type="spellStart"/>
      <w:r w:rsidRPr="0061728E">
        <w:rPr>
          <w:rFonts w:ascii="Traditional Arabic" w:hAnsi="Traditional Arabic" w:cs="Traditional Arabic"/>
          <w:sz w:val="36"/>
          <w:szCs w:val="36"/>
          <w:rtl/>
        </w:rPr>
        <w:t>والتهمم</w:t>
      </w:r>
      <w:proofErr w:type="spellEnd"/>
      <w:r w:rsidR="00CA7255" w:rsidRPr="0061728E">
        <w:rPr>
          <w:rFonts w:ascii="Traditional Arabic" w:hAnsi="Traditional Arabic" w:cs="Traditional Arabic"/>
          <w:sz w:val="36"/>
          <w:szCs w:val="36"/>
          <w:rtl/>
        </w:rPr>
        <w:t xml:space="preserve"> </w:t>
      </w:r>
      <w:r w:rsidR="001C195B" w:rsidRPr="0061728E">
        <w:rPr>
          <w:rFonts w:ascii="Traditional Arabic" w:hAnsi="Traditional Arabic" w:cs="Traditional Arabic"/>
          <w:sz w:val="36"/>
          <w:szCs w:val="36"/>
          <w:rtl/>
        </w:rPr>
        <w:t>بالعلم، سري</w:t>
      </w:r>
      <w:r w:rsidRPr="0061728E">
        <w:rPr>
          <w:rFonts w:ascii="Traditional Arabic" w:hAnsi="Traditional Arabic" w:cs="Traditional Arabic"/>
          <w:sz w:val="36"/>
          <w:szCs w:val="36"/>
          <w:rtl/>
        </w:rPr>
        <w:t xml:space="preserve"> الهمة في اقتناء الكتب</w:t>
      </w:r>
      <w:r w:rsidR="00A033F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133E02" w:rsidRPr="0061728E">
        <w:rPr>
          <w:rFonts w:ascii="Traditional Arabic" w:hAnsi="Traditional Arabic" w:cs="Traditional Arabic"/>
          <w:sz w:val="36"/>
          <w:szCs w:val="36"/>
          <w:rtl/>
        </w:rPr>
        <w:t>توخ</w:t>
      </w:r>
      <w:r w:rsidR="00A033F0" w:rsidRPr="0061728E">
        <w:rPr>
          <w:rFonts w:ascii="Traditional Arabic" w:hAnsi="Traditional Arabic" w:cs="Traditional Arabic" w:hint="cs"/>
          <w:sz w:val="36"/>
          <w:szCs w:val="36"/>
          <w:rtl/>
        </w:rPr>
        <w:t>َّ</w:t>
      </w:r>
      <w:r w:rsidR="006F3745" w:rsidRPr="0061728E">
        <w:rPr>
          <w:rFonts w:ascii="Traditional Arabic" w:hAnsi="Traditional Arabic" w:cs="Traditional Arabic" w:hint="cs"/>
          <w:sz w:val="36"/>
          <w:szCs w:val="36"/>
          <w:rtl/>
        </w:rPr>
        <w:t>ى</w:t>
      </w:r>
      <w:r w:rsidR="00133E02"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الحق، وعدل في الحكم، وأعجز </w:t>
      </w:r>
      <w:r w:rsidR="001C195B" w:rsidRPr="0061728E">
        <w:rPr>
          <w:rFonts w:ascii="Traditional Arabic" w:hAnsi="Traditional Arabic" w:cs="Traditional Arabic"/>
          <w:sz w:val="36"/>
          <w:szCs w:val="36"/>
          <w:rtl/>
        </w:rPr>
        <w:t>الخطة</w:t>
      </w:r>
      <w:r w:rsidR="00A033F0" w:rsidRPr="0061728E">
        <w:rPr>
          <w:rFonts w:ascii="Traditional Arabic" w:hAnsi="Traditional Arabic" w:cs="Traditional Arabic"/>
          <w:sz w:val="36"/>
          <w:szCs w:val="36"/>
          <w:rtl/>
        </w:rPr>
        <w:t>»</w:t>
      </w:r>
      <w:r w:rsidR="001C195B"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3"/>
      </w:r>
      <w:r w:rsidR="003A2BE9" w:rsidRPr="0061728E">
        <w:rPr>
          <w:rStyle w:val="a5"/>
          <w:rFonts w:ascii="Traditional Arabic" w:hAnsi="Traditional Arabic" w:cs="Traditional Arabic"/>
          <w:sz w:val="36"/>
          <w:szCs w:val="36"/>
          <w:rtl/>
        </w:rPr>
        <w:t>)</w:t>
      </w:r>
    </w:p>
    <w:p w14:paraId="7F0550E3" w14:textId="77777777" w:rsidR="009718F4" w:rsidRPr="0061728E" w:rsidRDefault="009718F4" w:rsidP="006F3745">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وقال </w:t>
      </w:r>
      <w:r w:rsidR="001C195B" w:rsidRPr="0061728E">
        <w:rPr>
          <w:rFonts w:ascii="Traditional Arabic" w:hAnsi="Traditional Arabic" w:cs="Traditional Arabic"/>
          <w:sz w:val="36"/>
          <w:szCs w:val="36"/>
          <w:rtl/>
        </w:rPr>
        <w:t>السيوطي:</w:t>
      </w:r>
      <w:r w:rsidRPr="0061728E">
        <w:rPr>
          <w:rFonts w:ascii="Traditional Arabic" w:hAnsi="Traditional Arabic" w:cs="Traditional Arabic"/>
          <w:sz w:val="36"/>
          <w:szCs w:val="36"/>
          <w:rtl/>
        </w:rPr>
        <w:t xml:space="preserve"> </w:t>
      </w:r>
      <w:r w:rsidR="001C195B" w:rsidRPr="0061728E">
        <w:rPr>
          <w:rFonts w:ascii="Traditional Arabic" w:hAnsi="Traditional Arabic" w:cs="Traditional Arabic"/>
          <w:sz w:val="36"/>
          <w:szCs w:val="36"/>
          <w:rtl/>
        </w:rPr>
        <w:t>«عبد</w:t>
      </w:r>
      <w:r w:rsidRPr="0061728E">
        <w:rPr>
          <w:rFonts w:ascii="Traditional Arabic" w:hAnsi="Traditional Arabic" w:cs="Traditional Arabic"/>
          <w:sz w:val="36"/>
          <w:szCs w:val="36"/>
          <w:rtl/>
        </w:rPr>
        <w:t xml:space="preserve"> الحق بن عطية</w:t>
      </w:r>
      <w:r w:rsidR="00B742E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هو</w:t>
      </w:r>
      <w:r w:rsidR="00B742EA" w:rsidRPr="0061728E">
        <w:rPr>
          <w:rFonts w:ascii="Traditional Arabic" w:hAnsi="Traditional Arabic" w:cs="Traditional Arabic" w:hint="cs"/>
          <w:sz w:val="36"/>
          <w:szCs w:val="36"/>
          <w:rtl/>
        </w:rPr>
        <w:t>:</w:t>
      </w:r>
      <w:r w:rsidR="009012F8" w:rsidRPr="0061728E">
        <w:rPr>
          <w:rFonts w:ascii="Traditional Arabic" w:hAnsi="Traditional Arabic" w:cs="Traditional Arabic"/>
          <w:sz w:val="36"/>
          <w:szCs w:val="36"/>
          <w:rtl/>
        </w:rPr>
        <w:t xml:space="preserve"> الإمام </w:t>
      </w:r>
      <w:r w:rsidRPr="0061728E">
        <w:rPr>
          <w:rFonts w:ascii="Traditional Arabic" w:hAnsi="Traditional Arabic" w:cs="Traditional Arabic"/>
          <w:sz w:val="36"/>
          <w:szCs w:val="36"/>
          <w:rtl/>
        </w:rPr>
        <w:t>الكبير</w:t>
      </w:r>
      <w:r w:rsidR="00B742E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قدوة المفسرين</w:t>
      </w:r>
      <w:r w:rsidR="00B742E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وعد</w:t>
      </w:r>
      <w:r w:rsidR="006F37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ه من أساطين النحاة</w:t>
      </w:r>
      <w:r w:rsidR="00B742E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1C195B" w:rsidRPr="0061728E">
        <w:rPr>
          <w:rFonts w:ascii="Traditional Arabic" w:hAnsi="Traditional Arabic" w:cs="Traditional Arabic"/>
          <w:sz w:val="36"/>
          <w:szCs w:val="36"/>
          <w:rtl/>
        </w:rPr>
        <w:lastRenderedPageBreak/>
        <w:t>وشيوخهم»</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4"/>
      </w:r>
      <w:r w:rsidR="003A2BE9" w:rsidRPr="0061728E">
        <w:rPr>
          <w:rStyle w:val="a5"/>
          <w:rFonts w:ascii="Traditional Arabic" w:hAnsi="Traditional Arabic" w:cs="Traditional Arabic"/>
          <w:sz w:val="36"/>
          <w:szCs w:val="36"/>
          <w:rtl/>
        </w:rPr>
        <w:t>)</w:t>
      </w:r>
      <w:r w:rsidR="006F3745" w:rsidRPr="0061728E">
        <w:rPr>
          <w:rStyle w:val="a5"/>
          <w:rFonts w:ascii="Traditional Arabic" w:hAnsi="Traditional Arabic" w:cs="Traditional Arabic" w:hint="cs"/>
          <w:sz w:val="36"/>
          <w:szCs w:val="36"/>
          <w:vertAlign w:val="baseline"/>
          <w:rtl/>
        </w:rPr>
        <w:t>.</w:t>
      </w:r>
    </w:p>
    <w:p w14:paraId="09FD0AE5"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وعده</w:t>
      </w:r>
      <w:r w:rsidR="002B729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ابن</w:t>
      </w:r>
      <w:r w:rsidR="002B729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فرحون</w:t>
      </w:r>
      <w:r w:rsidR="002B729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من أعيان مذهب</w:t>
      </w:r>
      <w:r w:rsidR="009012F8" w:rsidRPr="0061728E">
        <w:rPr>
          <w:rFonts w:ascii="Traditional Arabic" w:hAnsi="Traditional Arabic" w:cs="Traditional Arabic"/>
          <w:sz w:val="36"/>
          <w:szCs w:val="36"/>
          <w:rtl/>
        </w:rPr>
        <w:t xml:space="preserve"> الإمام </w:t>
      </w:r>
      <w:r w:rsidRPr="0061728E">
        <w:rPr>
          <w:rFonts w:ascii="Traditional Arabic" w:hAnsi="Traditional Arabic" w:cs="Traditional Arabic"/>
          <w:sz w:val="36"/>
          <w:szCs w:val="36"/>
          <w:rtl/>
        </w:rPr>
        <w:t>مالك</w:t>
      </w:r>
      <w:r w:rsidR="00AE1C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فترجم له</w:t>
      </w:r>
      <w:r w:rsidR="00AE1C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وذكر مناقبه</w:t>
      </w:r>
      <w:r w:rsidR="00AE1CBC" w:rsidRPr="0061728E">
        <w:rPr>
          <w:rFonts w:ascii="Traditional Arabic" w:hAnsi="Traditional Arabic" w:cs="Traditional Arabic" w:hint="cs"/>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5"/>
      </w:r>
      <w:r w:rsidR="003A2BE9" w:rsidRPr="0061728E">
        <w:rPr>
          <w:rStyle w:val="a5"/>
          <w:rFonts w:ascii="Traditional Arabic" w:hAnsi="Traditional Arabic" w:cs="Traditional Arabic"/>
          <w:sz w:val="36"/>
          <w:szCs w:val="36"/>
          <w:rtl/>
        </w:rPr>
        <w:t>)</w:t>
      </w:r>
      <w:r w:rsidR="006F3745" w:rsidRPr="0061728E">
        <w:rPr>
          <w:rStyle w:val="a5"/>
          <w:rFonts w:ascii="Traditional Arabic" w:hAnsi="Traditional Arabic" w:cs="Traditional Arabic" w:hint="cs"/>
          <w:sz w:val="36"/>
          <w:szCs w:val="36"/>
          <w:vertAlign w:val="baseline"/>
          <w:rtl/>
        </w:rPr>
        <w:t>.</w:t>
      </w:r>
    </w:p>
    <w:p w14:paraId="4B9796C8"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منهجه في </w:t>
      </w:r>
      <w:r w:rsidR="007D1982" w:rsidRPr="0061728E">
        <w:rPr>
          <w:rFonts w:ascii="Traditional Arabic" w:hAnsi="Traditional Arabic" w:cs="Traditional Arabic"/>
          <w:b/>
          <w:bCs/>
          <w:sz w:val="36"/>
          <w:szCs w:val="36"/>
          <w:rtl/>
        </w:rPr>
        <w:t>التفسير:</w:t>
      </w:r>
    </w:p>
    <w:p w14:paraId="11805B37"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كان ابن عطية يذكر الآية الكريمة</w:t>
      </w:r>
      <w:r w:rsidR="006D081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يفسرها بعبارة سهلة، بعيدة عن الغموض</w:t>
      </w:r>
      <w:r w:rsidR="006D081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والاحتمال، ويور</w:t>
      </w:r>
      <w:r w:rsidR="000C0E29" w:rsidRPr="0061728E">
        <w:rPr>
          <w:rFonts w:ascii="Traditional Arabic" w:hAnsi="Traditional Arabic" w:cs="Traditional Arabic"/>
          <w:sz w:val="36"/>
          <w:szCs w:val="36"/>
          <w:rtl/>
        </w:rPr>
        <w:t>د</w:t>
      </w:r>
      <w:r w:rsidRPr="0061728E">
        <w:rPr>
          <w:rFonts w:ascii="Traditional Arabic" w:hAnsi="Traditional Arabic" w:cs="Traditional Arabic"/>
          <w:sz w:val="36"/>
          <w:szCs w:val="36"/>
          <w:rtl/>
        </w:rPr>
        <w:t xml:space="preserve"> التفسير ب</w:t>
      </w:r>
      <w:r w:rsidR="00500673" w:rsidRPr="0061728E">
        <w:rPr>
          <w:rFonts w:ascii="Traditional Arabic" w:hAnsi="Traditional Arabic" w:cs="Traditional Arabic"/>
          <w:sz w:val="36"/>
          <w:szCs w:val="36"/>
          <w:rtl/>
        </w:rPr>
        <w:t>المأثور</w:t>
      </w:r>
      <w:r w:rsidRPr="0061728E">
        <w:rPr>
          <w:rFonts w:ascii="Traditional Arabic" w:hAnsi="Traditional Arabic" w:cs="Traditional Arabic"/>
          <w:sz w:val="36"/>
          <w:szCs w:val="36"/>
          <w:rtl/>
        </w:rPr>
        <w:t xml:space="preserve"> في غير إكثار</w:t>
      </w:r>
      <w:r w:rsidR="000C0E29" w:rsidRPr="0061728E">
        <w:rPr>
          <w:rFonts w:ascii="Traditional Arabic" w:hAnsi="Traditional Arabic" w:cs="Traditional Arabic"/>
          <w:sz w:val="36"/>
          <w:szCs w:val="36"/>
          <w:rtl/>
        </w:rPr>
        <w:t>.</w:t>
      </w:r>
    </w:p>
    <w:p w14:paraId="0437F752" w14:textId="7D05FC32"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ويعرض الأقوال</w:t>
      </w:r>
      <w:r w:rsidR="006D081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ويناقشها مع الرد أحيان</w:t>
      </w:r>
      <w:r w:rsidR="004151C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وكان كثير الاستشهاد بالشعر للد</w:t>
      </w:r>
      <w:r w:rsidR="000C0E29" w:rsidRPr="0061728E">
        <w:rPr>
          <w:rFonts w:ascii="Traditional Arabic" w:hAnsi="Traditional Arabic" w:cs="Traditional Arabic"/>
          <w:sz w:val="36"/>
          <w:szCs w:val="36"/>
          <w:rtl/>
        </w:rPr>
        <w:t>ل</w:t>
      </w:r>
      <w:r w:rsidRPr="0061728E">
        <w:rPr>
          <w:rFonts w:ascii="Traditional Arabic" w:hAnsi="Traditional Arabic" w:cs="Traditional Arabic"/>
          <w:sz w:val="36"/>
          <w:szCs w:val="36"/>
          <w:rtl/>
        </w:rPr>
        <w:t>الة على المعاني، محتكم</w:t>
      </w:r>
      <w:r w:rsidR="006D0813"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اللغة العربية عند إرادة بعض المقا</w:t>
      </w:r>
      <w:r w:rsidR="000C0E29"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د، كثير الاهتمام بالمسائل النحوية، وكان يتعرض للقراءات</w:t>
      </w:r>
      <w:r w:rsidR="006D081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مستعملها</w:t>
      </w:r>
      <w:r w:rsidR="006D081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وشاذها</w:t>
      </w:r>
      <w:r w:rsidR="006D081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ويوجهها، كما كان يتحرى ال</w:t>
      </w:r>
      <w:r w:rsidR="000C0E29"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حة في </w:t>
      </w:r>
      <w:r w:rsidR="007B3019" w:rsidRPr="0061728E">
        <w:rPr>
          <w:rFonts w:ascii="Traditional Arabic" w:hAnsi="Traditional Arabic" w:cs="Traditional Arabic"/>
          <w:sz w:val="36"/>
          <w:szCs w:val="36"/>
          <w:rtl/>
        </w:rPr>
        <w:t>الأحاديث</w:t>
      </w:r>
      <w:r w:rsidR="006D081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بعيد</w:t>
      </w:r>
      <w:r w:rsidR="006D081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ا عن الإسرائيليات، كل ذلك في غاية الإيجاز، وحذف فضول </w:t>
      </w:r>
      <w:r w:rsidR="0098108D" w:rsidRPr="0061728E">
        <w:rPr>
          <w:rFonts w:ascii="Traditional Arabic" w:hAnsi="Traditional Arabic" w:cs="Traditional Arabic"/>
          <w:sz w:val="36"/>
          <w:szCs w:val="36"/>
          <w:rtl/>
        </w:rPr>
        <w:t>ا</w:t>
      </w:r>
      <w:r w:rsidR="007B3019" w:rsidRPr="0061728E">
        <w:rPr>
          <w:rFonts w:ascii="Traditional Arabic" w:hAnsi="Traditional Arabic" w:cs="Traditional Arabic"/>
          <w:sz w:val="36"/>
          <w:szCs w:val="36"/>
          <w:rtl/>
        </w:rPr>
        <w:t>لقول.</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6"/>
      </w:r>
      <w:r w:rsidR="003A2BE9" w:rsidRPr="0061728E">
        <w:rPr>
          <w:rStyle w:val="a5"/>
          <w:rFonts w:ascii="Traditional Arabic" w:hAnsi="Traditional Arabic" w:cs="Traditional Arabic"/>
          <w:sz w:val="36"/>
          <w:szCs w:val="36"/>
          <w:rtl/>
        </w:rPr>
        <w:t>)</w:t>
      </w:r>
    </w:p>
    <w:p w14:paraId="7217A9F3"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ولقد أقام ابن عطية منهجه في التفسير على أهم </w:t>
      </w:r>
      <w:r w:rsidR="001C195B" w:rsidRPr="0061728E">
        <w:rPr>
          <w:rFonts w:ascii="Traditional Arabic" w:hAnsi="Traditional Arabic" w:cs="Traditional Arabic"/>
          <w:sz w:val="36"/>
          <w:szCs w:val="36"/>
          <w:rtl/>
        </w:rPr>
        <w:t>الأصول</w:t>
      </w:r>
      <w:r w:rsidRPr="0061728E">
        <w:rPr>
          <w:rFonts w:ascii="Traditional Arabic" w:hAnsi="Traditional Arabic" w:cs="Traditional Arabic"/>
          <w:sz w:val="36"/>
          <w:szCs w:val="36"/>
          <w:rtl/>
        </w:rPr>
        <w:t xml:space="preserve"> </w:t>
      </w:r>
      <w:r w:rsidR="001C195B" w:rsidRPr="0061728E">
        <w:rPr>
          <w:rFonts w:ascii="Traditional Arabic" w:hAnsi="Traditional Arabic" w:cs="Traditional Arabic"/>
          <w:sz w:val="36"/>
          <w:szCs w:val="36"/>
          <w:rtl/>
        </w:rPr>
        <w:t>التالية:</w:t>
      </w:r>
      <w:r w:rsidRPr="0061728E">
        <w:rPr>
          <w:rFonts w:ascii="Traditional Arabic" w:hAnsi="Traditional Arabic" w:cs="Traditional Arabic"/>
          <w:sz w:val="36"/>
          <w:szCs w:val="36"/>
          <w:rtl/>
        </w:rPr>
        <w:t xml:space="preserve"> </w:t>
      </w:r>
    </w:p>
    <w:p w14:paraId="10DFD314"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١ - جمعه بين التفسير ب</w:t>
      </w:r>
      <w:r w:rsidR="00500673" w:rsidRPr="0061728E">
        <w:rPr>
          <w:rFonts w:ascii="Traditional Arabic" w:hAnsi="Traditional Arabic" w:cs="Traditional Arabic"/>
          <w:sz w:val="36"/>
          <w:szCs w:val="36"/>
          <w:rtl/>
        </w:rPr>
        <w:t>المأثور</w:t>
      </w:r>
      <w:r w:rsidR="005840B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037334" w:rsidRPr="0061728E">
        <w:rPr>
          <w:rFonts w:ascii="Traditional Arabic" w:hAnsi="Traditional Arabic" w:cs="Traditional Arabic"/>
          <w:sz w:val="36"/>
          <w:szCs w:val="36"/>
          <w:rtl/>
        </w:rPr>
        <w:t>والرأي.</w:t>
      </w:r>
    </w:p>
    <w:p w14:paraId="75B16D38"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٢ - اللغة العربية</w:t>
      </w:r>
      <w:r w:rsidR="005840B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والنحو</w:t>
      </w:r>
      <w:r w:rsidR="00FF7B31" w:rsidRPr="0061728E">
        <w:rPr>
          <w:rFonts w:ascii="Traditional Arabic" w:hAnsi="Traditional Arabic" w:cs="Traditional Arabic"/>
          <w:sz w:val="36"/>
          <w:szCs w:val="36"/>
          <w:rtl/>
        </w:rPr>
        <w:t>.</w:t>
      </w:r>
    </w:p>
    <w:p w14:paraId="32B7FE12"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٣ - القراءات.</w:t>
      </w:r>
    </w:p>
    <w:p w14:paraId="579AD4C6"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٤ - عرض الأحكام الفقهية</w:t>
      </w:r>
      <w:r w:rsidR="00FF7B31" w:rsidRPr="0061728E">
        <w:rPr>
          <w:rFonts w:ascii="Traditional Arabic" w:hAnsi="Traditional Arabic" w:cs="Traditional Arabic"/>
          <w:sz w:val="36"/>
          <w:szCs w:val="36"/>
          <w:rtl/>
        </w:rPr>
        <w:t>.</w:t>
      </w:r>
    </w:p>
    <w:p w14:paraId="69E1A0C5" w14:textId="77777777" w:rsidR="009718F4" w:rsidRPr="0061728E" w:rsidRDefault="00B97F00"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ه</w:t>
      </w:r>
      <w:r w:rsidRPr="0061728E">
        <w:rPr>
          <w:rFonts w:ascii="Traditional Arabic" w:hAnsi="Traditional Arabic" w:cs="Traditional Arabic" w:hint="cs"/>
          <w:sz w:val="36"/>
          <w:szCs w:val="36"/>
          <w:rtl/>
        </w:rPr>
        <w:t xml:space="preserve"> </w:t>
      </w:r>
      <w:r w:rsidR="005840B7"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رد</w:t>
      </w:r>
      <w:r w:rsidR="006F3745"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ه </w:t>
      </w:r>
      <w:r w:rsidR="00206083" w:rsidRPr="0061728E">
        <w:rPr>
          <w:rFonts w:ascii="Traditional Arabic" w:hAnsi="Traditional Arabic" w:cs="Traditional Arabic"/>
          <w:sz w:val="36"/>
          <w:szCs w:val="36"/>
          <w:rtl/>
        </w:rPr>
        <w:t>للإسرائيليات.</w:t>
      </w:r>
    </w:p>
    <w:p w14:paraId="0FE1948A"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التفسير </w:t>
      </w:r>
      <w:r w:rsidR="00206083" w:rsidRPr="0061728E">
        <w:rPr>
          <w:rFonts w:ascii="Traditional Arabic" w:hAnsi="Traditional Arabic" w:cs="Traditional Arabic"/>
          <w:b/>
          <w:bCs/>
          <w:sz w:val="36"/>
          <w:szCs w:val="36"/>
          <w:rtl/>
        </w:rPr>
        <w:t>بالمأثور</w:t>
      </w:r>
      <w:r w:rsidR="005840B7" w:rsidRPr="0061728E">
        <w:rPr>
          <w:rFonts w:ascii="Traditional Arabic" w:hAnsi="Traditional Arabic" w:cs="Traditional Arabic" w:hint="cs"/>
          <w:b/>
          <w:bCs/>
          <w:sz w:val="36"/>
          <w:szCs w:val="36"/>
          <w:rtl/>
        </w:rPr>
        <w:t>،</w:t>
      </w:r>
      <w:r w:rsidRPr="0061728E">
        <w:rPr>
          <w:rFonts w:ascii="Traditional Arabic" w:hAnsi="Traditional Arabic" w:cs="Traditional Arabic"/>
          <w:b/>
          <w:bCs/>
          <w:sz w:val="36"/>
          <w:szCs w:val="36"/>
          <w:rtl/>
        </w:rPr>
        <w:t xml:space="preserve"> والرأي</w:t>
      </w:r>
      <w:r w:rsidR="005840B7" w:rsidRPr="0061728E">
        <w:rPr>
          <w:rFonts w:ascii="Traditional Arabic" w:hAnsi="Traditional Arabic" w:cs="Traditional Arabic" w:hint="cs"/>
          <w:b/>
          <w:bCs/>
          <w:sz w:val="36"/>
          <w:szCs w:val="36"/>
          <w:rtl/>
        </w:rPr>
        <w:t>،</w:t>
      </w:r>
      <w:r w:rsidRPr="0061728E">
        <w:rPr>
          <w:rFonts w:ascii="Traditional Arabic" w:hAnsi="Traditional Arabic" w:cs="Traditional Arabic"/>
          <w:b/>
          <w:bCs/>
          <w:sz w:val="36"/>
          <w:szCs w:val="36"/>
          <w:rtl/>
        </w:rPr>
        <w:t xml:space="preserve"> </w:t>
      </w:r>
      <w:r w:rsidR="00206083" w:rsidRPr="0061728E">
        <w:rPr>
          <w:rFonts w:ascii="Traditional Arabic" w:hAnsi="Traditional Arabic" w:cs="Traditional Arabic"/>
          <w:b/>
          <w:bCs/>
          <w:sz w:val="36"/>
          <w:szCs w:val="36"/>
          <w:rtl/>
        </w:rPr>
        <w:t>عند ابن عطية</w:t>
      </w:r>
      <w:r w:rsidR="006F3745" w:rsidRPr="0061728E">
        <w:rPr>
          <w:rFonts w:ascii="Traditional Arabic" w:hAnsi="Traditional Arabic" w:cs="Traditional Arabic" w:hint="cs"/>
          <w:b/>
          <w:bCs/>
          <w:sz w:val="36"/>
          <w:szCs w:val="36"/>
          <w:rtl/>
        </w:rPr>
        <w:t>:</w:t>
      </w:r>
    </w:p>
    <w:p w14:paraId="5C0C25FB"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لق</w:t>
      </w:r>
      <w:r w:rsidR="00B97F00" w:rsidRPr="0061728E">
        <w:rPr>
          <w:rFonts w:ascii="Traditional Arabic" w:hAnsi="Traditional Arabic" w:cs="Traditional Arabic" w:hint="cs"/>
          <w:sz w:val="36"/>
          <w:szCs w:val="36"/>
          <w:rtl/>
        </w:rPr>
        <w:t>د</w:t>
      </w:r>
      <w:r w:rsidRPr="0061728E">
        <w:rPr>
          <w:rFonts w:ascii="Traditional Arabic" w:hAnsi="Traditional Arabic" w:cs="Traditional Arabic"/>
          <w:sz w:val="36"/>
          <w:szCs w:val="36"/>
          <w:rtl/>
        </w:rPr>
        <w:t xml:space="preserve"> عني ابن ع</w:t>
      </w:r>
      <w:r w:rsidR="00206083" w:rsidRPr="0061728E">
        <w:rPr>
          <w:rFonts w:ascii="Traditional Arabic" w:hAnsi="Traditional Arabic" w:cs="Traditional Arabic"/>
          <w:sz w:val="36"/>
          <w:szCs w:val="36"/>
          <w:rtl/>
        </w:rPr>
        <w:t>ط</w:t>
      </w:r>
      <w:r w:rsidRPr="0061728E">
        <w:rPr>
          <w:rFonts w:ascii="Traditional Arabic" w:hAnsi="Traditional Arabic" w:cs="Traditional Arabic"/>
          <w:sz w:val="36"/>
          <w:szCs w:val="36"/>
          <w:rtl/>
        </w:rPr>
        <w:t>ية بالتفسير ب</w:t>
      </w:r>
      <w:r w:rsidR="00500673" w:rsidRPr="0061728E">
        <w:rPr>
          <w:rFonts w:ascii="Traditional Arabic" w:hAnsi="Traditional Arabic" w:cs="Traditional Arabic"/>
          <w:sz w:val="36"/>
          <w:szCs w:val="36"/>
          <w:rtl/>
        </w:rPr>
        <w:t>المأثور</w:t>
      </w:r>
      <w:r w:rsidR="00B35B5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سواء ما تعلق منه </w:t>
      </w:r>
      <w:r w:rsidR="001C195B" w:rsidRPr="0061728E">
        <w:rPr>
          <w:rFonts w:ascii="Traditional Arabic" w:hAnsi="Traditional Arabic" w:cs="Traditional Arabic"/>
          <w:sz w:val="36"/>
          <w:szCs w:val="36"/>
          <w:rtl/>
        </w:rPr>
        <w:t>بتفسير القرآن</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بالقرآن</w:t>
      </w:r>
      <w:r w:rsidR="00B35B57"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001C195B" w:rsidRPr="0061728E">
        <w:rPr>
          <w:rFonts w:ascii="Traditional Arabic" w:hAnsi="Traditional Arabic" w:cs="Traditional Arabic"/>
          <w:sz w:val="36"/>
          <w:szCs w:val="36"/>
          <w:rtl/>
        </w:rPr>
        <w:t>تفسير القرآن</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بالحديث،</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بأقوال الصحابة</w:t>
      </w:r>
      <w:r w:rsidR="00B35B5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والتابعين</w:t>
      </w:r>
      <w:r w:rsidR="00B35B5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لكنه درج في تفسيره هذا بعدم التقيد بالأسانيد</w:t>
      </w:r>
      <w:r w:rsidR="00B35B5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كابن جرير الطبري</w:t>
      </w:r>
      <w:r w:rsidR="00B35B5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التزام</w:t>
      </w:r>
      <w:r w:rsidR="00B35B57"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مع منهجه الذي رسمه لنفسه في مقدمة تفسيره</w:t>
      </w:r>
      <w:r w:rsidR="00B35B5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(الإيجاز)</w:t>
      </w:r>
      <w:r w:rsidR="00B35B57" w:rsidRPr="0061728E">
        <w:rPr>
          <w:rFonts w:ascii="Traditional Arabic" w:hAnsi="Traditional Arabic" w:cs="Traditional Arabic" w:hint="cs"/>
          <w:sz w:val="36"/>
          <w:szCs w:val="36"/>
          <w:rtl/>
        </w:rPr>
        <w:t>.</w:t>
      </w:r>
    </w:p>
    <w:p w14:paraId="591A02B2" w14:textId="69A8FFA6" w:rsidR="009718F4" w:rsidRPr="0061728E" w:rsidRDefault="009718F4" w:rsidP="006F3745">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lastRenderedPageBreak/>
        <w:t xml:space="preserve">أما التفسير بالرأي عنده </w:t>
      </w:r>
      <w:r w:rsidR="004E6B68" w:rsidRPr="0061728E">
        <w:rPr>
          <w:rFonts w:ascii="Traditional Arabic" w:hAnsi="Traditional Arabic" w:cs="Traditional Arabic" w:hint="cs"/>
          <w:sz w:val="36"/>
          <w:szCs w:val="36"/>
          <w:rtl/>
        </w:rPr>
        <w:t>ف</w:t>
      </w:r>
      <w:r w:rsidRPr="0061728E">
        <w:rPr>
          <w:rFonts w:ascii="Traditional Arabic" w:hAnsi="Traditional Arabic" w:cs="Traditional Arabic"/>
          <w:sz w:val="36"/>
          <w:szCs w:val="36"/>
          <w:rtl/>
        </w:rPr>
        <w:t xml:space="preserve">شرطه </w:t>
      </w:r>
      <w:r w:rsidR="004E6B68"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لا يتهجم الإنسان على كتاب الله تعالى فيفسره برأيه</w:t>
      </w:r>
      <w:r w:rsidR="00A11FE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وهواه</w:t>
      </w:r>
      <w:r w:rsidR="00A11FE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دون حصوله على علوم التفسير</w:t>
      </w:r>
      <w:r w:rsidR="00A11FE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من</w:t>
      </w:r>
      <w:r w:rsidR="00A11FE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لغة</w:t>
      </w:r>
      <w:r w:rsidR="00A11FE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ونحو</w:t>
      </w:r>
      <w:r w:rsidR="00A11FE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وأصول</w:t>
      </w:r>
      <w:r w:rsidR="00A11FE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ويتأول ابن عطية الأحاديث الواردة في النهي عن التفسير</w:t>
      </w:r>
      <w:r w:rsidR="000B1C9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بالرأي، ويقول بأن ذلك محمول على </w:t>
      </w:r>
      <w:r w:rsidR="001C195B" w:rsidRPr="0061728E">
        <w:rPr>
          <w:rFonts w:ascii="Traditional Arabic" w:hAnsi="Traditional Arabic" w:cs="Traditional Arabic"/>
          <w:sz w:val="36"/>
          <w:szCs w:val="36"/>
          <w:rtl/>
        </w:rPr>
        <w:t>مغيبات القرآن</w:t>
      </w:r>
      <w:r w:rsidR="00A11FE8"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وتفسير مجمل</w:t>
      </w:r>
      <w:r w:rsidR="006F3745" w:rsidRPr="0061728E">
        <w:rPr>
          <w:rFonts w:ascii="Traditional Arabic" w:hAnsi="Traditional Arabic" w:cs="Traditional Arabic" w:hint="cs"/>
          <w:sz w:val="36"/>
          <w:szCs w:val="36"/>
          <w:rtl/>
        </w:rPr>
        <w:t>ه</w:t>
      </w:r>
      <w:r w:rsidR="00A11FE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وذلك لا سبيل له </w:t>
      </w:r>
      <w:r w:rsidR="00133E02" w:rsidRPr="0061728E">
        <w:rPr>
          <w:rFonts w:ascii="Traditional Arabic" w:hAnsi="Traditional Arabic" w:cs="Traditional Arabic" w:hint="cs"/>
          <w:sz w:val="36"/>
          <w:szCs w:val="36"/>
          <w:rtl/>
        </w:rPr>
        <w:t>إ</w:t>
      </w:r>
      <w:r w:rsidR="00133E02" w:rsidRPr="0061728E">
        <w:rPr>
          <w:rFonts w:ascii="Traditional Arabic" w:hAnsi="Traditional Arabic" w:cs="Traditional Arabic"/>
          <w:sz w:val="36"/>
          <w:szCs w:val="36"/>
          <w:rtl/>
        </w:rPr>
        <w:t xml:space="preserve">لا </w:t>
      </w:r>
      <w:r w:rsidRPr="0061728E">
        <w:rPr>
          <w:rFonts w:ascii="Traditional Arabic" w:hAnsi="Traditional Arabic" w:cs="Traditional Arabic"/>
          <w:sz w:val="36"/>
          <w:szCs w:val="36"/>
          <w:rtl/>
        </w:rPr>
        <w:t>بتوقيف من الله</w:t>
      </w:r>
      <w:r w:rsidR="00A11FE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عز </w:t>
      </w:r>
      <w:r w:rsidR="001C195B" w:rsidRPr="0061728E">
        <w:rPr>
          <w:rFonts w:ascii="Traditional Arabic" w:hAnsi="Traditional Arabic" w:cs="Traditional Arabic"/>
          <w:sz w:val="36"/>
          <w:szCs w:val="36"/>
          <w:rtl/>
        </w:rPr>
        <w:t>وجل</w:t>
      </w:r>
      <w:r w:rsidR="00A11FE8" w:rsidRPr="0061728E">
        <w:rPr>
          <w:rFonts w:ascii="Traditional Arabic" w:hAnsi="Traditional Arabic" w:cs="Traditional Arabic" w:hint="cs"/>
          <w:sz w:val="36"/>
          <w:szCs w:val="36"/>
          <w:rtl/>
        </w:rPr>
        <w:t xml:space="preserve"> -</w:t>
      </w:r>
      <w:r w:rsidR="001C195B"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7"/>
      </w:r>
      <w:r w:rsidR="003A2BE9" w:rsidRPr="0061728E">
        <w:rPr>
          <w:rStyle w:val="a5"/>
          <w:rFonts w:ascii="Traditional Arabic" w:hAnsi="Traditional Arabic" w:cs="Traditional Arabic"/>
          <w:sz w:val="36"/>
          <w:szCs w:val="36"/>
          <w:rtl/>
        </w:rPr>
        <w:t>)</w:t>
      </w:r>
    </w:p>
    <w:p w14:paraId="55E651CF" w14:textId="13647C51" w:rsidR="009718F4" w:rsidRPr="0061728E" w:rsidRDefault="009718F4" w:rsidP="006F3745">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وأجاب أيض</w:t>
      </w:r>
      <w:r w:rsidR="00F77F1B"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عن تحرج السلف الصالح - الصحابة والتابعين - من التفسير بالرأي</w:t>
      </w:r>
      <w:r w:rsidR="00F77F1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E525D" w:rsidRPr="0061728E">
        <w:rPr>
          <w:rFonts w:ascii="Traditional Arabic" w:hAnsi="Traditional Arabic" w:cs="Traditional Arabic"/>
          <w:sz w:val="36"/>
          <w:szCs w:val="36"/>
          <w:rtl/>
        </w:rPr>
        <w:t>فقال:</w:t>
      </w:r>
      <w:r w:rsidRPr="0061728E">
        <w:rPr>
          <w:rFonts w:ascii="Traditional Arabic" w:hAnsi="Traditional Arabic" w:cs="Traditional Arabic"/>
          <w:sz w:val="36"/>
          <w:szCs w:val="36"/>
          <w:rtl/>
        </w:rPr>
        <w:t xml:space="preserve"> </w:t>
      </w:r>
      <w:r w:rsidR="003E525D" w:rsidRPr="0061728E">
        <w:rPr>
          <w:rFonts w:ascii="Traditional Arabic" w:hAnsi="Traditional Arabic" w:cs="Traditional Arabic"/>
          <w:sz w:val="36"/>
          <w:szCs w:val="36"/>
          <w:rtl/>
        </w:rPr>
        <w:t>«إن</w:t>
      </w:r>
      <w:r w:rsidRPr="0061728E">
        <w:rPr>
          <w:rFonts w:ascii="Traditional Arabic" w:hAnsi="Traditional Arabic" w:cs="Traditional Arabic"/>
          <w:sz w:val="36"/>
          <w:szCs w:val="36"/>
          <w:rtl/>
        </w:rPr>
        <w:t xml:space="preserve"> ذلك </w:t>
      </w:r>
      <w:r w:rsidR="003E525D" w:rsidRPr="0061728E">
        <w:rPr>
          <w:rFonts w:ascii="Traditional Arabic" w:hAnsi="Traditional Arabic" w:cs="Traditional Arabic"/>
          <w:sz w:val="36"/>
          <w:szCs w:val="36"/>
          <w:rtl/>
        </w:rPr>
        <w:t>ال</w:t>
      </w:r>
      <w:r w:rsidR="006F3745" w:rsidRPr="0061728E">
        <w:rPr>
          <w:rFonts w:ascii="Traditional Arabic" w:hAnsi="Traditional Arabic" w:cs="Traditional Arabic" w:hint="cs"/>
          <w:sz w:val="36"/>
          <w:szCs w:val="36"/>
          <w:rtl/>
        </w:rPr>
        <w:t>إ</w:t>
      </w:r>
      <w:r w:rsidR="003E525D" w:rsidRPr="0061728E">
        <w:rPr>
          <w:rFonts w:ascii="Traditional Arabic" w:hAnsi="Traditional Arabic" w:cs="Traditional Arabic"/>
          <w:sz w:val="36"/>
          <w:szCs w:val="36"/>
          <w:rtl/>
        </w:rPr>
        <w:t>حجام</w:t>
      </w:r>
      <w:r w:rsidRPr="0061728E">
        <w:rPr>
          <w:rFonts w:ascii="Traditional Arabic" w:hAnsi="Traditional Arabic" w:cs="Traditional Arabic"/>
          <w:sz w:val="36"/>
          <w:szCs w:val="36"/>
          <w:rtl/>
        </w:rPr>
        <w:t xml:space="preserve"> كان تورع</w:t>
      </w:r>
      <w:r w:rsidR="00F77F1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F77F1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A746FA"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احتياط</w:t>
      </w:r>
      <w:r w:rsidR="00F77F1B" w:rsidRPr="0061728E">
        <w:rPr>
          <w:rFonts w:ascii="Traditional Arabic" w:hAnsi="Traditional Arabic" w:cs="Traditional Arabic" w:hint="cs"/>
          <w:sz w:val="36"/>
          <w:szCs w:val="36"/>
          <w:rtl/>
        </w:rPr>
        <w:t>ً</w:t>
      </w:r>
      <w:r w:rsidR="00A746FA"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ل</w:t>
      </w:r>
      <w:r w:rsidR="003E525D" w:rsidRPr="0061728E">
        <w:rPr>
          <w:rFonts w:ascii="Traditional Arabic" w:hAnsi="Traditional Arabic" w:cs="Traditional Arabic"/>
          <w:sz w:val="36"/>
          <w:szCs w:val="36"/>
          <w:rtl/>
        </w:rPr>
        <w:t>أ</w:t>
      </w:r>
      <w:r w:rsidRPr="0061728E">
        <w:rPr>
          <w:rFonts w:ascii="Traditional Arabic" w:hAnsi="Traditional Arabic" w:cs="Traditional Arabic"/>
          <w:sz w:val="36"/>
          <w:szCs w:val="36"/>
          <w:rtl/>
        </w:rPr>
        <w:t xml:space="preserve">نفسهم </w:t>
      </w:r>
      <w:r w:rsidR="00A746FA" w:rsidRPr="0061728E">
        <w:rPr>
          <w:rFonts w:ascii="Traditional Arabic" w:hAnsi="Traditional Arabic" w:cs="Traditional Arabic"/>
          <w:sz w:val="36"/>
          <w:szCs w:val="36"/>
          <w:rtl/>
        </w:rPr>
        <w:t>مع</w:t>
      </w:r>
      <w:r w:rsidRPr="0061728E">
        <w:rPr>
          <w:rFonts w:ascii="Traditional Arabic" w:hAnsi="Traditional Arabic" w:cs="Traditional Arabic"/>
          <w:sz w:val="36"/>
          <w:szCs w:val="36"/>
          <w:rtl/>
        </w:rPr>
        <w:t xml:space="preserve"> </w:t>
      </w:r>
      <w:r w:rsidR="001C195B" w:rsidRPr="0061728E">
        <w:rPr>
          <w:rFonts w:ascii="Traditional Arabic" w:hAnsi="Traditional Arabic" w:cs="Traditional Arabic"/>
          <w:sz w:val="36"/>
          <w:szCs w:val="36"/>
          <w:rtl/>
        </w:rPr>
        <w:t>إدراكهم</w:t>
      </w:r>
      <w:r w:rsidR="00F77F1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وتقدمهم</w:t>
      </w:r>
      <w:r w:rsidR="00F77F1B"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 xml:space="preserve">أن توقفهم كان في </w:t>
      </w:r>
      <w:r w:rsidR="001C195B" w:rsidRPr="0061728E">
        <w:rPr>
          <w:rFonts w:ascii="Traditional Arabic" w:hAnsi="Traditional Arabic" w:cs="Traditional Arabic"/>
          <w:sz w:val="36"/>
          <w:szCs w:val="36"/>
          <w:rtl/>
        </w:rPr>
        <w:t>مشكل القرآن</w:t>
      </w:r>
      <w:r w:rsidR="00F77F1B"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خوف</w:t>
      </w:r>
      <w:r w:rsidR="00F77F1B"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من أن يكون تفسيرهم في تلك الحالة</w:t>
      </w:r>
      <w:r w:rsidR="00F77F1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قد </w:t>
      </w:r>
      <w:r w:rsidR="003E525D" w:rsidRPr="0061728E">
        <w:rPr>
          <w:rFonts w:ascii="Traditional Arabic" w:hAnsi="Traditional Arabic" w:cs="Traditional Arabic"/>
          <w:sz w:val="36"/>
          <w:szCs w:val="36"/>
          <w:rtl/>
        </w:rPr>
        <w:t>لا يوافق</w:t>
      </w:r>
      <w:r w:rsidRPr="0061728E">
        <w:rPr>
          <w:rFonts w:ascii="Traditional Arabic" w:hAnsi="Traditional Arabic" w:cs="Traditional Arabic"/>
          <w:sz w:val="36"/>
          <w:szCs w:val="36"/>
          <w:rtl/>
        </w:rPr>
        <w:t xml:space="preserve"> مراد الله </w:t>
      </w:r>
      <w:r w:rsidR="003E525D" w:rsidRPr="0061728E">
        <w:rPr>
          <w:rFonts w:ascii="Traditional Arabic" w:hAnsi="Traditional Arabic" w:cs="Traditional Arabic"/>
          <w:sz w:val="36"/>
          <w:szCs w:val="36"/>
          <w:rtl/>
        </w:rPr>
        <w:t>تعالى</w:t>
      </w:r>
      <w:r w:rsidR="00F77F1B" w:rsidRPr="0061728E">
        <w:rPr>
          <w:rFonts w:ascii="Traditional Arabic" w:hAnsi="Traditional Arabic" w:cs="Traditional Arabic"/>
          <w:sz w:val="36"/>
          <w:szCs w:val="36"/>
          <w:rtl/>
        </w:rPr>
        <w:t>»</w:t>
      </w:r>
      <w:r w:rsidR="003E525D"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8"/>
      </w:r>
      <w:r w:rsidR="003A2BE9" w:rsidRPr="0061728E">
        <w:rPr>
          <w:rStyle w:val="a5"/>
          <w:rFonts w:ascii="Traditional Arabic" w:hAnsi="Traditional Arabic" w:cs="Traditional Arabic"/>
          <w:sz w:val="36"/>
          <w:szCs w:val="36"/>
          <w:rtl/>
        </w:rPr>
        <w:t>)</w:t>
      </w:r>
    </w:p>
    <w:p w14:paraId="7FDD68A8"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ومن أمثلة التفسير ب</w:t>
      </w:r>
      <w:r w:rsidR="00500673" w:rsidRPr="0061728E">
        <w:rPr>
          <w:rFonts w:ascii="Traditional Arabic" w:hAnsi="Traditional Arabic" w:cs="Traditional Arabic"/>
          <w:b/>
          <w:bCs/>
          <w:sz w:val="36"/>
          <w:szCs w:val="36"/>
          <w:rtl/>
        </w:rPr>
        <w:t>المأثور</w:t>
      </w:r>
      <w:r w:rsidRPr="0061728E">
        <w:rPr>
          <w:rFonts w:ascii="Traditional Arabic" w:hAnsi="Traditional Arabic" w:cs="Traditional Arabic"/>
          <w:b/>
          <w:bCs/>
          <w:sz w:val="36"/>
          <w:szCs w:val="36"/>
          <w:rtl/>
        </w:rPr>
        <w:t xml:space="preserve"> </w:t>
      </w:r>
      <w:r w:rsidR="003E525D" w:rsidRPr="0061728E">
        <w:rPr>
          <w:rFonts w:ascii="Traditional Arabic" w:hAnsi="Traditional Arabic" w:cs="Traditional Arabic"/>
          <w:b/>
          <w:bCs/>
          <w:sz w:val="36"/>
          <w:szCs w:val="36"/>
          <w:rtl/>
        </w:rPr>
        <w:t>عنده:</w:t>
      </w:r>
    </w:p>
    <w:p w14:paraId="6C04FBE6" w14:textId="77777777" w:rsidR="009718F4" w:rsidRPr="0061728E" w:rsidRDefault="003C101B"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تفسير القرآن</w:t>
      </w:r>
      <w:r w:rsidR="004869FF" w:rsidRPr="0061728E">
        <w:rPr>
          <w:rFonts w:ascii="Traditional Arabic" w:hAnsi="Traditional Arabic" w:cs="Traditional Arabic"/>
          <w:b/>
          <w:bCs/>
          <w:sz w:val="36"/>
          <w:szCs w:val="36"/>
          <w:rtl/>
        </w:rPr>
        <w:t xml:space="preserve"> </w:t>
      </w:r>
      <w:r w:rsidRPr="0061728E">
        <w:rPr>
          <w:rFonts w:ascii="Traditional Arabic" w:hAnsi="Traditional Arabic" w:cs="Traditional Arabic"/>
          <w:b/>
          <w:bCs/>
          <w:sz w:val="36"/>
          <w:szCs w:val="36"/>
          <w:rtl/>
        </w:rPr>
        <w:t xml:space="preserve">بالقرآن: </w:t>
      </w:r>
    </w:p>
    <w:p w14:paraId="1640A4F6" w14:textId="77777777" w:rsidR="009718F4" w:rsidRPr="0061728E" w:rsidRDefault="009718F4" w:rsidP="00C92E9C">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تفسير معنى الهداية الواردة في قوله </w:t>
      </w:r>
      <w:r w:rsidR="003C101B" w:rsidRPr="0061728E">
        <w:rPr>
          <w:rFonts w:ascii="Traditional Arabic" w:hAnsi="Traditional Arabic" w:cs="Traditional Arabic"/>
          <w:sz w:val="36"/>
          <w:szCs w:val="36"/>
          <w:rtl/>
        </w:rPr>
        <w:t>تعالى:</w:t>
      </w:r>
      <w:r w:rsidR="004E3D8C" w:rsidRPr="0061728E">
        <w:rPr>
          <w:rFonts w:ascii="Traditional Arabic" w:hAnsi="Traditional Arabic" w:cs="Traditional Arabic"/>
          <w:sz w:val="36"/>
          <w:szCs w:val="36"/>
          <w:rtl/>
        </w:rPr>
        <w:t xml:space="preserve"> ﴿</w:t>
      </w:r>
      <w:r w:rsidR="00A149D0" w:rsidRPr="0061728E">
        <w:rPr>
          <w:rFonts w:ascii="Traditional Arabic" w:hAnsi="Traditional Arabic" w:cs="Traditional Arabic"/>
          <w:sz w:val="36"/>
          <w:szCs w:val="36"/>
          <w:rtl/>
        </w:rPr>
        <w:t>اهْدِنَا الصِّرَاطَ الْمُسْتَقِيمَ</w:t>
      </w:r>
      <w:r w:rsidR="00C25A3E"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69"/>
      </w:r>
      <w:r w:rsidR="003A2BE9" w:rsidRPr="0061728E">
        <w:rPr>
          <w:rStyle w:val="a5"/>
          <w:rFonts w:ascii="Traditional Arabic" w:hAnsi="Traditional Arabic" w:cs="Traditional Arabic"/>
          <w:sz w:val="36"/>
          <w:szCs w:val="36"/>
          <w:rtl/>
        </w:rPr>
        <w:t>)</w:t>
      </w:r>
      <w:r w:rsidR="007907BA" w:rsidRPr="0061728E">
        <w:rPr>
          <w:rStyle w:val="a5"/>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بما ورد معناها في آيات أخرى</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قال ابن عطية: «والهداية في اللغة</w:t>
      </w:r>
      <w:r w:rsidR="006F3745"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الإرشاد</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لكنه</w:t>
      </w:r>
      <w:r w:rsidR="007907BA" w:rsidRPr="0061728E">
        <w:rPr>
          <w:rFonts w:ascii="Traditional Arabic" w:hAnsi="Traditional Arabic" w:cs="Traditional Arabic"/>
          <w:sz w:val="36"/>
          <w:szCs w:val="36"/>
          <w:rtl/>
        </w:rPr>
        <w:t xml:space="preserve">ا </w:t>
      </w:r>
      <w:r w:rsidRPr="0061728E">
        <w:rPr>
          <w:rFonts w:ascii="Traditional Arabic" w:hAnsi="Traditional Arabic" w:cs="Traditional Arabic"/>
          <w:sz w:val="36"/>
          <w:szCs w:val="36"/>
          <w:rtl/>
        </w:rPr>
        <w:t>تتصرف على وجوه</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فالهدى يجيء بمعنى</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خلق الإيمان في القلب</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ومنه قوله تعالى</w:t>
      </w:r>
      <w:r w:rsidR="00B57E7E" w:rsidRPr="0061728E">
        <w:rPr>
          <w:rFonts w:ascii="Traditional Arabic" w:hAnsi="Traditional Arabic" w:cs="Traditional Arabic"/>
          <w:sz w:val="36"/>
          <w:szCs w:val="36"/>
          <w:rtl/>
        </w:rPr>
        <w:t>: ﴿</w:t>
      </w:r>
      <w:r w:rsidR="000B165B" w:rsidRPr="0061728E">
        <w:rPr>
          <w:rFonts w:ascii="Traditional Arabic" w:hAnsi="Traditional Arabic" w:cs="Traditional Arabic"/>
          <w:sz w:val="36"/>
          <w:szCs w:val="36"/>
          <w:rtl/>
        </w:rPr>
        <w:t>أُولَئِكَ عَلَى هُدًى مِنْ رَبِّهِمْ</w:t>
      </w:r>
      <w:r w:rsidR="00C25A3E"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70"/>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وقال: وقد جاء الهدى بمعنى الدعاء</w:t>
      </w:r>
      <w:r w:rsidR="008415E5"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من </w:t>
      </w:r>
      <w:r w:rsidR="004E3D8C" w:rsidRPr="0061728E">
        <w:rPr>
          <w:rFonts w:ascii="Traditional Arabic" w:hAnsi="Traditional Arabic" w:cs="Traditional Arabic"/>
          <w:sz w:val="36"/>
          <w:szCs w:val="36"/>
          <w:rtl/>
        </w:rPr>
        <w:t>ذ</w:t>
      </w:r>
      <w:r w:rsidRPr="0061728E">
        <w:rPr>
          <w:rFonts w:ascii="Traditional Arabic" w:hAnsi="Traditional Arabic" w:cs="Traditional Arabic"/>
          <w:sz w:val="36"/>
          <w:szCs w:val="36"/>
          <w:rtl/>
        </w:rPr>
        <w:t>لك</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قوله تعالى</w:t>
      </w:r>
      <w:r w:rsidR="004E3D8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B57E7E" w:rsidRPr="0061728E">
        <w:rPr>
          <w:rFonts w:ascii="Traditional Arabic" w:hAnsi="Traditional Arabic" w:cs="Traditional Arabic"/>
          <w:sz w:val="36"/>
          <w:szCs w:val="36"/>
          <w:rtl/>
        </w:rPr>
        <w:t>﴿وَلِكُلِّ قَوْمٍ هَادٍ</w:t>
      </w:r>
      <w:r w:rsidR="00C25A3E" w:rsidRPr="0061728E">
        <w:rPr>
          <w:rFonts w:ascii="Traditional Arabic" w:hAnsi="Traditional Arabic" w:cs="Traditional Arabic"/>
          <w:sz w:val="36"/>
          <w:szCs w:val="36"/>
          <w:rtl/>
        </w:rPr>
        <w:t>﴾</w:t>
      </w:r>
      <w:r w:rsidR="00B57E7E" w:rsidRPr="0061728E">
        <w:rPr>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71"/>
      </w:r>
      <w:r w:rsidR="003A2BE9" w:rsidRPr="0061728E">
        <w:rPr>
          <w:rStyle w:val="a5"/>
          <w:rFonts w:ascii="Traditional Arabic" w:hAnsi="Traditional Arabic" w:cs="Traditional Arabic"/>
          <w:sz w:val="36"/>
          <w:szCs w:val="36"/>
          <w:rtl/>
        </w:rPr>
        <w:t>)</w:t>
      </w:r>
      <w:r w:rsidR="006F3745"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أي داع.. وق</w:t>
      </w:r>
      <w:r w:rsidR="007907BA" w:rsidRPr="0061728E">
        <w:rPr>
          <w:rFonts w:ascii="Traditional Arabic" w:hAnsi="Traditional Arabic" w:cs="Traditional Arabic"/>
          <w:sz w:val="36"/>
          <w:szCs w:val="36"/>
          <w:rtl/>
        </w:rPr>
        <w:t>د</w:t>
      </w:r>
      <w:r w:rsidRPr="0061728E">
        <w:rPr>
          <w:rFonts w:ascii="Traditional Arabic" w:hAnsi="Traditional Arabic" w:cs="Traditional Arabic"/>
          <w:sz w:val="36"/>
          <w:szCs w:val="36"/>
          <w:rtl/>
        </w:rPr>
        <w:t xml:space="preserve"> جاء الهدى بمعنى</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الإلهام</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من ذلك </w:t>
      </w:r>
      <w:r w:rsidR="00FD62B9" w:rsidRPr="0061728E">
        <w:rPr>
          <w:rFonts w:ascii="Traditional Arabic" w:hAnsi="Traditional Arabic" w:cs="Traditional Arabic"/>
          <w:sz w:val="36"/>
          <w:szCs w:val="36"/>
          <w:rtl/>
        </w:rPr>
        <w:t>قوله:</w:t>
      </w:r>
      <w:r w:rsidRPr="0061728E">
        <w:rPr>
          <w:rFonts w:ascii="Traditional Arabic" w:hAnsi="Traditional Arabic" w:cs="Traditional Arabic"/>
          <w:sz w:val="36"/>
          <w:szCs w:val="36"/>
          <w:rtl/>
        </w:rPr>
        <w:t xml:space="preserve"> </w:t>
      </w:r>
      <w:proofErr w:type="gramStart"/>
      <w:r w:rsidR="007907BA" w:rsidRPr="0061728E">
        <w:rPr>
          <w:rFonts w:ascii="Traditional Arabic" w:hAnsi="Traditional Arabic" w:cs="Traditional Arabic"/>
          <w:sz w:val="36"/>
          <w:szCs w:val="36"/>
          <w:rtl/>
        </w:rPr>
        <w:t>﴿</w:t>
      </w:r>
      <w:r w:rsidR="00C92E9C" w:rsidRPr="0061728E">
        <w:rPr>
          <w:rFonts w:ascii="Traditional Arabic" w:hAnsi="Traditional Arabic" w:cs="Traditional Arabic"/>
          <w:sz w:val="36"/>
          <w:szCs w:val="36"/>
          <w:rtl/>
        </w:rPr>
        <w:t xml:space="preserve"> أَعْطَى</w:t>
      </w:r>
      <w:proofErr w:type="gramEnd"/>
      <w:r w:rsidR="00C92E9C" w:rsidRPr="0061728E">
        <w:rPr>
          <w:rFonts w:ascii="Traditional Arabic" w:hAnsi="Traditional Arabic" w:cs="Traditional Arabic"/>
          <w:sz w:val="36"/>
          <w:szCs w:val="36"/>
          <w:rtl/>
        </w:rPr>
        <w:t xml:space="preserve"> كُلَّ شَيْءٍ خَلْقَهُ ثُمَّ هَدَى </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قال </w:t>
      </w:r>
      <w:r w:rsidR="00FD62B9" w:rsidRPr="0061728E">
        <w:rPr>
          <w:rFonts w:ascii="Traditional Arabic" w:hAnsi="Traditional Arabic" w:cs="Traditional Arabic"/>
          <w:sz w:val="36"/>
          <w:szCs w:val="36"/>
          <w:rtl/>
        </w:rPr>
        <w:t>المفسرون:</w:t>
      </w:r>
      <w:r w:rsidRPr="0061728E">
        <w:rPr>
          <w:rFonts w:ascii="Traditional Arabic" w:hAnsi="Traditional Arabic" w:cs="Traditional Arabic"/>
          <w:sz w:val="36"/>
          <w:szCs w:val="36"/>
          <w:rtl/>
        </w:rPr>
        <w:t xml:space="preserve"> معناه</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7907BA" w:rsidRPr="0061728E">
        <w:rPr>
          <w:rFonts w:ascii="Traditional Arabic" w:hAnsi="Traditional Arabic" w:cs="Traditional Arabic"/>
          <w:sz w:val="36"/>
          <w:szCs w:val="36"/>
          <w:rtl/>
        </w:rPr>
        <w:t>أ</w:t>
      </w:r>
      <w:r w:rsidRPr="0061728E">
        <w:rPr>
          <w:rFonts w:ascii="Traditional Arabic" w:hAnsi="Traditional Arabic" w:cs="Traditional Arabic"/>
          <w:sz w:val="36"/>
          <w:szCs w:val="36"/>
          <w:rtl/>
        </w:rPr>
        <w:t>لهم الحيوانات كلها</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منافعها</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وهذا أيض</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ا يبين فيها معنى </w:t>
      </w:r>
      <w:r w:rsidR="0013189F" w:rsidRPr="0061728E">
        <w:rPr>
          <w:rFonts w:ascii="Traditional Arabic" w:hAnsi="Traditional Arabic" w:cs="Traditional Arabic" w:hint="cs"/>
          <w:sz w:val="36"/>
          <w:szCs w:val="36"/>
          <w:rtl/>
        </w:rPr>
        <w:t>ا</w:t>
      </w:r>
      <w:r w:rsidR="007B3019" w:rsidRPr="0061728E">
        <w:rPr>
          <w:rFonts w:ascii="Traditional Arabic" w:hAnsi="Traditional Arabic" w:cs="Traditional Arabic"/>
          <w:sz w:val="36"/>
          <w:szCs w:val="36"/>
          <w:rtl/>
        </w:rPr>
        <w:t>لإرشاد.</w:t>
      </w:r>
      <w:r w:rsidRPr="0061728E">
        <w:rPr>
          <w:rFonts w:ascii="Traditional Arabic" w:hAnsi="Traditional Arabic" w:cs="Traditional Arabic"/>
          <w:sz w:val="36"/>
          <w:szCs w:val="36"/>
          <w:rtl/>
        </w:rPr>
        <w:t xml:space="preserve"> وقد جاء الهدى بمعنى</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البيان</w:t>
      </w:r>
      <w:r w:rsidR="007907B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من ذ</w:t>
      </w:r>
      <w:r w:rsidR="00411668" w:rsidRPr="0061728E">
        <w:rPr>
          <w:rFonts w:ascii="Traditional Arabic" w:hAnsi="Traditional Arabic" w:cs="Traditional Arabic"/>
          <w:sz w:val="36"/>
          <w:szCs w:val="36"/>
          <w:rtl/>
        </w:rPr>
        <w:t>ل</w:t>
      </w:r>
      <w:r w:rsidRPr="0061728E">
        <w:rPr>
          <w:rFonts w:ascii="Traditional Arabic" w:hAnsi="Traditional Arabic" w:cs="Traditional Arabic"/>
          <w:sz w:val="36"/>
          <w:szCs w:val="36"/>
          <w:rtl/>
        </w:rPr>
        <w:t xml:space="preserve">ك قول </w:t>
      </w:r>
      <w:r w:rsidR="003C101B" w:rsidRPr="0061728E">
        <w:rPr>
          <w:rFonts w:ascii="Traditional Arabic" w:hAnsi="Traditional Arabic" w:cs="Traditional Arabic"/>
          <w:sz w:val="36"/>
          <w:szCs w:val="36"/>
          <w:rtl/>
        </w:rPr>
        <w:t>تعالى:</w:t>
      </w:r>
      <w:r w:rsidR="00B57E7E" w:rsidRPr="0061728E">
        <w:rPr>
          <w:rFonts w:ascii="Traditional Arabic" w:hAnsi="Traditional Arabic" w:cs="Traditional Arabic"/>
          <w:sz w:val="36"/>
          <w:szCs w:val="36"/>
          <w:rtl/>
        </w:rPr>
        <w:t xml:space="preserve"> ﴿وَأَمَّا ثَمُودُ فَهَدَيْنَاهُمْ</w:t>
      </w:r>
      <w:r w:rsidR="00C25A3E" w:rsidRPr="0061728E">
        <w:rPr>
          <w:rFonts w:ascii="Traditional Arabic" w:hAnsi="Traditional Arabic" w:cs="Traditional Arabic"/>
          <w:sz w:val="36"/>
          <w:szCs w:val="36"/>
          <w:rtl/>
        </w:rPr>
        <w:t>﴾</w:t>
      </w:r>
      <w:r w:rsidR="00411668"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72"/>
      </w:r>
      <w:r w:rsidR="003A2BE9" w:rsidRPr="0061728E">
        <w:rPr>
          <w:rStyle w:val="a5"/>
          <w:rFonts w:ascii="Traditional Arabic" w:hAnsi="Traditional Arabic" w:cs="Traditional Arabic"/>
          <w:sz w:val="36"/>
          <w:szCs w:val="36"/>
          <w:rtl/>
        </w:rPr>
        <w:t>)</w:t>
      </w:r>
    </w:p>
    <w:p w14:paraId="49053554" w14:textId="1101F051" w:rsidR="0061728E"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وهكذا يمضي ابن عطية في </w:t>
      </w:r>
      <w:r w:rsidR="003C101B" w:rsidRPr="0061728E">
        <w:rPr>
          <w:rFonts w:ascii="Traditional Arabic" w:hAnsi="Traditional Arabic" w:cs="Traditional Arabic"/>
          <w:sz w:val="36"/>
          <w:szCs w:val="36"/>
          <w:rtl/>
        </w:rPr>
        <w:t>تفسير القرآن</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بالقر</w:t>
      </w:r>
      <w:r w:rsidR="00D01F82" w:rsidRPr="0061728E">
        <w:rPr>
          <w:rFonts w:ascii="Traditional Arabic" w:hAnsi="Traditional Arabic" w:cs="Traditional Arabic"/>
          <w:sz w:val="36"/>
          <w:szCs w:val="36"/>
          <w:rtl/>
        </w:rPr>
        <w:t>آ</w:t>
      </w:r>
      <w:r w:rsidRPr="0061728E">
        <w:rPr>
          <w:rFonts w:ascii="Traditional Arabic" w:hAnsi="Traditional Arabic" w:cs="Traditional Arabic"/>
          <w:sz w:val="36"/>
          <w:szCs w:val="36"/>
          <w:rtl/>
        </w:rPr>
        <w:t xml:space="preserve">ن، وذلك ببيان معاني </w:t>
      </w:r>
      <w:r w:rsidR="00133E02" w:rsidRPr="0061728E">
        <w:rPr>
          <w:rFonts w:ascii="Traditional Arabic" w:hAnsi="Traditional Arabic" w:cs="Traditional Arabic"/>
          <w:sz w:val="36"/>
          <w:szCs w:val="36"/>
          <w:rtl/>
        </w:rPr>
        <w:t>ال</w:t>
      </w:r>
      <w:r w:rsidR="00133E02" w:rsidRPr="0061728E">
        <w:rPr>
          <w:rFonts w:ascii="Traditional Arabic" w:hAnsi="Traditional Arabic" w:cs="Traditional Arabic" w:hint="cs"/>
          <w:sz w:val="36"/>
          <w:szCs w:val="36"/>
          <w:rtl/>
        </w:rPr>
        <w:t>أ</w:t>
      </w:r>
      <w:r w:rsidR="00133E02" w:rsidRPr="0061728E">
        <w:rPr>
          <w:rFonts w:ascii="Traditional Arabic" w:hAnsi="Traditional Arabic" w:cs="Traditional Arabic"/>
          <w:sz w:val="36"/>
          <w:szCs w:val="36"/>
          <w:rtl/>
        </w:rPr>
        <w:t xml:space="preserve">لفاظ </w:t>
      </w:r>
      <w:r w:rsidRPr="0061728E">
        <w:rPr>
          <w:rFonts w:ascii="Traditional Arabic" w:hAnsi="Traditional Arabic" w:cs="Traditional Arabic"/>
          <w:sz w:val="36"/>
          <w:szCs w:val="36"/>
          <w:rtl/>
        </w:rPr>
        <w:t>القرآنية الكريمة بما ور</w:t>
      </w:r>
      <w:r w:rsidR="00FD62B9" w:rsidRPr="0061728E">
        <w:rPr>
          <w:rFonts w:ascii="Traditional Arabic" w:hAnsi="Traditional Arabic" w:cs="Traditional Arabic"/>
          <w:sz w:val="36"/>
          <w:szCs w:val="36"/>
          <w:rtl/>
        </w:rPr>
        <w:t>د</w:t>
      </w:r>
      <w:r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lastRenderedPageBreak/>
        <w:t xml:space="preserve">من معناها في </w:t>
      </w:r>
      <w:r w:rsidR="003C101B" w:rsidRPr="0061728E">
        <w:rPr>
          <w:rFonts w:ascii="Traditional Arabic" w:hAnsi="Traditional Arabic" w:cs="Traditional Arabic"/>
          <w:sz w:val="36"/>
          <w:szCs w:val="36"/>
          <w:rtl/>
        </w:rPr>
        <w:t>آيات القرآن</w:t>
      </w:r>
      <w:r w:rsidR="004869FF" w:rsidRPr="0061728E">
        <w:rPr>
          <w:rFonts w:ascii="Traditional Arabic" w:hAnsi="Traditional Arabic" w:cs="Traditional Arabic"/>
          <w:sz w:val="36"/>
          <w:szCs w:val="36"/>
          <w:rtl/>
        </w:rPr>
        <w:t xml:space="preserve"> </w:t>
      </w:r>
      <w:r w:rsidR="003C101B" w:rsidRPr="0061728E">
        <w:rPr>
          <w:rFonts w:ascii="Traditional Arabic" w:hAnsi="Traditional Arabic" w:cs="Traditional Arabic"/>
          <w:sz w:val="36"/>
          <w:szCs w:val="36"/>
          <w:rtl/>
        </w:rPr>
        <w:t>الكريم.</w:t>
      </w:r>
      <w:r w:rsidRPr="0061728E">
        <w:rPr>
          <w:rFonts w:ascii="Traditional Arabic" w:hAnsi="Traditional Arabic" w:cs="Traditional Arabic"/>
          <w:sz w:val="36"/>
          <w:szCs w:val="36"/>
          <w:rtl/>
        </w:rPr>
        <w:t xml:space="preserve"> </w:t>
      </w:r>
    </w:p>
    <w:p w14:paraId="67DBA7B0"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ومثال </w:t>
      </w:r>
      <w:r w:rsidR="003C101B" w:rsidRPr="0061728E">
        <w:rPr>
          <w:rFonts w:ascii="Traditional Arabic" w:hAnsi="Traditional Arabic" w:cs="Traditional Arabic"/>
          <w:sz w:val="36"/>
          <w:szCs w:val="36"/>
          <w:rtl/>
        </w:rPr>
        <w:t>تفسير القرآن</w:t>
      </w:r>
      <w:r w:rsidR="004869FF" w:rsidRPr="0061728E">
        <w:rPr>
          <w:rFonts w:ascii="Traditional Arabic" w:hAnsi="Traditional Arabic" w:cs="Traditional Arabic"/>
          <w:sz w:val="36"/>
          <w:szCs w:val="36"/>
          <w:rtl/>
        </w:rPr>
        <w:t xml:space="preserve"> </w:t>
      </w:r>
      <w:r w:rsidR="003C101B" w:rsidRPr="0061728E">
        <w:rPr>
          <w:rFonts w:ascii="Traditional Arabic" w:hAnsi="Traditional Arabic" w:cs="Traditional Arabic"/>
          <w:sz w:val="36"/>
          <w:szCs w:val="36"/>
          <w:rtl/>
        </w:rPr>
        <w:t>بالحديث:</w:t>
      </w:r>
    </w:p>
    <w:p w14:paraId="70BCF269" w14:textId="77777777" w:rsidR="0065462A" w:rsidRPr="009D7E70" w:rsidRDefault="009718F4" w:rsidP="00AD1E77">
      <w:pPr>
        <w:pStyle w:val="a3"/>
        <w:spacing w:before="40" w:after="40" w:line="276" w:lineRule="auto"/>
        <w:ind w:firstLine="360"/>
        <w:jc w:val="both"/>
        <w:rPr>
          <w:rFonts w:ascii="Traditional Arabic" w:hAnsi="Traditional Arabic" w:cs="Traditional Arabic"/>
          <w:sz w:val="36"/>
          <w:szCs w:val="36"/>
        </w:rPr>
      </w:pPr>
      <w:r w:rsidRPr="009D7E70">
        <w:rPr>
          <w:rFonts w:ascii="Traditional Arabic" w:hAnsi="Traditional Arabic" w:cs="Traditional Arabic"/>
          <w:sz w:val="36"/>
          <w:szCs w:val="36"/>
          <w:rtl/>
        </w:rPr>
        <w:t xml:space="preserve">عند تفسير قوله </w:t>
      </w:r>
      <w:r w:rsidR="003C101B" w:rsidRPr="009D7E70">
        <w:rPr>
          <w:rFonts w:ascii="Traditional Arabic" w:hAnsi="Traditional Arabic" w:cs="Traditional Arabic"/>
          <w:sz w:val="36"/>
          <w:szCs w:val="36"/>
          <w:rtl/>
        </w:rPr>
        <w:t>تعالى:</w:t>
      </w:r>
      <w:r w:rsidRPr="009D7E70">
        <w:rPr>
          <w:rFonts w:ascii="Traditional Arabic" w:hAnsi="Traditional Arabic" w:cs="Traditional Arabic"/>
          <w:sz w:val="36"/>
          <w:szCs w:val="36"/>
          <w:rtl/>
        </w:rPr>
        <w:t xml:space="preserve"> </w:t>
      </w:r>
      <w:proofErr w:type="gramStart"/>
      <w:r w:rsidR="00B57E7E" w:rsidRPr="009D7E70">
        <w:rPr>
          <w:rFonts w:ascii="Traditional Arabic" w:hAnsi="Traditional Arabic" w:cs="Traditional Arabic"/>
          <w:sz w:val="36"/>
          <w:szCs w:val="36"/>
          <w:rtl/>
        </w:rPr>
        <w:t>﴿</w:t>
      </w:r>
      <w:r w:rsidR="009D7E70" w:rsidRPr="009D7E70">
        <w:rPr>
          <w:rFonts w:ascii="Traditional Arabic" w:hAnsi="Traditional Arabic" w:cs="Traditional Arabic"/>
          <w:sz w:val="36"/>
          <w:szCs w:val="36"/>
          <w:rtl/>
        </w:rPr>
        <w:t xml:space="preserve"> إِنَّ</w:t>
      </w:r>
      <w:proofErr w:type="gramEnd"/>
      <w:r w:rsidR="009D7E70" w:rsidRPr="009D7E70">
        <w:rPr>
          <w:rFonts w:ascii="Traditional Arabic" w:hAnsi="Traditional Arabic" w:cs="Traditional Arabic"/>
          <w:sz w:val="36"/>
          <w:szCs w:val="36"/>
          <w:rtl/>
        </w:rPr>
        <w:t xml:space="preserve"> </w:t>
      </w:r>
      <w:r w:rsidR="000B165B" w:rsidRPr="009D7E70">
        <w:rPr>
          <w:rFonts w:ascii="Traditional Arabic" w:hAnsi="Traditional Arabic" w:cs="Traditional Arabic"/>
          <w:sz w:val="36"/>
          <w:szCs w:val="36"/>
          <w:rtl/>
        </w:rPr>
        <w:t>أَوَّلَ بَيْتٍ وُضِعَ لِلنَّاسِ لَلَّذِي بِبَكَّةَ مُبَارَكًا وَهُدًى لِلْعَالَمِينَ</w:t>
      </w:r>
      <w:r w:rsidR="00C25A3E" w:rsidRPr="009D7E70">
        <w:rPr>
          <w:rFonts w:ascii="Traditional Arabic" w:hAnsi="Traditional Arabic" w:cs="Traditional Arabic"/>
          <w:sz w:val="36"/>
          <w:szCs w:val="36"/>
          <w:rtl/>
        </w:rPr>
        <w:t>﴾</w:t>
      </w:r>
      <w:r w:rsidR="00FF7B31" w:rsidRPr="009D7E70">
        <w:rPr>
          <w:rFonts w:ascii="Traditional Arabic" w:hAnsi="Traditional Arabic" w:cs="Traditional Arabic"/>
          <w:sz w:val="36"/>
          <w:szCs w:val="36"/>
          <w:rtl/>
        </w:rPr>
        <w:t>.</w:t>
      </w:r>
      <w:r w:rsidR="003A2BE9" w:rsidRPr="009D7E70">
        <w:rPr>
          <w:rStyle w:val="a5"/>
          <w:rFonts w:ascii="Traditional Arabic" w:hAnsi="Traditional Arabic" w:cs="Traditional Arabic"/>
          <w:sz w:val="36"/>
          <w:szCs w:val="36"/>
          <w:rtl/>
        </w:rPr>
        <w:t>(</w:t>
      </w:r>
      <w:r w:rsidR="003A2BE9" w:rsidRPr="009D7E70">
        <w:rPr>
          <w:rStyle w:val="a5"/>
          <w:rFonts w:ascii="Traditional Arabic" w:hAnsi="Traditional Arabic" w:cs="Traditional Arabic"/>
          <w:sz w:val="36"/>
          <w:szCs w:val="36"/>
          <w:rtl/>
        </w:rPr>
        <w:footnoteReference w:id="73"/>
      </w:r>
      <w:r w:rsidR="003A2BE9" w:rsidRPr="009D7E70">
        <w:rPr>
          <w:rStyle w:val="a5"/>
          <w:rFonts w:ascii="Traditional Arabic" w:hAnsi="Traditional Arabic" w:cs="Traditional Arabic"/>
          <w:sz w:val="36"/>
          <w:szCs w:val="36"/>
          <w:rtl/>
        </w:rPr>
        <w:t>)</w:t>
      </w:r>
      <w:r w:rsidR="007907BA" w:rsidRPr="009D7E70">
        <w:rPr>
          <w:rFonts w:ascii="Traditional Arabic" w:hAnsi="Traditional Arabic" w:cs="Traditional Arabic"/>
          <w:sz w:val="36"/>
          <w:szCs w:val="36"/>
          <w:rtl/>
        </w:rPr>
        <w:t xml:space="preserve"> </w:t>
      </w:r>
    </w:p>
    <w:p w14:paraId="1BACA06E" w14:textId="623AED0A" w:rsidR="009718F4" w:rsidRPr="0061728E" w:rsidRDefault="00D84F3D" w:rsidP="00D84F3D">
      <w:pPr>
        <w:pStyle w:val="a3"/>
        <w:tabs>
          <w:tab w:val="left" w:leader="dot" w:pos="2430"/>
        </w:tabs>
        <w:spacing w:before="40" w:after="40" w:line="276" w:lineRule="auto"/>
        <w:ind w:firstLine="0"/>
        <w:jc w:val="both"/>
        <w:rPr>
          <w:rFonts w:ascii="Traditional Arabic" w:hAnsi="Traditional Arabic" w:cs="Traditional Arabic"/>
          <w:sz w:val="36"/>
          <w:szCs w:val="36"/>
        </w:rPr>
      </w:pPr>
      <w:r w:rsidRPr="00D84F3D">
        <w:rPr>
          <w:rFonts w:ascii="Traditional Arabic" w:hAnsi="Traditional Arabic" w:cs="Traditional Arabic" w:hint="cs"/>
          <w:sz w:val="36"/>
          <w:szCs w:val="36"/>
          <w:rtl/>
        </w:rPr>
        <w:t>«...</w:t>
      </w:r>
      <w:r w:rsidR="00B415AF" w:rsidRPr="00D84F3D">
        <w:rPr>
          <w:rFonts w:ascii="Traditional Arabic" w:hAnsi="Traditional Arabic" w:cs="Traditional Arabic"/>
          <w:sz w:val="36"/>
          <w:szCs w:val="36"/>
          <w:rtl/>
        </w:rPr>
        <w:t>ق</w:t>
      </w:r>
      <w:r w:rsidR="00163160">
        <w:rPr>
          <w:rFonts w:ascii="Traditional Arabic" w:hAnsi="Traditional Arabic" w:cs="Traditional Arabic" w:hint="cs"/>
          <w:sz w:val="36"/>
          <w:szCs w:val="36"/>
          <w:rtl/>
        </w:rPr>
        <w:t>ــ</w:t>
      </w:r>
      <w:r w:rsidR="00B415AF" w:rsidRPr="00D84F3D">
        <w:rPr>
          <w:rFonts w:ascii="Traditional Arabic" w:hAnsi="Traditional Arabic" w:cs="Traditional Arabic"/>
          <w:sz w:val="36"/>
          <w:szCs w:val="36"/>
          <w:rtl/>
        </w:rPr>
        <w:t>ال القاضي أبو محمد:</w:t>
      </w:r>
      <w:r w:rsidR="009718F4" w:rsidRPr="00D84F3D">
        <w:rPr>
          <w:rFonts w:ascii="Traditional Arabic" w:hAnsi="Traditional Arabic" w:cs="Traditional Arabic"/>
          <w:sz w:val="36"/>
          <w:szCs w:val="36"/>
          <w:rtl/>
        </w:rPr>
        <w:t xml:space="preserve"> ويؤيد ه</w:t>
      </w:r>
      <w:r w:rsidR="00163160">
        <w:rPr>
          <w:rFonts w:ascii="Traditional Arabic" w:hAnsi="Traditional Arabic" w:cs="Traditional Arabic" w:hint="cs"/>
          <w:sz w:val="36"/>
          <w:szCs w:val="36"/>
          <w:rtl/>
        </w:rPr>
        <w:t>ـ</w:t>
      </w:r>
      <w:r w:rsidR="009718F4" w:rsidRPr="00D84F3D">
        <w:rPr>
          <w:rFonts w:ascii="Traditional Arabic" w:hAnsi="Traditional Arabic" w:cs="Traditional Arabic"/>
          <w:sz w:val="36"/>
          <w:szCs w:val="36"/>
          <w:rtl/>
        </w:rPr>
        <w:t>ذا التأوي</w:t>
      </w:r>
      <w:r w:rsidR="00163160">
        <w:rPr>
          <w:rFonts w:ascii="Traditional Arabic" w:hAnsi="Traditional Arabic" w:cs="Traditional Arabic" w:hint="cs"/>
          <w:sz w:val="36"/>
          <w:szCs w:val="36"/>
          <w:rtl/>
        </w:rPr>
        <w:t>ـ</w:t>
      </w:r>
      <w:r w:rsidR="009718F4" w:rsidRPr="00D84F3D">
        <w:rPr>
          <w:rFonts w:ascii="Traditional Arabic" w:hAnsi="Traditional Arabic" w:cs="Traditional Arabic"/>
          <w:sz w:val="36"/>
          <w:szCs w:val="36"/>
          <w:rtl/>
        </w:rPr>
        <w:t>ل</w:t>
      </w:r>
      <w:r w:rsidR="007907BA" w:rsidRPr="00D84F3D">
        <w:rPr>
          <w:rFonts w:ascii="Traditional Arabic" w:hAnsi="Traditional Arabic" w:cs="Traditional Arabic" w:hint="cs"/>
          <w:sz w:val="36"/>
          <w:szCs w:val="36"/>
          <w:rtl/>
        </w:rPr>
        <w:t>،</w:t>
      </w:r>
      <w:r w:rsidR="009718F4" w:rsidRPr="00D84F3D">
        <w:rPr>
          <w:rFonts w:ascii="Traditional Arabic" w:hAnsi="Traditional Arabic" w:cs="Traditional Arabic"/>
          <w:sz w:val="36"/>
          <w:szCs w:val="36"/>
          <w:rtl/>
        </w:rPr>
        <w:t xml:space="preserve"> </w:t>
      </w:r>
      <w:r w:rsidR="00411668" w:rsidRPr="00D84F3D">
        <w:rPr>
          <w:rFonts w:ascii="Traditional Arabic" w:hAnsi="Traditional Arabic" w:cs="Traditional Arabic"/>
          <w:sz w:val="36"/>
          <w:szCs w:val="36"/>
          <w:rtl/>
        </w:rPr>
        <w:t>ما</w:t>
      </w:r>
      <w:r w:rsidR="000E2CC2" w:rsidRPr="00D84F3D">
        <w:rPr>
          <w:rFonts w:ascii="Traditional Arabic" w:hAnsi="Traditional Arabic" w:cs="Traditional Arabic"/>
          <w:sz w:val="36"/>
          <w:szCs w:val="36"/>
          <w:rtl/>
        </w:rPr>
        <w:t xml:space="preserve"> </w:t>
      </w:r>
      <w:r w:rsidR="00411668" w:rsidRPr="00D84F3D">
        <w:rPr>
          <w:rFonts w:ascii="Traditional Arabic" w:hAnsi="Traditional Arabic" w:cs="Traditional Arabic"/>
          <w:sz w:val="36"/>
          <w:szCs w:val="36"/>
          <w:rtl/>
        </w:rPr>
        <w:t>ق</w:t>
      </w:r>
      <w:r w:rsidR="00163160">
        <w:rPr>
          <w:rFonts w:ascii="Traditional Arabic" w:hAnsi="Traditional Arabic" w:cs="Traditional Arabic" w:hint="cs"/>
          <w:sz w:val="36"/>
          <w:szCs w:val="36"/>
          <w:rtl/>
        </w:rPr>
        <w:t>ـ</w:t>
      </w:r>
      <w:r w:rsidR="00411668" w:rsidRPr="00D84F3D">
        <w:rPr>
          <w:rFonts w:ascii="Traditional Arabic" w:hAnsi="Traditional Arabic" w:cs="Traditional Arabic"/>
          <w:sz w:val="36"/>
          <w:szCs w:val="36"/>
          <w:rtl/>
        </w:rPr>
        <w:t>ال:</w:t>
      </w:r>
      <w:r w:rsidR="009718F4" w:rsidRPr="00D84F3D">
        <w:rPr>
          <w:rFonts w:ascii="Traditional Arabic" w:hAnsi="Traditional Arabic" w:cs="Traditional Arabic"/>
          <w:sz w:val="36"/>
          <w:szCs w:val="36"/>
          <w:rtl/>
        </w:rPr>
        <w:t xml:space="preserve"> أبو ذر </w:t>
      </w:r>
      <w:r w:rsidR="007907BA" w:rsidRPr="00D84F3D">
        <w:rPr>
          <w:rFonts w:ascii="Traditional Arabic" w:hAnsi="Traditional Arabic" w:cs="Traditional Arabic" w:hint="cs"/>
          <w:sz w:val="36"/>
          <w:szCs w:val="36"/>
          <w:rtl/>
        </w:rPr>
        <w:t xml:space="preserve">- </w:t>
      </w:r>
      <w:r w:rsidR="009718F4" w:rsidRPr="00D84F3D">
        <w:rPr>
          <w:rFonts w:ascii="Traditional Arabic" w:hAnsi="Traditional Arabic" w:cs="Traditional Arabic"/>
          <w:sz w:val="36"/>
          <w:szCs w:val="36"/>
          <w:rtl/>
        </w:rPr>
        <w:t>رضي الله</w:t>
      </w:r>
      <w:r w:rsidR="00B44AAF" w:rsidRPr="00D84F3D">
        <w:rPr>
          <w:rFonts w:ascii="Traditional Arabic" w:hAnsi="Traditional Arabic" w:cs="Traditional Arabic"/>
          <w:sz w:val="36"/>
          <w:szCs w:val="36"/>
          <w:rtl/>
        </w:rPr>
        <w:t xml:space="preserve"> </w:t>
      </w:r>
      <w:r w:rsidR="009718F4" w:rsidRPr="00D84F3D">
        <w:rPr>
          <w:rFonts w:ascii="Traditional Arabic" w:hAnsi="Traditional Arabic" w:cs="Traditional Arabic"/>
          <w:sz w:val="36"/>
          <w:szCs w:val="36"/>
          <w:rtl/>
        </w:rPr>
        <w:t xml:space="preserve">عنه </w:t>
      </w:r>
      <w:r w:rsidR="00163160">
        <w:rPr>
          <w:rFonts w:ascii="Traditional Arabic" w:hAnsi="Traditional Arabic" w:cs="Traditional Arabic"/>
          <w:sz w:val="36"/>
          <w:szCs w:val="36"/>
          <w:rtl/>
        </w:rPr>
        <w:t>–</w:t>
      </w:r>
      <w:r w:rsidR="007907BA" w:rsidRPr="00D84F3D">
        <w:rPr>
          <w:rFonts w:ascii="Traditional Arabic" w:hAnsi="Traditional Arabic" w:cs="Traditional Arabic" w:hint="cs"/>
          <w:sz w:val="36"/>
          <w:szCs w:val="36"/>
          <w:rtl/>
        </w:rPr>
        <w:t xml:space="preserve"> </w:t>
      </w:r>
      <w:r w:rsidR="00411668" w:rsidRPr="00D84F3D">
        <w:rPr>
          <w:rFonts w:ascii="Traditional Arabic" w:hAnsi="Traditional Arabic" w:cs="Traditional Arabic"/>
          <w:sz w:val="36"/>
          <w:szCs w:val="36"/>
          <w:rtl/>
        </w:rPr>
        <w:t>ق</w:t>
      </w:r>
      <w:r w:rsidR="00163160">
        <w:rPr>
          <w:rFonts w:ascii="Traditional Arabic" w:hAnsi="Traditional Arabic" w:cs="Traditional Arabic" w:hint="cs"/>
          <w:sz w:val="36"/>
          <w:szCs w:val="36"/>
          <w:rtl/>
        </w:rPr>
        <w:t>ـ</w:t>
      </w:r>
      <w:r w:rsidR="00411668" w:rsidRPr="00D84F3D">
        <w:rPr>
          <w:rFonts w:ascii="Traditional Arabic" w:hAnsi="Traditional Arabic" w:cs="Traditional Arabic"/>
          <w:sz w:val="36"/>
          <w:szCs w:val="36"/>
          <w:rtl/>
        </w:rPr>
        <w:t>ال:</w:t>
      </w:r>
      <w:r w:rsidR="009718F4" w:rsidRPr="00D84F3D">
        <w:rPr>
          <w:rFonts w:ascii="Traditional Arabic" w:hAnsi="Traditional Arabic" w:cs="Traditional Arabic"/>
          <w:sz w:val="36"/>
          <w:szCs w:val="36"/>
          <w:rtl/>
        </w:rPr>
        <w:t xml:space="preserve"> ق</w:t>
      </w:r>
      <w:r w:rsidR="00163160">
        <w:rPr>
          <w:rFonts w:ascii="Traditional Arabic" w:hAnsi="Traditional Arabic" w:cs="Traditional Arabic" w:hint="cs"/>
          <w:sz w:val="36"/>
          <w:szCs w:val="36"/>
          <w:rtl/>
        </w:rPr>
        <w:t>ـ</w:t>
      </w:r>
      <w:r w:rsidR="009718F4" w:rsidRPr="00D84F3D">
        <w:rPr>
          <w:rFonts w:ascii="Traditional Arabic" w:hAnsi="Traditional Arabic" w:cs="Traditional Arabic"/>
          <w:sz w:val="36"/>
          <w:szCs w:val="36"/>
          <w:rtl/>
        </w:rPr>
        <w:t>لت</w:t>
      </w:r>
      <w:r w:rsidR="00937AD1" w:rsidRPr="00D84F3D">
        <w:rPr>
          <w:rFonts w:ascii="Traditional Arabic" w:hAnsi="Traditional Arabic" w:cs="Traditional Arabic" w:hint="cs"/>
          <w:sz w:val="36"/>
          <w:szCs w:val="36"/>
          <w:rtl/>
        </w:rPr>
        <w:t>:</w:t>
      </w:r>
      <w:r w:rsidR="009718F4" w:rsidRPr="00D84F3D">
        <w:rPr>
          <w:rFonts w:ascii="Traditional Arabic" w:hAnsi="Traditional Arabic" w:cs="Traditional Arabic"/>
          <w:sz w:val="36"/>
          <w:szCs w:val="36"/>
          <w:rtl/>
        </w:rPr>
        <w:t xml:space="preserve"> </w:t>
      </w:r>
      <w:proofErr w:type="spellStart"/>
      <w:r w:rsidR="007E385E" w:rsidRPr="00D84F3D">
        <w:rPr>
          <w:rFonts w:ascii="Traditional Arabic" w:hAnsi="Traditional Arabic" w:cs="Traditional Arabic"/>
          <w:sz w:val="36"/>
          <w:szCs w:val="36"/>
          <w:rtl/>
        </w:rPr>
        <w:t>يارسول</w:t>
      </w:r>
      <w:proofErr w:type="spellEnd"/>
      <w:r w:rsidR="009718F4" w:rsidRPr="00D84F3D">
        <w:rPr>
          <w:rFonts w:ascii="Traditional Arabic" w:hAnsi="Traditional Arabic" w:cs="Traditional Arabic"/>
          <w:sz w:val="36"/>
          <w:szCs w:val="36"/>
          <w:rtl/>
        </w:rPr>
        <w:t xml:space="preserve"> </w:t>
      </w:r>
      <w:r w:rsidR="007E385E" w:rsidRPr="00D84F3D">
        <w:rPr>
          <w:rFonts w:ascii="Traditional Arabic" w:hAnsi="Traditional Arabic" w:cs="Traditional Arabic"/>
          <w:sz w:val="36"/>
          <w:szCs w:val="36"/>
          <w:rtl/>
        </w:rPr>
        <w:t>الله</w:t>
      </w:r>
      <w:r w:rsidR="00937AD1" w:rsidRPr="00D84F3D">
        <w:rPr>
          <w:rFonts w:ascii="Traditional Arabic" w:hAnsi="Traditional Arabic" w:cs="Traditional Arabic" w:hint="cs"/>
          <w:sz w:val="36"/>
          <w:szCs w:val="36"/>
          <w:rtl/>
        </w:rPr>
        <w:t>،</w:t>
      </w:r>
      <w:r w:rsidR="009718F4" w:rsidRPr="00D84F3D">
        <w:rPr>
          <w:rFonts w:ascii="Traditional Arabic" w:hAnsi="Traditional Arabic" w:cs="Traditional Arabic"/>
          <w:sz w:val="36"/>
          <w:szCs w:val="36"/>
          <w:rtl/>
        </w:rPr>
        <w:t xml:space="preserve"> أي مسجد و</w:t>
      </w:r>
      <w:r w:rsidR="00937AD1" w:rsidRPr="00D84F3D">
        <w:rPr>
          <w:rFonts w:ascii="Traditional Arabic" w:hAnsi="Traditional Arabic" w:cs="Traditional Arabic" w:hint="cs"/>
          <w:sz w:val="36"/>
          <w:szCs w:val="36"/>
          <w:rtl/>
        </w:rPr>
        <w:t>ُ</w:t>
      </w:r>
      <w:r w:rsidR="009718F4" w:rsidRPr="00D84F3D">
        <w:rPr>
          <w:rFonts w:ascii="Traditional Arabic" w:hAnsi="Traditional Arabic" w:cs="Traditional Arabic"/>
          <w:sz w:val="36"/>
          <w:szCs w:val="36"/>
          <w:rtl/>
        </w:rPr>
        <w:t xml:space="preserve">ضع </w:t>
      </w:r>
      <w:r w:rsidR="007E385E" w:rsidRPr="00D84F3D">
        <w:rPr>
          <w:rFonts w:ascii="Traditional Arabic" w:hAnsi="Traditional Arabic" w:cs="Traditional Arabic"/>
          <w:sz w:val="36"/>
          <w:szCs w:val="36"/>
          <w:rtl/>
        </w:rPr>
        <w:t>أول؟</w:t>
      </w:r>
      <w:r w:rsidR="009718F4" w:rsidRPr="00D84F3D">
        <w:rPr>
          <w:rFonts w:ascii="Traditional Arabic" w:hAnsi="Traditional Arabic" w:cs="Traditional Arabic"/>
          <w:sz w:val="36"/>
          <w:szCs w:val="36"/>
          <w:rtl/>
        </w:rPr>
        <w:t xml:space="preserve"> </w:t>
      </w:r>
      <w:r w:rsidR="007E385E" w:rsidRPr="00D84F3D">
        <w:rPr>
          <w:rFonts w:ascii="Traditional Arabic" w:hAnsi="Traditional Arabic" w:cs="Traditional Arabic"/>
          <w:sz w:val="36"/>
          <w:szCs w:val="36"/>
          <w:rtl/>
        </w:rPr>
        <w:t>قال:</w:t>
      </w:r>
      <w:r w:rsidR="009718F4" w:rsidRPr="00D84F3D">
        <w:rPr>
          <w:rFonts w:ascii="Traditional Arabic" w:hAnsi="Traditional Arabic" w:cs="Traditional Arabic"/>
          <w:sz w:val="36"/>
          <w:szCs w:val="36"/>
          <w:rtl/>
        </w:rPr>
        <w:t xml:space="preserve"> المسجد الحرام، </w:t>
      </w:r>
      <w:r w:rsidR="007E385E" w:rsidRPr="00D84F3D">
        <w:rPr>
          <w:rFonts w:ascii="Traditional Arabic" w:hAnsi="Traditional Arabic" w:cs="Traditional Arabic"/>
          <w:sz w:val="36"/>
          <w:szCs w:val="36"/>
          <w:rtl/>
        </w:rPr>
        <w:t>قلت:</w:t>
      </w:r>
      <w:r w:rsidR="009718F4" w:rsidRPr="00D84F3D">
        <w:rPr>
          <w:rFonts w:ascii="Traditional Arabic" w:hAnsi="Traditional Arabic" w:cs="Traditional Arabic"/>
          <w:sz w:val="36"/>
          <w:szCs w:val="36"/>
          <w:rtl/>
        </w:rPr>
        <w:t xml:space="preserve"> ثم أي</w:t>
      </w:r>
      <w:r w:rsidR="00937AD1" w:rsidRPr="00D84F3D">
        <w:rPr>
          <w:rFonts w:ascii="Traditional Arabic" w:hAnsi="Traditional Arabic" w:cs="Traditional Arabic" w:hint="cs"/>
          <w:sz w:val="36"/>
          <w:szCs w:val="36"/>
          <w:rtl/>
        </w:rPr>
        <w:t>؟</w:t>
      </w:r>
      <w:r w:rsidR="009718F4" w:rsidRPr="00D84F3D">
        <w:rPr>
          <w:rFonts w:ascii="Traditional Arabic" w:hAnsi="Traditional Arabic" w:cs="Traditional Arabic"/>
          <w:sz w:val="36"/>
          <w:szCs w:val="36"/>
          <w:rtl/>
        </w:rPr>
        <w:t xml:space="preserve"> </w:t>
      </w:r>
      <w:r w:rsidR="007E385E" w:rsidRPr="00D84F3D">
        <w:rPr>
          <w:rFonts w:ascii="Traditional Arabic" w:hAnsi="Traditional Arabic" w:cs="Traditional Arabic"/>
          <w:sz w:val="36"/>
          <w:szCs w:val="36"/>
          <w:rtl/>
        </w:rPr>
        <w:t xml:space="preserve">قال: </w:t>
      </w:r>
      <w:r w:rsidR="009718F4" w:rsidRPr="00D84F3D">
        <w:rPr>
          <w:rFonts w:ascii="Traditional Arabic" w:hAnsi="Traditional Arabic" w:cs="Traditional Arabic"/>
          <w:sz w:val="36"/>
          <w:szCs w:val="36"/>
          <w:rtl/>
        </w:rPr>
        <w:t xml:space="preserve">المسجد الأقصى، </w:t>
      </w:r>
      <w:r w:rsidR="007E385E" w:rsidRPr="00D84F3D">
        <w:rPr>
          <w:rFonts w:ascii="Traditional Arabic" w:hAnsi="Traditional Arabic" w:cs="Traditional Arabic"/>
          <w:sz w:val="36"/>
          <w:szCs w:val="36"/>
          <w:rtl/>
        </w:rPr>
        <w:t>قلت</w:t>
      </w:r>
      <w:r w:rsidR="00937AD1" w:rsidRPr="00D84F3D">
        <w:rPr>
          <w:rFonts w:ascii="Traditional Arabic" w:hAnsi="Traditional Arabic" w:cs="Traditional Arabic" w:hint="cs"/>
          <w:sz w:val="36"/>
          <w:szCs w:val="36"/>
          <w:rtl/>
        </w:rPr>
        <w:t>:</w:t>
      </w:r>
      <w:r w:rsidR="009718F4" w:rsidRPr="00D84F3D">
        <w:rPr>
          <w:rFonts w:ascii="Traditional Arabic" w:hAnsi="Traditional Arabic" w:cs="Traditional Arabic"/>
          <w:sz w:val="36"/>
          <w:szCs w:val="36"/>
          <w:rtl/>
        </w:rPr>
        <w:t xml:space="preserve"> كم بينهما</w:t>
      </w:r>
      <w:r w:rsidR="00937AD1" w:rsidRPr="00D84F3D">
        <w:rPr>
          <w:rFonts w:ascii="Traditional Arabic" w:hAnsi="Traditional Arabic" w:cs="Traditional Arabic" w:hint="cs"/>
          <w:sz w:val="36"/>
          <w:szCs w:val="36"/>
          <w:rtl/>
        </w:rPr>
        <w:t>؟</w:t>
      </w:r>
      <w:r w:rsidR="009718F4" w:rsidRPr="00D84F3D">
        <w:rPr>
          <w:rFonts w:ascii="Traditional Arabic" w:hAnsi="Traditional Arabic" w:cs="Traditional Arabic"/>
          <w:sz w:val="36"/>
          <w:szCs w:val="36"/>
          <w:rtl/>
        </w:rPr>
        <w:t xml:space="preserve"> </w:t>
      </w:r>
      <w:r w:rsidR="00B44AAF" w:rsidRPr="00D84F3D">
        <w:rPr>
          <w:rFonts w:ascii="Traditional Arabic" w:hAnsi="Traditional Arabic" w:cs="Traditional Arabic"/>
          <w:sz w:val="36"/>
          <w:szCs w:val="36"/>
          <w:rtl/>
        </w:rPr>
        <w:t>قال: أربعون</w:t>
      </w:r>
      <w:r w:rsidR="009718F4" w:rsidRPr="00D84F3D">
        <w:rPr>
          <w:rFonts w:ascii="Traditional Arabic" w:hAnsi="Traditional Arabic" w:cs="Traditional Arabic"/>
          <w:sz w:val="36"/>
          <w:szCs w:val="36"/>
          <w:rtl/>
        </w:rPr>
        <w:t xml:space="preserve"> </w:t>
      </w:r>
      <w:r w:rsidR="003C101B" w:rsidRPr="00D84F3D">
        <w:rPr>
          <w:rFonts w:ascii="Traditional Arabic" w:hAnsi="Traditional Arabic" w:cs="Traditional Arabic"/>
          <w:sz w:val="36"/>
          <w:szCs w:val="36"/>
          <w:rtl/>
        </w:rPr>
        <w:t>سنة.</w:t>
      </w:r>
      <w:r w:rsidR="009718F4" w:rsidRPr="00D84F3D">
        <w:rPr>
          <w:rFonts w:ascii="Traditional Arabic" w:hAnsi="Traditional Arabic" w:cs="Traditional Arabic"/>
          <w:sz w:val="36"/>
          <w:szCs w:val="36"/>
          <w:rtl/>
        </w:rPr>
        <w:t xml:space="preserve"> </w:t>
      </w:r>
      <w:r w:rsidR="003A2BE9" w:rsidRPr="00D84F3D">
        <w:rPr>
          <w:rStyle w:val="a5"/>
          <w:rFonts w:ascii="Traditional Arabic" w:hAnsi="Traditional Arabic" w:cs="Traditional Arabic"/>
          <w:sz w:val="36"/>
          <w:szCs w:val="36"/>
          <w:rtl/>
        </w:rPr>
        <w:t>(</w:t>
      </w:r>
      <w:r w:rsidR="003A2BE9" w:rsidRPr="00D84F3D">
        <w:rPr>
          <w:rStyle w:val="a5"/>
          <w:rFonts w:ascii="Traditional Arabic" w:hAnsi="Traditional Arabic" w:cs="Traditional Arabic"/>
          <w:sz w:val="36"/>
          <w:szCs w:val="36"/>
          <w:rtl/>
        </w:rPr>
        <w:footnoteReference w:id="74"/>
      </w:r>
      <w:r w:rsidR="003A2BE9" w:rsidRPr="00D84F3D">
        <w:rPr>
          <w:rStyle w:val="a5"/>
          <w:rFonts w:ascii="Traditional Arabic" w:hAnsi="Traditional Arabic" w:cs="Traditional Arabic"/>
          <w:sz w:val="36"/>
          <w:szCs w:val="36"/>
          <w:rtl/>
        </w:rPr>
        <w:t>)</w:t>
      </w:r>
    </w:p>
    <w:p w14:paraId="48936038"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والحديث أخرج</w:t>
      </w:r>
      <w:r w:rsidR="00937AD1"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البخاري</w:t>
      </w:r>
      <w:r w:rsidR="00937A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 صحيحه</w:t>
      </w:r>
      <w:r w:rsidR="00937A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باب أي مسجد وضع في الأرض.</w:t>
      </w:r>
    </w:p>
    <w:p w14:paraId="58DF3064"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ولم يقبل ابن عطية الأحاديث الضعيفة</w:t>
      </w:r>
      <w:r w:rsidR="00937A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فكان يردها</w:t>
      </w:r>
      <w:r w:rsidR="00937A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مشير</w:t>
      </w:r>
      <w:r w:rsidR="00937A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ضعفها</w:t>
      </w:r>
      <w:r w:rsidR="00937A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وبيان علة الضعف </w:t>
      </w:r>
      <w:r w:rsidR="007B3019" w:rsidRPr="0061728E">
        <w:rPr>
          <w:rFonts w:ascii="Traditional Arabic" w:hAnsi="Traditional Arabic" w:cs="Traditional Arabic"/>
          <w:sz w:val="36"/>
          <w:szCs w:val="36"/>
          <w:rtl/>
        </w:rPr>
        <w:t>فيها.</w:t>
      </w:r>
    </w:p>
    <w:p w14:paraId="05504353" w14:textId="77777777" w:rsidR="009718F4" w:rsidRPr="0061728E" w:rsidRDefault="009718F4" w:rsidP="00AD1E77">
      <w:pPr>
        <w:pStyle w:val="a3"/>
        <w:spacing w:before="40" w:after="40" w:line="276" w:lineRule="auto"/>
        <w:ind w:firstLine="0"/>
        <w:jc w:val="both"/>
        <w:rPr>
          <w:rFonts w:ascii="Traditional Arabic" w:hAnsi="Traditional Arabic" w:cs="Traditional Arabic"/>
          <w:sz w:val="36"/>
          <w:szCs w:val="36"/>
        </w:rPr>
      </w:pPr>
      <w:r w:rsidRPr="0061728E">
        <w:rPr>
          <w:rFonts w:ascii="Traditional Arabic" w:hAnsi="Traditional Arabic" w:cs="Traditional Arabic"/>
          <w:sz w:val="36"/>
          <w:szCs w:val="36"/>
          <w:rtl/>
        </w:rPr>
        <w:t>من</w:t>
      </w:r>
      <w:r w:rsidR="007E385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ذلك</w:t>
      </w:r>
      <w:r w:rsidR="007E385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على</w:t>
      </w:r>
      <w:r w:rsidR="007E385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سبيل </w:t>
      </w:r>
      <w:r w:rsidR="007E385E" w:rsidRPr="0061728E">
        <w:rPr>
          <w:rFonts w:ascii="Traditional Arabic" w:hAnsi="Traditional Arabic" w:cs="Traditional Arabic"/>
          <w:sz w:val="36"/>
          <w:szCs w:val="36"/>
          <w:rtl/>
        </w:rPr>
        <w:t>المثال:</w:t>
      </w:r>
      <w:r w:rsidRPr="0061728E">
        <w:rPr>
          <w:rFonts w:ascii="Traditional Arabic" w:hAnsi="Traditional Arabic" w:cs="Traditional Arabic"/>
          <w:sz w:val="36"/>
          <w:szCs w:val="36"/>
          <w:rtl/>
        </w:rPr>
        <w:t xml:space="preserve"> </w:t>
      </w:r>
    </w:p>
    <w:p w14:paraId="73337634" w14:textId="77777777" w:rsidR="009718F4" w:rsidRPr="0061728E" w:rsidRDefault="009718F4" w:rsidP="00AD1E77">
      <w:pPr>
        <w:pStyle w:val="a3"/>
        <w:spacing w:before="40" w:after="40" w:line="276" w:lineRule="auto"/>
        <w:ind w:firstLine="143"/>
        <w:jc w:val="both"/>
        <w:rPr>
          <w:rFonts w:ascii="Traditional Arabic" w:hAnsi="Traditional Arabic" w:cs="Traditional Arabic"/>
          <w:sz w:val="36"/>
          <w:szCs w:val="36"/>
        </w:rPr>
      </w:pPr>
      <w:r w:rsidRPr="0061728E">
        <w:rPr>
          <w:rFonts w:ascii="Traditional Arabic" w:hAnsi="Traditional Arabic" w:cs="Traditional Arabic"/>
          <w:sz w:val="36"/>
          <w:szCs w:val="36"/>
          <w:rtl/>
        </w:rPr>
        <w:t>عند تفسير قوله تعالى</w:t>
      </w:r>
      <w:r w:rsidR="003C0822"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3C0822" w:rsidRPr="0061728E">
        <w:rPr>
          <w:rFonts w:ascii="Traditional Arabic" w:hAnsi="Traditional Arabic" w:cs="Traditional Arabic"/>
          <w:sz w:val="36"/>
          <w:szCs w:val="36"/>
          <w:rtl/>
        </w:rPr>
        <w:t>﴿</w:t>
      </w:r>
      <w:r w:rsidR="00241A36" w:rsidRPr="0061728E">
        <w:rPr>
          <w:rFonts w:ascii="Traditional Arabic" w:hAnsi="Traditional Arabic" w:cs="Traditional Arabic"/>
          <w:sz w:val="36"/>
          <w:szCs w:val="36"/>
          <w:rtl/>
        </w:rPr>
        <w:t>وَلِلَّهِ عَلَى النَّاسِ حِجُّ الْبَيْتِ مَنِ اسْتَطَاعَ إِلَيْهِ سَبِيلًا وَمَنْ كَفَرَ فَإِنَّ اللَّهَ غَنِيٌّ عَنِ الْعَالَمِينَ</w:t>
      </w:r>
      <w:r w:rsidR="00C25A3E" w:rsidRPr="0061728E">
        <w:rPr>
          <w:rFonts w:ascii="Traditional Arabic" w:hAnsi="Traditional Arabic" w:cs="Traditional Arabic"/>
          <w:sz w:val="36"/>
          <w:szCs w:val="36"/>
          <w:rtl/>
        </w:rPr>
        <w:t>﴾</w:t>
      </w:r>
      <w:r w:rsidR="00241A36" w:rsidRPr="0061728E">
        <w:rPr>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75"/>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قال ابن عطية </w:t>
      </w:r>
      <w:r w:rsidR="007B3019"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وأسند الطبري</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علي بن أبي طالب</w:t>
      </w:r>
      <w:r w:rsidR="00937AD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أنه قال: قال رسول الله </w:t>
      </w:r>
      <w:r w:rsidR="00592E2E" w:rsidRPr="0061728E">
        <w:rPr>
          <w:rFonts w:ascii="Traditional Arabic" w:hAnsi="Traditional Arabic" w:cs="Sakkal Majalla"/>
          <w:sz w:val="36"/>
          <w:szCs w:val="36"/>
          <w:rtl/>
        </w:rPr>
        <w:t>ﷺ</w:t>
      </w:r>
      <w:r w:rsidR="00592E2E" w:rsidRPr="0061728E">
        <w:rPr>
          <w:rFonts w:ascii="Traditional Arabic" w:hAnsi="Traditional Arabic" w:cs="Traditional Arabic"/>
          <w:sz w:val="36"/>
          <w:szCs w:val="36"/>
          <w:rtl/>
        </w:rPr>
        <w:t xml:space="preserve"> </w:t>
      </w:r>
      <w:r w:rsidR="007B3019" w:rsidRPr="0061728E">
        <w:rPr>
          <w:rFonts w:ascii="Traditional Arabic" w:hAnsi="Traditional Arabic" w:cs="Traditional Arabic"/>
          <w:sz w:val="36"/>
          <w:szCs w:val="36"/>
          <w:rtl/>
        </w:rPr>
        <w:t>«من</w:t>
      </w:r>
      <w:r w:rsidRPr="0061728E">
        <w:rPr>
          <w:rFonts w:ascii="Traditional Arabic" w:hAnsi="Traditional Arabic" w:cs="Traditional Arabic"/>
          <w:sz w:val="36"/>
          <w:szCs w:val="36"/>
          <w:rtl/>
        </w:rPr>
        <w:t xml:space="preserve"> ملك زاد</w:t>
      </w:r>
      <w:r w:rsidR="004A7CAE"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w:t>
      </w:r>
      <w:r w:rsidR="00C355C6"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راحلة</w:t>
      </w:r>
      <w:r w:rsidR="004A7CA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فلم يح</w:t>
      </w:r>
      <w:r w:rsidR="00C355C6" w:rsidRPr="0061728E">
        <w:rPr>
          <w:rFonts w:ascii="Traditional Arabic" w:hAnsi="Traditional Arabic" w:cs="Traditional Arabic"/>
          <w:sz w:val="36"/>
          <w:szCs w:val="36"/>
          <w:rtl/>
        </w:rPr>
        <w:t>ج</w:t>
      </w:r>
      <w:r w:rsidR="004A7CA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فلا </w:t>
      </w:r>
      <w:r w:rsidR="007B3019" w:rsidRPr="0061728E">
        <w:rPr>
          <w:rFonts w:ascii="Traditional Arabic" w:hAnsi="Traditional Arabic" w:cs="Traditional Arabic"/>
          <w:sz w:val="36"/>
          <w:szCs w:val="36"/>
          <w:rtl/>
        </w:rPr>
        <w:t>عل</w:t>
      </w:r>
      <w:r w:rsidR="00C355C6" w:rsidRPr="0061728E">
        <w:rPr>
          <w:rFonts w:ascii="Traditional Arabic" w:hAnsi="Traditional Arabic" w:cs="Traditional Arabic"/>
          <w:sz w:val="36"/>
          <w:szCs w:val="36"/>
          <w:rtl/>
        </w:rPr>
        <w:t>يه</w:t>
      </w:r>
      <w:r w:rsidRPr="0061728E">
        <w:rPr>
          <w:rFonts w:ascii="Traditional Arabic" w:hAnsi="Traditional Arabic" w:cs="Traditional Arabic"/>
          <w:sz w:val="36"/>
          <w:szCs w:val="36"/>
          <w:rtl/>
        </w:rPr>
        <w:t xml:space="preserve"> أن يموت يهودي</w:t>
      </w:r>
      <w:r w:rsidR="004A7CAE"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4A7CAE"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نصراني</w:t>
      </w:r>
      <w:r w:rsidR="004A7CAE"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C355C6"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76"/>
      </w:r>
      <w:r w:rsidR="003A2BE9" w:rsidRPr="0061728E">
        <w:rPr>
          <w:rStyle w:val="a5"/>
          <w:rFonts w:ascii="Traditional Arabic" w:hAnsi="Traditional Arabic" w:cs="Traditional Arabic"/>
          <w:sz w:val="36"/>
          <w:szCs w:val="36"/>
          <w:rtl/>
        </w:rPr>
        <w:t>)</w:t>
      </w:r>
    </w:p>
    <w:p w14:paraId="184AABCB" w14:textId="77777777" w:rsidR="009718F4" w:rsidRPr="0061728E" w:rsidRDefault="009718F4" w:rsidP="00D84F3D">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وأما أمثلة التفسير بأقوال الصحابة </w:t>
      </w:r>
      <w:r w:rsidR="00D84F3D">
        <w:rPr>
          <w:rFonts w:ascii="Traditional Arabic" w:hAnsi="Traditional Arabic" w:cs="Traditional Arabic" w:hint="cs"/>
          <w:sz w:val="36"/>
          <w:szCs w:val="36"/>
          <w:rtl/>
        </w:rPr>
        <w:t>-</w:t>
      </w:r>
      <w:r w:rsidR="004A7CAE" w:rsidRPr="0061728E">
        <w:rPr>
          <w:rFonts w:ascii="Traditional Arabic" w:hAnsi="Traditional Arabic" w:cs="Traditional Arabic" w:hint="cs"/>
          <w:sz w:val="36"/>
          <w:szCs w:val="36"/>
          <w:rtl/>
        </w:rPr>
        <w:t xml:space="preserve"> رضي الله عنهم - </w:t>
      </w:r>
      <w:r w:rsidRPr="0061728E">
        <w:rPr>
          <w:rFonts w:ascii="Traditional Arabic" w:hAnsi="Traditional Arabic" w:cs="Traditional Arabic"/>
          <w:sz w:val="36"/>
          <w:szCs w:val="36"/>
          <w:rtl/>
        </w:rPr>
        <w:t xml:space="preserve">فيمكن الوقوف عليها في </w:t>
      </w:r>
      <w:r w:rsidR="00C906E8" w:rsidRPr="0061728E">
        <w:rPr>
          <w:rFonts w:ascii="Traditional Arabic" w:hAnsi="Traditional Arabic" w:cs="Traditional Arabic"/>
          <w:sz w:val="36"/>
          <w:szCs w:val="36"/>
          <w:rtl/>
        </w:rPr>
        <w:t>تفسيره.</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77"/>
      </w:r>
      <w:r w:rsidR="003A2BE9" w:rsidRPr="0061728E">
        <w:rPr>
          <w:rStyle w:val="a5"/>
          <w:rFonts w:ascii="Traditional Arabic" w:hAnsi="Traditional Arabic" w:cs="Traditional Arabic"/>
          <w:sz w:val="36"/>
          <w:szCs w:val="36"/>
          <w:rtl/>
        </w:rPr>
        <w:t>)</w:t>
      </w:r>
    </w:p>
    <w:p w14:paraId="03AD4AD0" w14:textId="56B034E9" w:rsidR="009718F4" w:rsidRPr="0061728E" w:rsidRDefault="007C337B" w:rsidP="00D84F3D">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وأما</w:t>
      </w:r>
      <w:r w:rsidR="009718F4" w:rsidRPr="0061728E">
        <w:rPr>
          <w:rFonts w:ascii="Traditional Arabic" w:hAnsi="Traditional Arabic" w:cs="Traditional Arabic"/>
          <w:sz w:val="36"/>
          <w:szCs w:val="36"/>
          <w:rtl/>
        </w:rPr>
        <w:t xml:space="preserve"> التفسير بالرأي</w:t>
      </w:r>
      <w:r w:rsidR="00D41AEE"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فمثاله</w:t>
      </w:r>
      <w:r w:rsidR="00D41AEE"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عند تفسير قوله تعالى</w:t>
      </w:r>
      <w:r w:rsidR="009319B7" w:rsidRPr="0061728E">
        <w:rPr>
          <w:rFonts w:ascii="Traditional Arabic" w:hAnsi="Traditional Arabic" w:cs="Traditional Arabic"/>
          <w:sz w:val="36"/>
          <w:szCs w:val="36"/>
          <w:rtl/>
        </w:rPr>
        <w:t xml:space="preserve">: </w:t>
      </w:r>
      <w:r w:rsidR="003C0822" w:rsidRPr="0061728E">
        <w:rPr>
          <w:rFonts w:ascii="Traditional Arabic" w:hAnsi="Traditional Arabic" w:cs="Traditional Arabic"/>
          <w:sz w:val="36"/>
          <w:szCs w:val="36"/>
          <w:rtl/>
        </w:rPr>
        <w:t>﴿</w:t>
      </w:r>
      <w:r w:rsidR="00241A36" w:rsidRPr="0061728E">
        <w:rPr>
          <w:rFonts w:ascii="Traditional Arabic" w:hAnsi="Traditional Arabic" w:cs="Traditional Arabic"/>
          <w:sz w:val="36"/>
          <w:szCs w:val="36"/>
          <w:rtl/>
        </w:rPr>
        <w:t>قُلْ يَا أَهْلَ الْكِتَابِ تَعَالَوْا إِلَى كَلِمَةٍ سَوَاءٍ بَيْنَنَا وَبَيْنَكُمْ</w:t>
      </w:r>
      <w:r w:rsidR="00C25A3E"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78"/>
      </w:r>
      <w:r w:rsidR="003A2BE9" w:rsidRPr="0061728E">
        <w:rPr>
          <w:rStyle w:val="a5"/>
          <w:rFonts w:ascii="Traditional Arabic" w:hAnsi="Traditional Arabic" w:cs="Traditional Arabic"/>
          <w:sz w:val="36"/>
          <w:szCs w:val="36"/>
          <w:rtl/>
        </w:rPr>
        <w:t>)</w:t>
      </w:r>
      <w:r w:rsidR="00AC3229" w:rsidRPr="0061728E">
        <w:rPr>
          <w:rFonts w:ascii="Traditional Arabic" w:hAnsi="Traditional Arabic" w:cs="Traditional Arabic"/>
          <w:sz w:val="36"/>
          <w:szCs w:val="36"/>
          <w:rtl/>
        </w:rPr>
        <w:t xml:space="preserve"> </w:t>
      </w:r>
      <w:r w:rsidR="00C906E8" w:rsidRPr="0061728E">
        <w:rPr>
          <w:rFonts w:ascii="Traditional Arabic" w:hAnsi="Traditional Arabic" w:cs="Traditional Arabic"/>
          <w:sz w:val="36"/>
          <w:szCs w:val="36"/>
          <w:rtl/>
        </w:rPr>
        <w:t>فبعد</w:t>
      </w:r>
      <w:r w:rsidR="009718F4" w:rsidRPr="0061728E">
        <w:rPr>
          <w:rFonts w:ascii="Traditional Arabic" w:hAnsi="Traditional Arabic" w:cs="Traditional Arabic"/>
          <w:sz w:val="36"/>
          <w:szCs w:val="36"/>
          <w:rtl/>
        </w:rPr>
        <w:t xml:space="preserve"> أن استعرض معاني كلمة </w:t>
      </w:r>
      <w:r w:rsidR="00B3282E" w:rsidRPr="0061728E">
        <w:rPr>
          <w:rFonts w:ascii="Traditional Arabic" w:hAnsi="Traditional Arabic" w:cs="Traditional Arabic"/>
          <w:sz w:val="36"/>
          <w:szCs w:val="36"/>
          <w:rtl/>
        </w:rPr>
        <w:t>«سواء»</w:t>
      </w:r>
      <w:r w:rsidR="009718F4" w:rsidRPr="0061728E">
        <w:rPr>
          <w:rFonts w:ascii="Traditional Arabic" w:hAnsi="Traditional Arabic" w:cs="Traditional Arabic"/>
          <w:sz w:val="36"/>
          <w:szCs w:val="36"/>
          <w:rtl/>
        </w:rPr>
        <w:t xml:space="preserve"> وأقوال العلماء في </w:t>
      </w:r>
      <w:r w:rsidRPr="0061728E">
        <w:rPr>
          <w:rFonts w:ascii="Traditional Arabic" w:hAnsi="Traditional Arabic" w:cs="Traditional Arabic"/>
          <w:sz w:val="36"/>
          <w:szCs w:val="36"/>
          <w:rtl/>
        </w:rPr>
        <w:t>تفسيرها</w:t>
      </w:r>
      <w:r w:rsidR="009718F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قال:</w:t>
      </w:r>
      <w:r w:rsidR="00BB3339" w:rsidRPr="0061728E">
        <w:rPr>
          <w:rFonts w:ascii="Traditional Arabic" w:hAnsi="Traditional Arabic" w:cs="Traditional Arabic" w:hint="cs"/>
          <w:sz w:val="36"/>
          <w:szCs w:val="36"/>
          <w:rtl/>
        </w:rPr>
        <w:t xml:space="preserve"> </w:t>
      </w:r>
      <w:r w:rsidR="00BB3339"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والذي</w:t>
      </w:r>
      <w:r w:rsidR="009718F4" w:rsidRPr="0061728E">
        <w:rPr>
          <w:rFonts w:ascii="Traditional Arabic" w:hAnsi="Traditional Arabic" w:cs="Traditional Arabic"/>
          <w:sz w:val="36"/>
          <w:szCs w:val="36"/>
          <w:rtl/>
        </w:rPr>
        <w:t xml:space="preserve"> أقوله في لفظة </w:t>
      </w:r>
      <w:r w:rsidRPr="0061728E">
        <w:rPr>
          <w:rFonts w:ascii="Traditional Arabic" w:hAnsi="Traditional Arabic" w:cs="Traditional Arabic"/>
          <w:sz w:val="36"/>
          <w:szCs w:val="36"/>
          <w:rtl/>
        </w:rPr>
        <w:t>«سواء»</w:t>
      </w:r>
      <w:r w:rsidR="009718F4" w:rsidRPr="0061728E">
        <w:rPr>
          <w:rFonts w:ascii="Traditional Arabic" w:hAnsi="Traditional Arabic" w:cs="Traditional Arabic"/>
          <w:sz w:val="36"/>
          <w:szCs w:val="36"/>
          <w:rtl/>
        </w:rPr>
        <w:t xml:space="preserve"> </w:t>
      </w:r>
      <w:r w:rsidR="00BB3339" w:rsidRPr="0061728E">
        <w:rPr>
          <w:rFonts w:ascii="Traditional Arabic" w:hAnsi="Traditional Arabic" w:cs="Traditional Arabic" w:hint="cs"/>
          <w:sz w:val="36"/>
          <w:szCs w:val="36"/>
          <w:rtl/>
        </w:rPr>
        <w:t>أ</w:t>
      </w:r>
      <w:r w:rsidR="009718F4" w:rsidRPr="0061728E">
        <w:rPr>
          <w:rFonts w:ascii="Traditional Arabic" w:hAnsi="Traditional Arabic" w:cs="Traditional Arabic"/>
          <w:sz w:val="36"/>
          <w:szCs w:val="36"/>
          <w:rtl/>
        </w:rPr>
        <w:t xml:space="preserve">نها ينبغي أن تفسر بتفسير خاص بها في هذا الموضع، وهو أنه </w:t>
      </w:r>
      <w:r w:rsidR="00FF4590" w:rsidRPr="0061728E">
        <w:rPr>
          <w:rFonts w:ascii="Traditional Arabic" w:hAnsi="Traditional Arabic" w:cs="Traditional Arabic"/>
          <w:sz w:val="36"/>
          <w:szCs w:val="36"/>
          <w:rtl/>
        </w:rPr>
        <w:t>د</w:t>
      </w:r>
      <w:r w:rsidR="009718F4" w:rsidRPr="0061728E">
        <w:rPr>
          <w:rFonts w:ascii="Traditional Arabic" w:hAnsi="Traditional Arabic" w:cs="Traditional Arabic"/>
          <w:sz w:val="36"/>
          <w:szCs w:val="36"/>
          <w:rtl/>
        </w:rPr>
        <w:t>عاهم</w:t>
      </w:r>
      <w:r w:rsidR="00831B79" w:rsidRPr="0061728E">
        <w:rPr>
          <w:rFonts w:ascii="Traditional Arabic" w:hAnsi="Traditional Arabic" w:cs="Traditional Arabic"/>
          <w:sz w:val="36"/>
          <w:szCs w:val="36"/>
          <w:rtl/>
        </w:rPr>
        <w:t xml:space="preserve"> إلى </w:t>
      </w:r>
      <w:r w:rsidR="009718F4" w:rsidRPr="0061728E">
        <w:rPr>
          <w:rFonts w:ascii="Traditional Arabic" w:hAnsi="Traditional Arabic" w:cs="Traditional Arabic"/>
          <w:sz w:val="36"/>
          <w:szCs w:val="36"/>
          <w:rtl/>
        </w:rPr>
        <w:t>معان</w:t>
      </w:r>
      <w:r w:rsidR="00BB33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lastRenderedPageBreak/>
        <w:t>جميع الناس فيها مستوون، صغيرهم وكبيرهم، وقد كانت سيرة المدعوين أن يتخذ بعضهم بعض</w:t>
      </w:r>
      <w:r w:rsidR="00BB33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ا أرباب</w:t>
      </w:r>
      <w:r w:rsidR="00BB33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ا،</w:t>
      </w:r>
      <w:r w:rsidR="00323707"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فلم</w:t>
      </w:r>
      <w:r w:rsidR="00323707"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يكونوا</w:t>
      </w:r>
      <w:r w:rsidR="00323707"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على استواء</w:t>
      </w:r>
      <w:r w:rsidR="00323707"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 xml:space="preserve">حال، فدعاهم بهذه الآية </w:t>
      </w:r>
      <w:r w:rsidR="00133E02" w:rsidRPr="0061728E">
        <w:rPr>
          <w:rFonts w:ascii="Traditional Arabic" w:hAnsi="Traditional Arabic" w:cs="Traditional Arabic" w:hint="cs"/>
          <w:sz w:val="36"/>
          <w:szCs w:val="36"/>
          <w:rtl/>
        </w:rPr>
        <w:t>إ</w:t>
      </w:r>
      <w:r w:rsidR="00133E02" w:rsidRPr="0061728E">
        <w:rPr>
          <w:rFonts w:ascii="Traditional Arabic" w:hAnsi="Traditional Arabic" w:cs="Traditional Arabic"/>
          <w:sz w:val="36"/>
          <w:szCs w:val="36"/>
          <w:rtl/>
        </w:rPr>
        <w:t xml:space="preserve">لى </w:t>
      </w:r>
      <w:r w:rsidR="009319B7" w:rsidRPr="0061728E">
        <w:rPr>
          <w:rFonts w:ascii="Traditional Arabic" w:hAnsi="Traditional Arabic" w:cs="Traditional Arabic"/>
          <w:sz w:val="36"/>
          <w:szCs w:val="36"/>
          <w:rtl/>
        </w:rPr>
        <w:t>ما تألفه</w:t>
      </w:r>
      <w:r w:rsidR="009718F4" w:rsidRPr="0061728E">
        <w:rPr>
          <w:rFonts w:ascii="Traditional Arabic" w:hAnsi="Traditional Arabic" w:cs="Traditional Arabic"/>
          <w:sz w:val="36"/>
          <w:szCs w:val="36"/>
          <w:rtl/>
        </w:rPr>
        <w:t xml:space="preserve"> النفوس من</w:t>
      </w:r>
      <w:r w:rsidR="00323707"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حق لا</w:t>
      </w:r>
      <w:r w:rsidR="00323707"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يتفاضل الناس في</w:t>
      </w:r>
      <w:r w:rsidR="00D84F3D">
        <w:rPr>
          <w:rFonts w:ascii="Traditional Arabic" w:hAnsi="Traditional Arabic" w:cs="Traditional Arabic" w:hint="cs"/>
          <w:sz w:val="36"/>
          <w:szCs w:val="36"/>
          <w:rtl/>
        </w:rPr>
        <w:t>ه</w:t>
      </w:r>
      <w:r w:rsidR="009718F4" w:rsidRPr="0061728E">
        <w:rPr>
          <w:rFonts w:ascii="Traditional Arabic" w:hAnsi="Traditional Arabic" w:cs="Traditional Arabic"/>
          <w:sz w:val="36"/>
          <w:szCs w:val="36"/>
          <w:rtl/>
        </w:rPr>
        <w:t>...</w:t>
      </w:r>
      <w:r w:rsidR="00970DE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79"/>
      </w:r>
      <w:r w:rsidR="003A2BE9" w:rsidRPr="0061728E">
        <w:rPr>
          <w:rStyle w:val="a5"/>
          <w:rFonts w:ascii="Traditional Arabic" w:hAnsi="Traditional Arabic" w:cs="Traditional Arabic"/>
          <w:sz w:val="36"/>
          <w:szCs w:val="36"/>
          <w:rtl/>
        </w:rPr>
        <w:t>)</w:t>
      </w:r>
    </w:p>
    <w:p w14:paraId="2A1BCCA7"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عنايته باللغة</w:t>
      </w:r>
      <w:r w:rsidR="00BB3339" w:rsidRPr="0061728E">
        <w:rPr>
          <w:rFonts w:ascii="Traditional Arabic" w:hAnsi="Traditional Arabic" w:cs="Traditional Arabic" w:hint="cs"/>
          <w:b/>
          <w:bCs/>
          <w:sz w:val="36"/>
          <w:szCs w:val="36"/>
          <w:rtl/>
        </w:rPr>
        <w:t>،</w:t>
      </w:r>
      <w:r w:rsidRPr="0061728E">
        <w:rPr>
          <w:rFonts w:ascii="Traditional Arabic" w:hAnsi="Traditional Arabic" w:cs="Traditional Arabic"/>
          <w:b/>
          <w:bCs/>
          <w:sz w:val="36"/>
          <w:szCs w:val="36"/>
          <w:rtl/>
        </w:rPr>
        <w:t xml:space="preserve"> والنحو:</w:t>
      </w:r>
    </w:p>
    <w:p w14:paraId="0786FA43" w14:textId="40EAA39D" w:rsidR="009718F4" w:rsidRPr="0061728E" w:rsidRDefault="009718F4" w:rsidP="00D84F3D">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لقد أولى ابن عطية عناية فائقة</w:t>
      </w:r>
      <w:r w:rsidR="00CF33F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باللغة</w:t>
      </w:r>
      <w:r w:rsidR="00CF33F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والنحو</w:t>
      </w:r>
      <w:r w:rsidR="00CF33F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فعرض لأ</w:t>
      </w:r>
      <w:r w:rsidR="00967EF4"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ل </w:t>
      </w:r>
      <w:r w:rsidR="00133E02" w:rsidRPr="0061728E">
        <w:rPr>
          <w:rFonts w:ascii="Traditional Arabic" w:hAnsi="Traditional Arabic" w:cs="Traditional Arabic"/>
          <w:sz w:val="36"/>
          <w:szCs w:val="36"/>
          <w:rtl/>
        </w:rPr>
        <w:t>ال</w:t>
      </w:r>
      <w:r w:rsidR="00133E02" w:rsidRPr="0061728E">
        <w:rPr>
          <w:rFonts w:ascii="Traditional Arabic" w:hAnsi="Traditional Arabic" w:cs="Traditional Arabic" w:hint="cs"/>
          <w:sz w:val="36"/>
          <w:szCs w:val="36"/>
          <w:rtl/>
        </w:rPr>
        <w:t>أ</w:t>
      </w:r>
      <w:r w:rsidR="00133E02" w:rsidRPr="0061728E">
        <w:rPr>
          <w:rFonts w:ascii="Traditional Arabic" w:hAnsi="Traditional Arabic" w:cs="Traditional Arabic"/>
          <w:sz w:val="36"/>
          <w:szCs w:val="36"/>
          <w:rtl/>
        </w:rPr>
        <w:t>لفاظ</w:t>
      </w:r>
      <w:r w:rsidR="00CF33F6" w:rsidRPr="0061728E">
        <w:rPr>
          <w:rFonts w:ascii="Traditional Arabic" w:hAnsi="Traditional Arabic" w:cs="Traditional Arabic" w:hint="cs"/>
          <w:sz w:val="36"/>
          <w:szCs w:val="36"/>
          <w:rtl/>
        </w:rPr>
        <w:t>،</w:t>
      </w:r>
      <w:r w:rsidR="00133E02"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واشتقاقها</w:t>
      </w:r>
      <w:r w:rsidR="00CF33F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وبيان معانيها</w:t>
      </w:r>
      <w:r w:rsidR="00CF33F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وأوجه </w:t>
      </w:r>
      <w:r w:rsidR="00133E02" w:rsidRPr="0061728E">
        <w:rPr>
          <w:rFonts w:ascii="Traditional Arabic" w:hAnsi="Traditional Arabic" w:cs="Traditional Arabic"/>
          <w:sz w:val="36"/>
          <w:szCs w:val="36"/>
          <w:rtl/>
        </w:rPr>
        <w:t>ال</w:t>
      </w:r>
      <w:r w:rsidR="00D84F3D">
        <w:rPr>
          <w:rFonts w:ascii="Traditional Arabic" w:hAnsi="Traditional Arabic" w:cs="Traditional Arabic" w:hint="cs"/>
          <w:sz w:val="36"/>
          <w:szCs w:val="36"/>
          <w:rtl/>
        </w:rPr>
        <w:t>إ</w:t>
      </w:r>
      <w:r w:rsidR="00133E02" w:rsidRPr="0061728E">
        <w:rPr>
          <w:rFonts w:ascii="Traditional Arabic" w:hAnsi="Traditional Arabic" w:cs="Traditional Arabic"/>
          <w:sz w:val="36"/>
          <w:szCs w:val="36"/>
          <w:rtl/>
        </w:rPr>
        <w:t xml:space="preserve">عراب </w:t>
      </w:r>
      <w:r w:rsidRPr="0061728E">
        <w:rPr>
          <w:rFonts w:ascii="Traditional Arabic" w:hAnsi="Traditional Arabic" w:cs="Traditional Arabic"/>
          <w:sz w:val="36"/>
          <w:szCs w:val="36"/>
          <w:rtl/>
        </w:rPr>
        <w:t>فيها، وكثير</w:t>
      </w:r>
      <w:r w:rsidR="003C588A"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w:t>
      </w:r>
      <w:r w:rsidR="00323707" w:rsidRPr="0061728E">
        <w:rPr>
          <w:rFonts w:ascii="Traditional Arabic" w:hAnsi="Traditional Arabic" w:cs="Traditional Arabic"/>
          <w:sz w:val="36"/>
          <w:szCs w:val="36"/>
          <w:rtl/>
        </w:rPr>
        <w:t>ما كان</w:t>
      </w:r>
      <w:r w:rsidRPr="0061728E">
        <w:rPr>
          <w:rFonts w:ascii="Traditional Arabic" w:hAnsi="Traditional Arabic" w:cs="Traditional Arabic"/>
          <w:sz w:val="36"/>
          <w:szCs w:val="36"/>
          <w:rtl/>
        </w:rPr>
        <w:t xml:space="preserve"> ينقل آراء النحويين من البصريين</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والكوفيين</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ويتعرض له بالترجيح</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والتصحيح</w:t>
      </w:r>
      <w:r w:rsidR="003C588A"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بالرد</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والتضعيف، </w:t>
      </w:r>
      <w:r w:rsidR="00FB537D" w:rsidRPr="0061728E">
        <w:rPr>
          <w:rFonts w:ascii="Traditional Arabic" w:hAnsi="Traditional Arabic" w:cs="Traditional Arabic"/>
          <w:sz w:val="36"/>
          <w:szCs w:val="36"/>
          <w:rtl/>
        </w:rPr>
        <w:t>وأكثر</w:t>
      </w:r>
      <w:r w:rsidRPr="0061728E">
        <w:rPr>
          <w:rFonts w:ascii="Traditional Arabic" w:hAnsi="Traditional Arabic" w:cs="Traditional Arabic"/>
          <w:sz w:val="36"/>
          <w:szCs w:val="36"/>
          <w:rtl/>
        </w:rPr>
        <w:t xml:space="preserve"> من الشواهد الشعرية في أغراض مختلفة</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ومقاصد متعددة.</w:t>
      </w:r>
    </w:p>
    <w:p w14:paraId="603B9CC7" w14:textId="04939721"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ولقد أفاض ابن عطية</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وتوسع في هذا المجال حتى </w:t>
      </w:r>
      <w:r w:rsidR="004869FF" w:rsidRPr="0061728E">
        <w:rPr>
          <w:rFonts w:ascii="Traditional Arabic" w:hAnsi="Traditional Arabic" w:cs="Traditional Arabic"/>
          <w:sz w:val="36"/>
          <w:szCs w:val="36"/>
          <w:rtl/>
        </w:rPr>
        <w:t>غ</w:t>
      </w:r>
      <w:r w:rsidRPr="0061728E">
        <w:rPr>
          <w:rFonts w:ascii="Traditional Arabic" w:hAnsi="Traditional Arabic" w:cs="Traditional Arabic"/>
          <w:sz w:val="36"/>
          <w:szCs w:val="36"/>
          <w:rtl/>
        </w:rPr>
        <w:t>دت هذه الس</w:t>
      </w:r>
      <w:r w:rsidR="00D84F3D">
        <w:rPr>
          <w:rFonts w:ascii="Traditional Arabic" w:hAnsi="Traditional Arabic" w:cs="Traditional Arabic" w:hint="cs"/>
          <w:sz w:val="36"/>
          <w:szCs w:val="36"/>
          <w:rtl/>
        </w:rPr>
        <w:t>ِّ</w:t>
      </w:r>
      <w:r w:rsidRPr="0061728E">
        <w:rPr>
          <w:rFonts w:ascii="Traditional Arabic" w:hAnsi="Traditional Arabic" w:cs="Traditional Arabic"/>
          <w:sz w:val="36"/>
          <w:szCs w:val="36"/>
          <w:rtl/>
        </w:rPr>
        <w:t>مة طابع</w:t>
      </w:r>
      <w:r w:rsidR="003C588A"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مميز</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323707"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لتفسيره</w:t>
      </w:r>
      <w:r w:rsidR="00FF7B31" w:rsidRPr="0061728E">
        <w:rPr>
          <w:rFonts w:ascii="Traditional Arabic" w:hAnsi="Traditional Arabic" w:cs="Traditional Arabic"/>
          <w:sz w:val="36"/>
          <w:szCs w:val="36"/>
          <w:rtl/>
        </w:rPr>
        <w:t>.</w:t>
      </w:r>
    </w:p>
    <w:p w14:paraId="69FA6039" w14:textId="463708D8" w:rsidR="00D84F3D" w:rsidRDefault="009718F4" w:rsidP="00AD1E77">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ولعله نهج هذا السبيل</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133E02" w:rsidRPr="0061728E">
        <w:rPr>
          <w:rFonts w:ascii="Traditional Arabic" w:hAnsi="Traditional Arabic" w:cs="Traditional Arabic" w:hint="cs"/>
          <w:sz w:val="36"/>
          <w:szCs w:val="36"/>
          <w:rtl/>
        </w:rPr>
        <w:t>إ</w:t>
      </w:r>
      <w:r w:rsidR="00133E02" w:rsidRPr="0061728E">
        <w:rPr>
          <w:rFonts w:ascii="Traditional Arabic" w:hAnsi="Traditional Arabic" w:cs="Traditional Arabic"/>
          <w:sz w:val="36"/>
          <w:szCs w:val="36"/>
          <w:rtl/>
        </w:rPr>
        <w:t>يمان</w:t>
      </w:r>
      <w:r w:rsidR="003C588A" w:rsidRPr="0061728E">
        <w:rPr>
          <w:rFonts w:ascii="Traditional Arabic" w:hAnsi="Traditional Arabic" w:cs="Traditional Arabic" w:hint="cs"/>
          <w:sz w:val="36"/>
          <w:szCs w:val="36"/>
          <w:rtl/>
        </w:rPr>
        <w:t>ً</w:t>
      </w:r>
      <w:r w:rsidR="00133E02" w:rsidRPr="0061728E">
        <w:rPr>
          <w:rFonts w:ascii="Traditional Arabic" w:hAnsi="Traditional Arabic" w:cs="Traditional Arabic"/>
          <w:sz w:val="36"/>
          <w:szCs w:val="36"/>
          <w:rtl/>
        </w:rPr>
        <w:t xml:space="preserve">ا </w:t>
      </w:r>
      <w:r w:rsidRPr="0061728E">
        <w:rPr>
          <w:rFonts w:ascii="Traditional Arabic" w:hAnsi="Traditional Arabic" w:cs="Traditional Arabic"/>
          <w:sz w:val="36"/>
          <w:szCs w:val="36"/>
          <w:rtl/>
        </w:rPr>
        <w:t>منه بأن إعراب</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3C588A"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وكشف معانيه</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والعلم بألفاظه، والوقوف على هيئاتها</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والصيغ</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والتراكيب الواردة عليها الدالة على معانيها</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23707" w:rsidRPr="0061728E">
        <w:rPr>
          <w:rFonts w:ascii="Traditional Arabic" w:hAnsi="Traditional Arabic" w:cs="Traditional Arabic"/>
          <w:sz w:val="36"/>
          <w:szCs w:val="36"/>
          <w:rtl/>
        </w:rPr>
        <w:t>وما يتعلق</w:t>
      </w:r>
      <w:r w:rsidRPr="0061728E">
        <w:rPr>
          <w:rFonts w:ascii="Traditional Arabic" w:hAnsi="Traditional Arabic" w:cs="Traditional Arabic"/>
          <w:sz w:val="36"/>
          <w:szCs w:val="36"/>
          <w:rtl/>
        </w:rPr>
        <w:t xml:space="preserve"> بهذه </w:t>
      </w:r>
      <w:r w:rsidR="00133E02" w:rsidRPr="0061728E">
        <w:rPr>
          <w:rFonts w:ascii="Traditional Arabic" w:hAnsi="Traditional Arabic" w:cs="Traditional Arabic"/>
          <w:sz w:val="36"/>
          <w:szCs w:val="36"/>
          <w:rtl/>
        </w:rPr>
        <w:t>ال</w:t>
      </w:r>
      <w:r w:rsidR="00133E02" w:rsidRPr="0061728E">
        <w:rPr>
          <w:rFonts w:ascii="Traditional Arabic" w:hAnsi="Traditional Arabic" w:cs="Traditional Arabic" w:hint="cs"/>
          <w:sz w:val="36"/>
          <w:szCs w:val="36"/>
          <w:rtl/>
        </w:rPr>
        <w:t>أ</w:t>
      </w:r>
      <w:r w:rsidR="00133E02" w:rsidRPr="0061728E">
        <w:rPr>
          <w:rFonts w:ascii="Traditional Arabic" w:hAnsi="Traditional Arabic" w:cs="Traditional Arabic"/>
          <w:sz w:val="36"/>
          <w:szCs w:val="36"/>
          <w:rtl/>
        </w:rPr>
        <w:t xml:space="preserve">لفاظ </w:t>
      </w:r>
      <w:r w:rsidRPr="0061728E">
        <w:rPr>
          <w:rFonts w:ascii="Traditional Arabic" w:hAnsi="Traditional Arabic" w:cs="Traditional Arabic"/>
          <w:sz w:val="36"/>
          <w:szCs w:val="36"/>
          <w:rtl/>
        </w:rPr>
        <w:t>من فصاحة</w:t>
      </w:r>
      <w:r w:rsidR="003C588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وبيان، كل ذلك إنما هو أصل في معرفة</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الكريم</w:t>
      </w:r>
      <w:r w:rsidR="00C35A6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23707" w:rsidRPr="0061728E">
        <w:rPr>
          <w:rFonts w:ascii="Traditional Arabic" w:hAnsi="Traditional Arabic" w:cs="Traditional Arabic"/>
          <w:sz w:val="36"/>
          <w:szCs w:val="36"/>
          <w:rtl/>
        </w:rPr>
        <w:t>لا تقوم</w:t>
      </w:r>
      <w:r w:rsidRPr="0061728E">
        <w:rPr>
          <w:rFonts w:ascii="Traditional Arabic" w:hAnsi="Traditional Arabic" w:cs="Traditional Arabic"/>
          <w:sz w:val="36"/>
          <w:szCs w:val="36"/>
          <w:rtl/>
        </w:rPr>
        <w:t xml:space="preserve"> معانيه</w:t>
      </w:r>
      <w:r w:rsidR="00C35A6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23707"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لا</w:t>
      </w:r>
      <w:r w:rsidR="00323707"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تنهض إل</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بها</w:t>
      </w:r>
      <w:r w:rsidR="00FF7B31" w:rsidRPr="0061728E">
        <w:rPr>
          <w:rFonts w:ascii="Traditional Arabic" w:hAnsi="Traditional Arabic" w:cs="Traditional Arabic"/>
          <w:sz w:val="36"/>
          <w:szCs w:val="36"/>
          <w:rtl/>
        </w:rPr>
        <w:t>.</w:t>
      </w:r>
    </w:p>
    <w:p w14:paraId="454A540E" w14:textId="77777777" w:rsidR="009718F4" w:rsidRPr="0061728E" w:rsidRDefault="009718F4" w:rsidP="00D84F3D">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وقد أشار</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ذلك في مقدمة تفسير</w:t>
      </w:r>
      <w:r w:rsidR="00D84F3D">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w:t>
      </w:r>
      <w:r w:rsidR="007C337B" w:rsidRPr="0061728E">
        <w:rPr>
          <w:rFonts w:ascii="Traditional Arabic" w:hAnsi="Traditional Arabic" w:cs="Traditional Arabic"/>
          <w:sz w:val="36"/>
          <w:szCs w:val="36"/>
          <w:rtl/>
        </w:rPr>
        <w:t>فقال:</w:t>
      </w:r>
      <w:r w:rsidRPr="0061728E">
        <w:rPr>
          <w:rFonts w:ascii="Traditional Arabic" w:hAnsi="Traditional Arabic" w:cs="Traditional Arabic"/>
          <w:sz w:val="36"/>
          <w:szCs w:val="36"/>
          <w:rtl/>
        </w:rPr>
        <w:t xml:space="preserve"> </w:t>
      </w:r>
      <w:r w:rsidR="007C337B" w:rsidRPr="0061728E">
        <w:rPr>
          <w:rFonts w:ascii="Traditional Arabic" w:hAnsi="Traditional Arabic" w:cs="Traditional Arabic"/>
          <w:sz w:val="36"/>
          <w:szCs w:val="36"/>
          <w:rtl/>
        </w:rPr>
        <w:t>«</w:t>
      </w:r>
      <w:r w:rsidR="004869FF" w:rsidRPr="0061728E">
        <w:rPr>
          <w:rFonts w:ascii="Traditional Arabic" w:hAnsi="Traditional Arabic" w:cs="Traditional Arabic"/>
          <w:sz w:val="36"/>
          <w:szCs w:val="36"/>
          <w:rtl/>
        </w:rPr>
        <w:t xml:space="preserve">إعراب القرآن </w:t>
      </w:r>
      <w:r w:rsidRPr="0061728E">
        <w:rPr>
          <w:rFonts w:ascii="Traditional Arabic" w:hAnsi="Traditional Arabic" w:cs="Traditional Arabic"/>
          <w:sz w:val="36"/>
          <w:szCs w:val="36"/>
          <w:rtl/>
        </w:rPr>
        <w:t>أصل في الشريعة</w:t>
      </w:r>
      <w:r w:rsidR="00C35A6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B71546" w:rsidRPr="0061728E">
        <w:rPr>
          <w:rFonts w:ascii="Traditional Arabic" w:hAnsi="Traditional Arabic" w:cs="Traditional Arabic"/>
          <w:sz w:val="36"/>
          <w:szCs w:val="36"/>
          <w:rtl/>
        </w:rPr>
        <w:t xml:space="preserve">لأن </w:t>
      </w:r>
      <w:r w:rsidRPr="0061728E">
        <w:rPr>
          <w:rFonts w:ascii="Traditional Arabic" w:hAnsi="Traditional Arabic" w:cs="Traditional Arabic"/>
          <w:sz w:val="36"/>
          <w:szCs w:val="36"/>
          <w:rtl/>
        </w:rPr>
        <w:t>بذلك تقوم معاني</w:t>
      </w:r>
      <w:r w:rsidR="00C35A67"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حتى في الشرع</w:t>
      </w:r>
      <w:r w:rsidR="004869FF"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0"/>
      </w:r>
      <w:r w:rsidR="003A2BE9" w:rsidRPr="0061728E">
        <w:rPr>
          <w:rStyle w:val="a5"/>
          <w:rFonts w:ascii="Traditional Arabic" w:hAnsi="Traditional Arabic" w:cs="Traditional Arabic"/>
          <w:sz w:val="36"/>
          <w:szCs w:val="36"/>
          <w:rtl/>
        </w:rPr>
        <w:t>)</w:t>
      </w:r>
    </w:p>
    <w:p w14:paraId="4F8785C3"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هذا</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والأدلة على عنايته باللغة</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والنحو</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واحتكامه لها كثيرة في تفسيره</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نكتفي بمثال </w:t>
      </w:r>
      <w:r w:rsidR="007C337B"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احد</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ونحيل الأخرى</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مظانها في الكتاب</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7C337B" w:rsidRPr="0061728E">
        <w:rPr>
          <w:rFonts w:ascii="Traditional Arabic" w:hAnsi="Traditional Arabic" w:cs="Traditional Arabic"/>
          <w:sz w:val="36"/>
          <w:szCs w:val="36"/>
          <w:rtl/>
        </w:rPr>
        <w:t>مثال:</w:t>
      </w:r>
      <w:r w:rsidRPr="0061728E">
        <w:rPr>
          <w:rFonts w:ascii="Traditional Arabic" w:hAnsi="Traditional Arabic" w:cs="Traditional Arabic"/>
          <w:sz w:val="36"/>
          <w:szCs w:val="36"/>
          <w:rtl/>
        </w:rPr>
        <w:t xml:space="preserve"> عند تفسير قول </w:t>
      </w:r>
      <w:r w:rsidR="007C337B" w:rsidRPr="0061728E">
        <w:rPr>
          <w:rFonts w:ascii="Traditional Arabic" w:hAnsi="Traditional Arabic" w:cs="Traditional Arabic"/>
          <w:sz w:val="36"/>
          <w:szCs w:val="36"/>
          <w:rtl/>
        </w:rPr>
        <w:t>تعالى:</w:t>
      </w:r>
      <w:r w:rsidRPr="0061728E">
        <w:rPr>
          <w:rFonts w:ascii="Traditional Arabic" w:hAnsi="Traditional Arabic" w:cs="Traditional Arabic"/>
          <w:sz w:val="36"/>
          <w:szCs w:val="36"/>
          <w:rtl/>
        </w:rPr>
        <w:t xml:space="preserve"> </w:t>
      </w:r>
      <w:r w:rsidR="007303FC" w:rsidRPr="0061728E">
        <w:rPr>
          <w:rFonts w:ascii="Traditional Arabic" w:hAnsi="Traditional Arabic" w:cs="Traditional Arabic"/>
          <w:sz w:val="36"/>
          <w:szCs w:val="36"/>
          <w:rtl/>
        </w:rPr>
        <w:t>﴿</w:t>
      </w:r>
      <w:r w:rsidR="006B4A53" w:rsidRPr="0061728E">
        <w:rPr>
          <w:rFonts w:ascii="Traditional Arabic" w:hAnsi="Traditional Arabic" w:cs="Traditional Arabic"/>
          <w:sz w:val="36"/>
          <w:szCs w:val="36"/>
          <w:rtl/>
        </w:rPr>
        <w:t>وَالَّذِينَ يُتَوَفَّوْنَ مِنْكُمْ وَيَذَرُونَ أَزْوَاجًا يَتَرَبَّصْنَ بِأَنْفُسِهِنَّ أَرْبَعَةَ أَشْهُرٍ وَعَشْرًا</w:t>
      </w:r>
      <w:r w:rsidR="007303FC" w:rsidRPr="0061728E">
        <w:rPr>
          <w:rFonts w:ascii="Traditional Arabic" w:hAnsi="Traditional Arabic" w:cs="Traditional Arabic"/>
          <w:sz w:val="36"/>
          <w:szCs w:val="36"/>
          <w:rtl/>
        </w:rPr>
        <w:t>﴾</w:t>
      </w:r>
      <w:r w:rsidR="007C337B"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1"/>
      </w:r>
      <w:r w:rsidR="003A2BE9" w:rsidRPr="0061728E">
        <w:rPr>
          <w:rStyle w:val="a5"/>
          <w:rFonts w:ascii="Traditional Arabic" w:hAnsi="Traditional Arabic" w:cs="Traditional Arabic"/>
          <w:sz w:val="36"/>
          <w:szCs w:val="36"/>
          <w:rtl/>
        </w:rPr>
        <w:t>)</w:t>
      </w:r>
    </w:p>
    <w:p w14:paraId="1D235A2A"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بعض النحاة الكوفيين</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الخبر عن </w:t>
      </w:r>
      <w:proofErr w:type="gramStart"/>
      <w:r w:rsidRPr="0061728E">
        <w:rPr>
          <w:rFonts w:ascii="Traditional Arabic" w:hAnsi="Traditional Arabic" w:cs="Traditional Arabic"/>
          <w:sz w:val="36"/>
          <w:szCs w:val="36"/>
          <w:rtl/>
        </w:rPr>
        <w:t xml:space="preserve">« </w:t>
      </w:r>
      <w:r w:rsidR="002F7E23" w:rsidRPr="0061728E">
        <w:rPr>
          <w:rFonts w:ascii="Traditional Arabic" w:hAnsi="Traditional Arabic" w:cs="Traditional Arabic"/>
          <w:sz w:val="36"/>
          <w:szCs w:val="36"/>
          <w:rtl/>
        </w:rPr>
        <w:t>الذين</w:t>
      </w:r>
      <w:proofErr w:type="gramEnd"/>
      <w:r w:rsidRPr="0061728E">
        <w:rPr>
          <w:rFonts w:ascii="Traditional Arabic" w:hAnsi="Traditional Arabic" w:cs="Traditional Arabic"/>
          <w:sz w:val="36"/>
          <w:szCs w:val="36"/>
          <w:rtl/>
        </w:rPr>
        <w:t xml:space="preserve"> » متروك - والقصد </w:t>
      </w:r>
      <w:r w:rsidR="002851A1" w:rsidRPr="0061728E">
        <w:rPr>
          <w:rFonts w:ascii="Traditional Arabic" w:hAnsi="Traditional Arabic" w:cs="Traditional Arabic"/>
          <w:sz w:val="36"/>
          <w:szCs w:val="36"/>
          <w:rtl/>
        </w:rPr>
        <w:t>ال</w:t>
      </w:r>
      <w:r w:rsidR="002851A1" w:rsidRPr="0061728E">
        <w:rPr>
          <w:rFonts w:ascii="Traditional Arabic" w:hAnsi="Traditional Arabic" w:cs="Traditional Arabic" w:hint="cs"/>
          <w:sz w:val="36"/>
          <w:szCs w:val="36"/>
          <w:rtl/>
        </w:rPr>
        <w:t>إ</w:t>
      </w:r>
      <w:r w:rsidR="002851A1" w:rsidRPr="0061728E">
        <w:rPr>
          <w:rFonts w:ascii="Traditional Arabic" w:hAnsi="Traditional Arabic" w:cs="Traditional Arabic"/>
          <w:sz w:val="36"/>
          <w:szCs w:val="36"/>
          <w:rtl/>
        </w:rPr>
        <w:t xml:space="preserve">خبار </w:t>
      </w:r>
      <w:r w:rsidRPr="0061728E">
        <w:rPr>
          <w:rFonts w:ascii="Traditional Arabic" w:hAnsi="Traditional Arabic" w:cs="Traditional Arabic"/>
          <w:sz w:val="36"/>
          <w:szCs w:val="36"/>
          <w:rtl/>
        </w:rPr>
        <w:t>عن أزواجهم بأنهن يتربصن</w:t>
      </w:r>
      <w:r w:rsidR="00FF7B31" w:rsidRPr="0061728E">
        <w:rPr>
          <w:rFonts w:ascii="Traditional Arabic" w:hAnsi="Traditional Arabic" w:cs="Traditional Arabic"/>
          <w:sz w:val="36"/>
          <w:szCs w:val="36"/>
          <w:rtl/>
        </w:rPr>
        <w:t>.</w:t>
      </w:r>
    </w:p>
    <w:p w14:paraId="7046CC4E" w14:textId="77777777" w:rsidR="00D84F3D" w:rsidRDefault="009718F4" w:rsidP="00D84F3D">
      <w:pPr>
        <w:pStyle w:val="a3"/>
        <w:spacing w:before="40" w:after="40" w:line="276" w:lineRule="auto"/>
        <w:ind w:firstLine="360"/>
        <w:jc w:val="lowKashida"/>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ومذهب نحاة </w:t>
      </w:r>
      <w:r w:rsidR="00434830" w:rsidRPr="0061728E">
        <w:rPr>
          <w:rFonts w:ascii="Traditional Arabic" w:hAnsi="Traditional Arabic" w:cs="Traditional Arabic"/>
          <w:sz w:val="36"/>
          <w:szCs w:val="36"/>
          <w:rtl/>
        </w:rPr>
        <w:t>البصرة:</w:t>
      </w:r>
      <w:r w:rsidRPr="0061728E">
        <w:rPr>
          <w:rFonts w:ascii="Traditional Arabic" w:hAnsi="Traditional Arabic" w:cs="Traditional Arabic"/>
          <w:sz w:val="36"/>
          <w:szCs w:val="36"/>
          <w:rtl/>
        </w:rPr>
        <w:t xml:space="preserve"> إن خبر </w:t>
      </w:r>
      <w:r w:rsidR="00434830" w:rsidRPr="0061728E">
        <w:rPr>
          <w:rFonts w:ascii="Traditional Arabic" w:hAnsi="Traditional Arabic" w:cs="Traditional Arabic"/>
          <w:sz w:val="36"/>
          <w:szCs w:val="36"/>
          <w:rtl/>
        </w:rPr>
        <w:t>«الذين»</w:t>
      </w:r>
      <w:r w:rsidRPr="0061728E">
        <w:rPr>
          <w:rFonts w:ascii="Traditional Arabic" w:hAnsi="Traditional Arabic" w:cs="Traditional Arabic"/>
          <w:sz w:val="36"/>
          <w:szCs w:val="36"/>
          <w:rtl/>
        </w:rPr>
        <w:t xml:space="preserve"> مترتب بالمعنى، وذلك أن الكلام إنما تقديره</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يتربص </w:t>
      </w:r>
      <w:r w:rsidRPr="0061728E">
        <w:rPr>
          <w:rFonts w:ascii="Traditional Arabic" w:hAnsi="Traditional Arabic" w:cs="Traditional Arabic"/>
          <w:sz w:val="36"/>
          <w:szCs w:val="36"/>
          <w:rtl/>
        </w:rPr>
        <w:lastRenderedPageBreak/>
        <w:t>أزواجهم</w:t>
      </w:r>
      <w:r w:rsidR="00DF3845"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وان شئت قدرته</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وأزواج الذين يتوفون منكم يتربصن</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فجاءت العبارة في غاية الإيجاز، وإعرابها مترتب على هذا المعنى الماثل لها</w:t>
      </w:r>
      <w:r w:rsidR="00DF384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المتقرر فيها</w:t>
      </w:r>
      <w:r w:rsidR="00DF3845" w:rsidRPr="0061728E">
        <w:rPr>
          <w:rFonts w:ascii="Traditional Arabic" w:hAnsi="Traditional Arabic" w:cs="Traditional Arabic"/>
          <w:sz w:val="36"/>
          <w:szCs w:val="36"/>
          <w:rtl/>
        </w:rPr>
        <w:t>»</w:t>
      </w:r>
      <w:r w:rsidR="00DF3845" w:rsidRPr="0061728E">
        <w:rPr>
          <w:rStyle w:val="a5"/>
          <w:rFonts w:ascii="Traditional Arabic" w:hAnsi="Traditional Arabic" w:cs="Traditional Arabic"/>
          <w:sz w:val="36"/>
          <w:szCs w:val="36"/>
          <w:rtl/>
        </w:rPr>
        <w:t xml:space="preserve"> </w:t>
      </w:r>
      <w:r w:rsidR="00DF3845" w:rsidRPr="0061728E">
        <w:rPr>
          <w:rFonts w:ascii="Traditional Arabic" w:hAnsi="Traditional Arabic" w:cs="Traditional Arabic" w:hint="cs"/>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2"/>
      </w:r>
      <w:r w:rsidR="003A2BE9" w:rsidRPr="0061728E">
        <w:rPr>
          <w:rStyle w:val="a5"/>
          <w:rFonts w:ascii="Traditional Arabic" w:hAnsi="Traditional Arabic" w:cs="Traditional Arabic"/>
          <w:sz w:val="36"/>
          <w:szCs w:val="36"/>
          <w:rtl/>
        </w:rPr>
        <w:t>)</w:t>
      </w:r>
    </w:p>
    <w:p w14:paraId="6718BE60" w14:textId="485B10F3" w:rsidR="009718F4" w:rsidRPr="0061728E" w:rsidRDefault="009718F4" w:rsidP="00D84F3D">
      <w:pPr>
        <w:pStyle w:val="a3"/>
        <w:spacing w:before="40" w:after="40" w:line="276"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ويلحظ أن ابن عطية هاهنا</w:t>
      </w:r>
      <w:r w:rsidR="000C616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يقدر المعاني على الإعراب على اعتبار</w:t>
      </w:r>
      <w:r w:rsidR="00391B8D"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أن المعنى أصل في الإعراب</w:t>
      </w:r>
      <w:r w:rsidR="000C616C"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أن الإعراب فرع</w:t>
      </w:r>
      <w:r w:rsidR="006F230C" w:rsidRPr="0061728E">
        <w:rPr>
          <w:rFonts w:ascii="Traditional Arabic" w:hAnsi="Traditional Arabic" w:cs="Traditional Arabic"/>
          <w:sz w:val="36"/>
          <w:szCs w:val="36"/>
          <w:rtl/>
        </w:rPr>
        <w:t xml:space="preserve"> </w:t>
      </w:r>
      <w:r w:rsidR="00391B8D" w:rsidRPr="0061728E">
        <w:rPr>
          <w:rFonts w:ascii="Traditional Arabic" w:hAnsi="Traditional Arabic" w:cs="Traditional Arabic"/>
          <w:sz w:val="36"/>
          <w:szCs w:val="36"/>
          <w:rtl/>
        </w:rPr>
        <w:t>المعنى</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3"/>
      </w:r>
      <w:r w:rsidR="003A2BE9" w:rsidRPr="0061728E">
        <w:rPr>
          <w:rStyle w:val="a5"/>
          <w:rFonts w:ascii="Traditional Arabic" w:hAnsi="Traditional Arabic" w:cs="Traditional Arabic"/>
          <w:sz w:val="36"/>
          <w:szCs w:val="36"/>
          <w:rtl/>
        </w:rPr>
        <w:t>)</w:t>
      </w:r>
      <w:r w:rsidR="00D84F3D" w:rsidRPr="00D84F3D">
        <w:rPr>
          <w:rStyle w:val="a5"/>
          <w:rFonts w:ascii="Traditional Arabic" w:hAnsi="Traditional Arabic" w:cs="Traditional Arabic" w:hint="cs"/>
          <w:sz w:val="36"/>
          <w:szCs w:val="36"/>
          <w:vertAlign w:val="baseline"/>
          <w:rtl/>
        </w:rPr>
        <w:t>.</w:t>
      </w:r>
    </w:p>
    <w:p w14:paraId="3B4C5466" w14:textId="2CB48381" w:rsidR="009718F4" w:rsidRPr="0061728E" w:rsidRDefault="009718F4" w:rsidP="005E142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هذا</w:t>
      </w:r>
      <w:r w:rsidR="00D07DF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ولم يكتف</w:t>
      </w:r>
      <w:r w:rsidR="005E1427">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ابن عطية بذكر المسائل اللغوية</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والنحوية</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والتعرض لآراء المدرستين</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البصرية</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والكوفية</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بل إنه توسع</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وأفاض</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حتى اتسم تفسيره بهذا الطابع، بل ذهب لأبعد من ذلك</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أنه رد قراءة حمزة المشهورة</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«والأرحام» على الخفض عطف</w:t>
      </w:r>
      <w:r w:rsidR="002242F4"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على الضمير المجرور</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w:t>
      </w:r>
      <w:r w:rsidR="002242F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«به» من قوله تعالى</w:t>
      </w:r>
      <w:r w:rsidR="00CF5561" w:rsidRPr="0061728E">
        <w:rPr>
          <w:rFonts w:ascii="Traditional Arabic" w:hAnsi="Traditional Arabic" w:cs="Traditional Arabic"/>
          <w:sz w:val="36"/>
          <w:szCs w:val="36"/>
          <w:rtl/>
        </w:rPr>
        <w:t xml:space="preserve">: </w:t>
      </w:r>
      <w:r w:rsidR="003C0822" w:rsidRPr="0061728E">
        <w:rPr>
          <w:rFonts w:ascii="Traditional Arabic" w:hAnsi="Traditional Arabic" w:cs="Traditional Arabic"/>
          <w:sz w:val="36"/>
          <w:szCs w:val="36"/>
          <w:rtl/>
        </w:rPr>
        <w:t>﴿</w:t>
      </w:r>
      <w:r w:rsidR="0096437B" w:rsidRPr="0061728E">
        <w:rPr>
          <w:rFonts w:ascii="Traditional Arabic" w:hAnsi="Traditional Arabic" w:cs="Traditional Arabic"/>
          <w:sz w:val="36"/>
          <w:szCs w:val="36"/>
          <w:rtl/>
        </w:rPr>
        <w:t>وَاتَّقُوا اللَّهَ الَّذِي تَسَاءَلُونَ بِهِ وَالْأَرْحَامَ</w:t>
      </w:r>
      <w:r w:rsidRPr="0061728E">
        <w:rPr>
          <w:rFonts w:ascii="Traditional Arabic" w:hAnsi="Traditional Arabic" w:cs="Traditional Arabic"/>
          <w:sz w:val="36"/>
          <w:szCs w:val="36"/>
          <w:rtl/>
        </w:rPr>
        <w:t xml:space="preserve"> </w:t>
      </w:r>
      <w:r w:rsidR="00AC3229"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4"/>
      </w:r>
      <w:r w:rsidR="003A2BE9" w:rsidRPr="0061728E">
        <w:rPr>
          <w:rStyle w:val="a5"/>
          <w:rFonts w:ascii="Traditional Arabic" w:hAnsi="Traditional Arabic" w:cs="Traditional Arabic"/>
          <w:sz w:val="36"/>
          <w:szCs w:val="36"/>
          <w:rtl/>
        </w:rPr>
        <w:t>)</w:t>
      </w:r>
      <w:r w:rsidR="00826F62" w:rsidRPr="0061728E">
        <w:rPr>
          <w:rFonts w:ascii="Traditional Arabic" w:hAnsi="Traditional Arabic" w:cs="Traditional Arabic" w:hint="cs"/>
          <w:sz w:val="36"/>
          <w:szCs w:val="36"/>
          <w:rtl/>
        </w:rPr>
        <w:t xml:space="preserve">؛ </w:t>
      </w:r>
      <w:r w:rsidR="00B71546" w:rsidRPr="0061728E">
        <w:rPr>
          <w:rFonts w:ascii="Traditional Arabic" w:hAnsi="Traditional Arabic" w:cs="Traditional Arabic"/>
          <w:sz w:val="36"/>
          <w:szCs w:val="36"/>
          <w:rtl/>
        </w:rPr>
        <w:t xml:space="preserve">لأن </w:t>
      </w:r>
      <w:r w:rsidRPr="0061728E">
        <w:rPr>
          <w:rFonts w:ascii="Traditional Arabic" w:hAnsi="Traditional Arabic" w:cs="Traditional Arabic"/>
          <w:sz w:val="36"/>
          <w:szCs w:val="36"/>
          <w:rtl/>
        </w:rPr>
        <w:t>هذه القراءة خالفت مذهب النحاة البصريين الذين لا يجيزون عطف الظاهر على المضمر</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إلا بإعادة الجار، وبذا يكون قد اتجه اتجاه</w:t>
      </w:r>
      <w:r w:rsidR="00407465">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منحرف</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في التفسير</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إذ </w:t>
      </w:r>
      <w:r w:rsidR="005E1427">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نه برده هذا لقراءة حمزة</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اعتبر المذهب النحوي هو القول الفصل</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الأصل في الحكم على القراءات الصحيحة</w:t>
      </w:r>
      <w:r w:rsidR="007D03A2" w:rsidRPr="0061728E">
        <w:rPr>
          <w:rFonts w:ascii="Traditional Arabic" w:hAnsi="Traditional Arabic" w:cs="Traditional Arabic" w:hint="cs"/>
          <w:sz w:val="36"/>
          <w:szCs w:val="36"/>
          <w:rtl/>
        </w:rPr>
        <w:t xml:space="preserve"> </w:t>
      </w:r>
      <w:r w:rsidR="00B415AF" w:rsidRPr="005E1427">
        <w:rPr>
          <w:rFonts w:ascii="Traditional Arabic" w:hAnsi="Traditional Arabic" w:cs="Traditional Arabic" w:hint="eastAsia"/>
          <w:sz w:val="36"/>
          <w:szCs w:val="36"/>
          <w:rtl/>
        </w:rPr>
        <w:t>التي</w:t>
      </w:r>
      <w:r w:rsidRPr="0061728E">
        <w:rPr>
          <w:rFonts w:ascii="Traditional Arabic" w:hAnsi="Traditional Arabic" w:cs="Traditional Arabic"/>
          <w:sz w:val="36"/>
          <w:szCs w:val="36"/>
          <w:rtl/>
        </w:rPr>
        <w:t xml:space="preserve"> هي حكم شرعي</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وسنة متبعة</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نطق بها المعصوم </w:t>
      </w:r>
      <w:r w:rsidR="007D03A2"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عليه السلام </w:t>
      </w:r>
      <w:r w:rsidR="007D03A2"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فهي موقوفة</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لا تخضع للأقيسة اللغوية</w:t>
      </w:r>
      <w:r w:rsidR="007D03A2"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القواعد النحوية</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فضل</w:t>
      </w:r>
      <w:r w:rsidR="00407465">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w:t>
      </w:r>
      <w:r w:rsidR="005E1427" w:rsidRPr="005E1427">
        <w:rPr>
          <w:rFonts w:ascii="Traditional Arabic" w:hAnsi="Traditional Arabic" w:cs="Traditional Arabic" w:hint="cs"/>
          <w:sz w:val="36"/>
          <w:szCs w:val="36"/>
          <w:rtl/>
        </w:rPr>
        <w:t>ل</w:t>
      </w:r>
      <w:r w:rsidR="00B415AF" w:rsidRPr="005E1427">
        <w:rPr>
          <w:rFonts w:ascii="Traditional Arabic" w:hAnsi="Traditional Arabic" w:cs="Traditional Arabic"/>
          <w:sz w:val="36"/>
          <w:szCs w:val="36"/>
          <w:rtl/>
        </w:rPr>
        <w:t>لأقيسة</w:t>
      </w:r>
      <w:r w:rsidRPr="0061728E">
        <w:rPr>
          <w:rFonts w:ascii="Traditional Arabic" w:hAnsi="Traditional Arabic" w:cs="Traditional Arabic"/>
          <w:sz w:val="36"/>
          <w:szCs w:val="36"/>
          <w:rtl/>
        </w:rPr>
        <w:t xml:space="preserve"> أن قراءة الخفض في</w:t>
      </w:r>
      <w:r w:rsidR="009D6648" w:rsidRPr="0061728E">
        <w:rPr>
          <w:rFonts w:ascii="Traditional Arabic" w:hAnsi="Traditional Arabic" w:cs="Traditional Arabic"/>
          <w:sz w:val="36"/>
          <w:szCs w:val="36"/>
          <w:rtl/>
        </w:rPr>
        <w:t xml:space="preserve"> </w:t>
      </w:r>
      <w:r w:rsidR="00E560DA"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الأرحام </w:t>
      </w:r>
      <w:r w:rsidR="00E560DA" w:rsidRPr="0061728E">
        <w:rPr>
          <w:rFonts w:ascii="Traditional Arabic" w:hAnsi="Traditional Arabic" w:cs="Traditional Arabic"/>
          <w:sz w:val="36"/>
          <w:szCs w:val="36"/>
          <w:rtl/>
        </w:rPr>
        <w:t>»</w:t>
      </w:r>
      <w:r w:rsidR="007D03A2"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قال بها نحاة الكوفة.</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5"/>
      </w:r>
      <w:r w:rsidR="003A2BE9" w:rsidRPr="0061728E">
        <w:rPr>
          <w:rStyle w:val="a5"/>
          <w:rFonts w:ascii="Traditional Arabic" w:hAnsi="Traditional Arabic" w:cs="Traditional Arabic"/>
          <w:sz w:val="36"/>
          <w:szCs w:val="36"/>
          <w:rtl/>
        </w:rPr>
        <w:t>)</w:t>
      </w:r>
    </w:p>
    <w:p w14:paraId="7A4E99A1"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اهتما</w:t>
      </w:r>
      <w:r w:rsidR="00465727" w:rsidRPr="0061728E">
        <w:rPr>
          <w:rFonts w:ascii="Traditional Arabic" w:hAnsi="Traditional Arabic" w:cs="Traditional Arabic"/>
          <w:b/>
          <w:bCs/>
          <w:sz w:val="36"/>
          <w:szCs w:val="36"/>
          <w:rtl/>
        </w:rPr>
        <w:t>م</w:t>
      </w:r>
      <w:r w:rsidRPr="0061728E">
        <w:rPr>
          <w:rFonts w:ascii="Traditional Arabic" w:hAnsi="Traditional Arabic" w:cs="Traditional Arabic"/>
          <w:b/>
          <w:bCs/>
          <w:sz w:val="36"/>
          <w:szCs w:val="36"/>
          <w:rtl/>
        </w:rPr>
        <w:t>ه بالقرا</w:t>
      </w:r>
      <w:r w:rsidR="00465727" w:rsidRPr="0061728E">
        <w:rPr>
          <w:rFonts w:ascii="Traditional Arabic" w:hAnsi="Traditional Arabic" w:cs="Traditional Arabic"/>
          <w:b/>
          <w:bCs/>
          <w:sz w:val="36"/>
          <w:szCs w:val="36"/>
          <w:rtl/>
        </w:rPr>
        <w:t>ءا</w:t>
      </w:r>
      <w:r w:rsidRPr="0061728E">
        <w:rPr>
          <w:rFonts w:ascii="Traditional Arabic" w:hAnsi="Traditional Arabic" w:cs="Traditional Arabic"/>
          <w:b/>
          <w:bCs/>
          <w:sz w:val="36"/>
          <w:szCs w:val="36"/>
          <w:rtl/>
        </w:rPr>
        <w:t>ت:</w:t>
      </w:r>
    </w:p>
    <w:p w14:paraId="3468A7C1" w14:textId="77777777" w:rsidR="009718F4" w:rsidRPr="0061728E" w:rsidRDefault="009718F4" w:rsidP="006A35AF">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وخلاصته</w:t>
      </w:r>
      <w:r w:rsidR="007D03A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استعراض القراءات المتواترة في اللفظ القر</w:t>
      </w:r>
      <w:r w:rsidR="002D7313" w:rsidRPr="0061728E">
        <w:rPr>
          <w:rFonts w:ascii="Traditional Arabic" w:hAnsi="Traditional Arabic" w:cs="Traditional Arabic"/>
          <w:sz w:val="36"/>
          <w:szCs w:val="36"/>
          <w:rtl/>
        </w:rPr>
        <w:t>آ</w:t>
      </w:r>
      <w:r w:rsidRPr="0061728E">
        <w:rPr>
          <w:rFonts w:ascii="Traditional Arabic" w:hAnsi="Traditional Arabic" w:cs="Traditional Arabic"/>
          <w:sz w:val="36"/>
          <w:szCs w:val="36"/>
          <w:rtl/>
        </w:rPr>
        <w:t>ني</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وتوجيهها على المعاني</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مع بيان </w:t>
      </w:r>
      <w:r w:rsidR="002D7313" w:rsidRPr="0061728E">
        <w:rPr>
          <w:rFonts w:ascii="Traditional Arabic" w:hAnsi="Traditional Arabic" w:cs="Traditional Arabic"/>
          <w:sz w:val="36"/>
          <w:szCs w:val="36"/>
          <w:rtl/>
        </w:rPr>
        <w:t>الشأن</w:t>
      </w:r>
      <w:r w:rsidRPr="0061728E">
        <w:rPr>
          <w:rFonts w:ascii="Traditional Arabic" w:hAnsi="Traditional Arabic" w:cs="Traditional Arabic"/>
          <w:sz w:val="36"/>
          <w:szCs w:val="36"/>
          <w:rtl/>
        </w:rPr>
        <w:t xml:space="preserve"> أيض</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465727"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التنبيه عليه</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والمثال الأول عند تفسير قوله تعالى</w:t>
      </w:r>
      <w:r w:rsidR="00CF5561" w:rsidRPr="0061728E">
        <w:rPr>
          <w:rFonts w:ascii="Traditional Arabic" w:hAnsi="Traditional Arabic" w:cs="Traditional Arabic"/>
          <w:sz w:val="36"/>
          <w:szCs w:val="36"/>
          <w:rtl/>
        </w:rPr>
        <w:t xml:space="preserve">: </w:t>
      </w:r>
      <w:proofErr w:type="gramStart"/>
      <w:r w:rsidR="003C0822"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2361C1" w:rsidRPr="0061728E">
        <w:rPr>
          <w:rFonts w:ascii="Traditional Arabic" w:hAnsi="Traditional Arabic" w:cs="Traditional Arabic"/>
          <w:sz w:val="36"/>
          <w:szCs w:val="36"/>
          <w:rtl/>
        </w:rPr>
        <w:t>الم</w:t>
      </w:r>
      <w:proofErr w:type="gramEnd"/>
      <w:r w:rsidR="002361C1" w:rsidRPr="0061728E">
        <w:rPr>
          <w:rFonts w:ascii="Traditional Arabic" w:hAnsi="Traditional Arabic" w:cs="Traditional Arabic"/>
          <w:sz w:val="36"/>
          <w:szCs w:val="36"/>
          <w:rtl/>
        </w:rPr>
        <w:t xml:space="preserve"> ، اللَّهُ لَا إِلَهَ إِلَّا هُوَ الْحَيُّ الْقَيُّومُ</w:t>
      </w:r>
      <w:r w:rsidR="00AC3229"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6"/>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قال ابن عطية</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«وقرأ الجمهور - الم الله - بفتح الميم</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والألف ساقطة</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وروى عن عاصم</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أن</w:t>
      </w:r>
      <w:r w:rsidR="009D3FE4"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سك</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ن الميم</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ثم قطع الألف، وروى الأولى التي هي كالجماعة</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حفص، وروى الثانية</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أبوبكر، وذكرها الفراء </w:t>
      </w:r>
      <w:r w:rsidRPr="0061728E">
        <w:rPr>
          <w:rFonts w:ascii="Traditional Arabic" w:hAnsi="Traditional Arabic" w:cs="Traditional Arabic"/>
          <w:sz w:val="36"/>
          <w:szCs w:val="36"/>
          <w:rtl/>
        </w:rPr>
        <w:lastRenderedPageBreak/>
        <w:t>عن عاصم، وقر</w:t>
      </w:r>
      <w:r w:rsidR="009D3FE4"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 xml:space="preserve"> أبو جعفر وأبو</w:t>
      </w:r>
      <w:r w:rsidR="00B04BE6">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حيوة</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B04BE6">
        <w:rPr>
          <w:rFonts w:ascii="Traditional Arabic" w:hAnsi="Traditional Arabic" w:cs="Traditional Arabic" w:hint="cs"/>
          <w:sz w:val="36"/>
          <w:szCs w:val="36"/>
          <w:rtl/>
        </w:rPr>
        <w:t>«</w:t>
      </w:r>
      <w:r w:rsidR="009D3FE4" w:rsidRPr="0061728E">
        <w:rPr>
          <w:rFonts w:ascii="Traditional Arabic" w:hAnsi="Traditional Arabic" w:cs="Traditional Arabic" w:hint="cs"/>
          <w:sz w:val="36"/>
          <w:szCs w:val="36"/>
          <w:rtl/>
        </w:rPr>
        <w:t>ا</w:t>
      </w:r>
      <w:r w:rsidR="00B04BE6">
        <w:rPr>
          <w:rFonts w:ascii="Traditional Arabic" w:hAnsi="Traditional Arabic" w:cs="Traditional Arabic" w:hint="cs"/>
          <w:sz w:val="36"/>
          <w:szCs w:val="36"/>
          <w:rtl/>
        </w:rPr>
        <w:t>َ</w:t>
      </w:r>
      <w:r w:rsidRPr="0061728E">
        <w:rPr>
          <w:rFonts w:ascii="Traditional Arabic" w:hAnsi="Traditional Arabic" w:cs="Traditional Arabic"/>
          <w:sz w:val="36"/>
          <w:szCs w:val="36"/>
          <w:rtl/>
        </w:rPr>
        <w:t>ل</w:t>
      </w:r>
      <w:r w:rsidR="00B04BE6">
        <w:rPr>
          <w:rFonts w:ascii="Traditional Arabic" w:hAnsi="Traditional Arabic" w:cs="Traditional Arabic" w:hint="cs"/>
          <w:sz w:val="36"/>
          <w:szCs w:val="36"/>
          <w:rtl/>
        </w:rPr>
        <w:t>َ</w:t>
      </w:r>
      <w:r w:rsidRPr="0061728E">
        <w:rPr>
          <w:rFonts w:ascii="Traditional Arabic" w:hAnsi="Traditional Arabic" w:cs="Traditional Arabic"/>
          <w:sz w:val="36"/>
          <w:szCs w:val="36"/>
          <w:rtl/>
        </w:rPr>
        <w:t>م</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بكسر الميم </w:t>
      </w:r>
      <w:r w:rsidR="009D3FE4" w:rsidRPr="0061728E">
        <w:rPr>
          <w:rFonts w:ascii="Traditional Arabic" w:hAnsi="Traditional Arabic" w:cs="Traditional Arabic" w:hint="cs"/>
          <w:sz w:val="36"/>
          <w:szCs w:val="36"/>
          <w:rtl/>
        </w:rPr>
        <w:t>ل</w:t>
      </w:r>
      <w:r w:rsidRPr="0061728E">
        <w:rPr>
          <w:rFonts w:ascii="Traditional Arabic" w:hAnsi="Traditional Arabic" w:cs="Traditional Arabic"/>
          <w:sz w:val="36"/>
          <w:szCs w:val="36"/>
          <w:rtl/>
        </w:rPr>
        <w:t>لالتقاء</w:t>
      </w:r>
      <w:r w:rsidR="00FF7B31" w:rsidRPr="0061728E">
        <w:rPr>
          <w:rFonts w:ascii="Traditional Arabic" w:hAnsi="Traditional Arabic" w:cs="Traditional Arabic"/>
          <w:sz w:val="36"/>
          <w:szCs w:val="36"/>
          <w:rtl/>
        </w:rPr>
        <w:t>.</w:t>
      </w:r>
      <w:r w:rsidR="002851A1" w:rsidRPr="0061728E">
        <w:rPr>
          <w:rFonts w:ascii="Traditional Arabic" w:hAnsi="Traditional Arabic" w:cs="Traditional Arabic" w:hint="cs"/>
          <w:sz w:val="36"/>
          <w:szCs w:val="36"/>
          <w:rtl/>
        </w:rPr>
        <w:t xml:space="preserve"> </w:t>
      </w:r>
      <w:r w:rsidRPr="00407465">
        <w:rPr>
          <w:rFonts w:ascii="Traditional Arabic" w:hAnsi="Traditional Arabic" w:cs="Traditional Arabic"/>
          <w:sz w:val="36"/>
          <w:szCs w:val="36"/>
          <w:rtl/>
        </w:rPr>
        <w:t xml:space="preserve">وذلك </w:t>
      </w:r>
      <w:r w:rsidR="006A35AF" w:rsidRPr="00407465">
        <w:rPr>
          <w:rFonts w:ascii="Traditional Arabic" w:hAnsi="Traditional Arabic" w:cs="Traditional Arabic" w:hint="cs"/>
          <w:sz w:val="36"/>
          <w:szCs w:val="36"/>
          <w:rtl/>
        </w:rPr>
        <w:t>رديء</w:t>
      </w:r>
      <w:r w:rsidR="009D3FE4" w:rsidRPr="00407465">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لأن الياء تمنع من ذلك</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والصواب الفتح</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D7D6E"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 xml:space="preserve">هي </w:t>
      </w:r>
      <w:r w:rsidR="003D7D6E" w:rsidRPr="0061728E">
        <w:rPr>
          <w:rFonts w:ascii="Traditional Arabic" w:hAnsi="Traditional Arabic" w:cs="Traditional Arabic"/>
          <w:sz w:val="36"/>
          <w:szCs w:val="36"/>
          <w:rtl/>
        </w:rPr>
        <w:t>قراءة</w:t>
      </w:r>
      <w:r w:rsidRPr="0061728E">
        <w:rPr>
          <w:rFonts w:ascii="Traditional Arabic" w:hAnsi="Traditional Arabic" w:cs="Traditional Arabic"/>
          <w:sz w:val="36"/>
          <w:szCs w:val="36"/>
          <w:rtl/>
        </w:rPr>
        <w:t xml:space="preserve"> جمهور الناس</w:t>
      </w:r>
      <w:r w:rsidR="00FF7B31" w:rsidRPr="0061728E">
        <w:rPr>
          <w:rFonts w:ascii="Traditional Arabic" w:hAnsi="Traditional Arabic" w:cs="Traditional Arabic"/>
          <w:sz w:val="36"/>
          <w:szCs w:val="36"/>
          <w:rtl/>
        </w:rPr>
        <w:t>.</w:t>
      </w:r>
    </w:p>
    <w:p w14:paraId="2DF8711B" w14:textId="77777777" w:rsidR="009718F4" w:rsidRPr="0061728E" w:rsidRDefault="009718F4" w:rsidP="00AD1E77">
      <w:pPr>
        <w:pStyle w:val="a3"/>
        <w:spacing w:before="40" w:after="40" w:line="276" w:lineRule="auto"/>
        <w:ind w:firstLine="2"/>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عرضه للأحكام الشرعية:</w:t>
      </w:r>
    </w:p>
    <w:p w14:paraId="2F17D20E" w14:textId="77777777"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ومسلكه في ذلك أنه كان يذكر آراء المالكية في المسالة الفقهية، وينوه كثير</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برأي مالك</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5C5988"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في بعض الأحيان يعرض لآراء المذاهب ال</w:t>
      </w:r>
      <w:r w:rsidR="009D3FE4"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خرى</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الحنفية</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والشافعية</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والحنابلة</w:t>
      </w:r>
      <w:r w:rsidR="009D3FE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ولكن في </w:t>
      </w:r>
      <w:r w:rsidR="009D3FE4"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يجاز</w:t>
      </w:r>
      <w:r w:rsidR="00FF7B31" w:rsidRPr="0061728E">
        <w:rPr>
          <w:rFonts w:ascii="Traditional Arabic" w:hAnsi="Traditional Arabic" w:cs="Traditional Arabic"/>
          <w:sz w:val="36"/>
          <w:szCs w:val="36"/>
          <w:rtl/>
        </w:rPr>
        <w:t>.</w:t>
      </w:r>
    </w:p>
    <w:p w14:paraId="3FE2343C" w14:textId="2425B25F" w:rsidR="006A35AF" w:rsidRDefault="009718F4" w:rsidP="006A35AF">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ومما هو جدير بالملاحظة أن ابن عطي</w:t>
      </w:r>
      <w:r w:rsidR="009504B7" w:rsidRPr="0061728E">
        <w:rPr>
          <w:rFonts w:ascii="Traditional Arabic" w:hAnsi="Traditional Arabic" w:cs="Traditional Arabic"/>
          <w:sz w:val="36"/>
          <w:szCs w:val="36"/>
          <w:rtl/>
        </w:rPr>
        <w:t>ة</w:t>
      </w:r>
      <w:r w:rsidRPr="0061728E">
        <w:rPr>
          <w:rFonts w:ascii="Traditional Arabic" w:hAnsi="Traditional Arabic" w:cs="Traditional Arabic"/>
          <w:sz w:val="36"/>
          <w:szCs w:val="36"/>
          <w:rtl/>
        </w:rPr>
        <w:t xml:space="preserve"> كان يتحرى الدقة العلمية في النقل</w:t>
      </w:r>
      <w:r w:rsidR="0033512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فيقول</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«وهذا قول مالك</w:t>
      </w:r>
      <w:r w:rsidR="0033512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وجميع أصحاب</w:t>
      </w:r>
      <w:r w:rsidR="006A35AF">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فيما</w:t>
      </w:r>
      <w:r w:rsidR="00335126" w:rsidRPr="0061728E">
        <w:rPr>
          <w:rFonts w:ascii="Traditional Arabic" w:hAnsi="Traditional Arabic" w:cs="Traditional Arabic" w:hint="cs"/>
          <w:sz w:val="36"/>
          <w:szCs w:val="36"/>
          <w:rtl/>
        </w:rPr>
        <w:t xml:space="preserve"> علمت</w:t>
      </w:r>
      <w:r w:rsidRPr="0061728E">
        <w:rPr>
          <w:rFonts w:ascii="Traditional Arabic" w:hAnsi="Traditional Arabic" w:cs="Traditional Arabic"/>
          <w:sz w:val="36"/>
          <w:szCs w:val="36"/>
          <w:rtl/>
        </w:rPr>
        <w:t>»</w:t>
      </w:r>
      <w:r w:rsidR="00FF7B31" w:rsidRPr="0061728E">
        <w:rPr>
          <w:rFonts w:ascii="Traditional Arabic" w:hAnsi="Traditional Arabic" w:cs="Traditional Arabic"/>
          <w:sz w:val="36"/>
          <w:szCs w:val="36"/>
          <w:rtl/>
        </w:rPr>
        <w:t>.</w:t>
      </w:r>
    </w:p>
    <w:p w14:paraId="63FAB0C5" w14:textId="77777777" w:rsidR="009718F4" w:rsidRPr="0061728E" w:rsidRDefault="009718F4" w:rsidP="006A35AF">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وكان يعرض لأدلة </w:t>
      </w:r>
      <w:r w:rsidR="002851A1" w:rsidRPr="0061728E">
        <w:rPr>
          <w:rFonts w:ascii="Traditional Arabic" w:hAnsi="Traditional Arabic" w:cs="Traditional Arabic"/>
          <w:sz w:val="36"/>
          <w:szCs w:val="36"/>
          <w:rtl/>
        </w:rPr>
        <w:t>ال</w:t>
      </w:r>
      <w:r w:rsidR="002851A1" w:rsidRPr="0061728E">
        <w:rPr>
          <w:rFonts w:ascii="Traditional Arabic" w:hAnsi="Traditional Arabic" w:cs="Traditional Arabic" w:hint="cs"/>
          <w:sz w:val="36"/>
          <w:szCs w:val="36"/>
          <w:rtl/>
        </w:rPr>
        <w:t>أ</w:t>
      </w:r>
      <w:r w:rsidR="002851A1" w:rsidRPr="0061728E">
        <w:rPr>
          <w:rFonts w:ascii="Traditional Arabic" w:hAnsi="Traditional Arabic" w:cs="Traditional Arabic"/>
          <w:sz w:val="36"/>
          <w:szCs w:val="36"/>
          <w:rtl/>
        </w:rPr>
        <w:t>حكام</w:t>
      </w:r>
      <w:r w:rsidR="006A7FF1" w:rsidRPr="0061728E">
        <w:rPr>
          <w:rFonts w:ascii="Traditional Arabic" w:hAnsi="Traditional Arabic" w:cs="Traditional Arabic" w:hint="cs"/>
          <w:sz w:val="36"/>
          <w:szCs w:val="36"/>
          <w:rtl/>
        </w:rPr>
        <w:t>،</w:t>
      </w:r>
      <w:r w:rsidR="002851A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ومن ثم يرجح آراء الفقهاء</w:t>
      </w:r>
      <w:r w:rsidR="006A7FF1"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يرد ما</w:t>
      </w:r>
      <w:r w:rsidR="003D7D6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يحتاج </w:t>
      </w:r>
      <w:r w:rsidR="0040695C"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 xml:space="preserve">لى </w:t>
      </w:r>
      <w:r w:rsidR="009504B7" w:rsidRPr="0061728E">
        <w:rPr>
          <w:rFonts w:ascii="Traditional Arabic" w:hAnsi="Traditional Arabic" w:cs="Traditional Arabic"/>
          <w:sz w:val="36"/>
          <w:szCs w:val="36"/>
          <w:rtl/>
        </w:rPr>
        <w:t>رد.</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7"/>
      </w:r>
      <w:r w:rsidR="003A2BE9" w:rsidRPr="0061728E">
        <w:rPr>
          <w:rStyle w:val="a5"/>
          <w:rFonts w:ascii="Traditional Arabic" w:hAnsi="Traditional Arabic" w:cs="Traditional Arabic"/>
          <w:sz w:val="36"/>
          <w:szCs w:val="36"/>
          <w:rtl/>
        </w:rPr>
        <w:t>)</w:t>
      </w:r>
    </w:p>
    <w:p w14:paraId="235C60A4" w14:textId="2ED27E87" w:rsidR="009718F4" w:rsidRPr="0061728E" w:rsidRDefault="009718F4" w:rsidP="006A35AF">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وخلاصة القول</w:t>
      </w:r>
      <w:r w:rsidR="00407465">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6A35AF">
        <w:rPr>
          <w:rFonts w:ascii="Traditional Arabic" w:hAnsi="Traditional Arabic" w:cs="Traditional Arabic" w:hint="cs"/>
          <w:sz w:val="36"/>
          <w:szCs w:val="36"/>
          <w:rtl/>
        </w:rPr>
        <w:t>إ</w:t>
      </w:r>
      <w:r w:rsidRPr="0061728E">
        <w:rPr>
          <w:rFonts w:ascii="Traditional Arabic" w:hAnsi="Traditional Arabic" w:cs="Traditional Arabic"/>
          <w:sz w:val="36"/>
          <w:szCs w:val="36"/>
          <w:rtl/>
        </w:rPr>
        <w:t>ن ابن عطية وقف من مسألة ال</w:t>
      </w:r>
      <w:r w:rsidR="0040695C"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 xml:space="preserve">حكام </w:t>
      </w:r>
      <w:r w:rsidR="0040695C"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لفقهية في تفسيره موقف العالم البصير بمسائل الأحكام، الواقف على دقائقه وأصوله </w:t>
      </w:r>
      <w:r w:rsidR="00996D23" w:rsidRPr="0061728E">
        <w:rPr>
          <w:rFonts w:ascii="Traditional Arabic" w:hAnsi="Traditional Arabic" w:cs="Traditional Arabic"/>
          <w:sz w:val="36"/>
          <w:szCs w:val="36"/>
          <w:rtl/>
        </w:rPr>
        <w:t>د</w:t>
      </w:r>
      <w:r w:rsidRPr="0061728E">
        <w:rPr>
          <w:rFonts w:ascii="Traditional Arabic" w:hAnsi="Traditional Arabic" w:cs="Traditional Arabic"/>
          <w:sz w:val="36"/>
          <w:szCs w:val="36"/>
          <w:rtl/>
        </w:rPr>
        <w:t>ونما تعصب</w:t>
      </w:r>
      <w:r w:rsidR="0040695C"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 xml:space="preserve">ميل، وفي غير </w:t>
      </w:r>
      <w:r w:rsidR="0040695C"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سراف</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 xml:space="preserve">استفاضة، وبذا يكون تصرفه هذا قد حقق التوازن بين </w:t>
      </w:r>
      <w:r w:rsidR="003D7D6E" w:rsidRPr="0061728E">
        <w:rPr>
          <w:rFonts w:ascii="Traditional Arabic" w:hAnsi="Traditional Arabic" w:cs="Traditional Arabic"/>
          <w:sz w:val="36"/>
          <w:szCs w:val="36"/>
          <w:rtl/>
        </w:rPr>
        <w:t>وظيفته</w:t>
      </w:r>
      <w:r w:rsidRPr="0061728E">
        <w:rPr>
          <w:rFonts w:ascii="Traditional Arabic" w:hAnsi="Traditional Arabic" w:cs="Traditional Arabic"/>
          <w:sz w:val="36"/>
          <w:szCs w:val="36"/>
          <w:rtl/>
        </w:rPr>
        <w:t xml:space="preserve"> </w:t>
      </w:r>
      <w:r w:rsidR="003D7D6E" w:rsidRPr="0061728E">
        <w:rPr>
          <w:rFonts w:ascii="Traditional Arabic" w:hAnsi="Traditional Arabic" w:cs="Traditional Arabic"/>
          <w:sz w:val="36"/>
          <w:szCs w:val="36"/>
          <w:rtl/>
        </w:rPr>
        <w:t>كمفسر</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وبين كونه إمام</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في الفقه</w:t>
      </w:r>
      <w:r w:rsidR="00FF7B31" w:rsidRPr="0061728E">
        <w:rPr>
          <w:rFonts w:ascii="Traditional Arabic" w:hAnsi="Traditional Arabic" w:cs="Traditional Arabic"/>
          <w:sz w:val="36"/>
          <w:szCs w:val="36"/>
          <w:rtl/>
        </w:rPr>
        <w:t>.</w:t>
      </w:r>
    </w:p>
    <w:p w14:paraId="29F43CB6" w14:textId="77777777" w:rsidR="009718F4" w:rsidRPr="0061728E" w:rsidRDefault="009718F4" w:rsidP="00AD1E77">
      <w:pPr>
        <w:pStyle w:val="Heading40"/>
        <w:keepNext/>
        <w:keepLines/>
        <w:spacing w:before="40" w:after="40" w:line="276" w:lineRule="auto"/>
        <w:ind w:left="0" w:firstLine="2"/>
        <w:jc w:val="both"/>
        <w:rPr>
          <w:rFonts w:ascii="Traditional Arabic" w:hAnsi="Traditional Arabic" w:cs="Traditional Arabic"/>
          <w:b/>
          <w:bCs/>
          <w:sz w:val="36"/>
          <w:szCs w:val="36"/>
        </w:rPr>
      </w:pPr>
      <w:bookmarkStart w:id="5" w:name="bookmark16"/>
      <w:r w:rsidRPr="0061728E">
        <w:rPr>
          <w:rFonts w:ascii="Traditional Arabic" w:hAnsi="Traditional Arabic" w:cs="Traditional Arabic"/>
          <w:b/>
          <w:bCs/>
          <w:sz w:val="36"/>
          <w:szCs w:val="36"/>
          <w:rtl/>
        </w:rPr>
        <w:t xml:space="preserve">رده </w:t>
      </w:r>
      <w:r w:rsidR="003D7D6E" w:rsidRPr="0061728E">
        <w:rPr>
          <w:rFonts w:ascii="Traditional Arabic" w:hAnsi="Traditional Arabic" w:cs="Traditional Arabic"/>
          <w:b/>
          <w:bCs/>
          <w:sz w:val="36"/>
          <w:szCs w:val="36"/>
          <w:rtl/>
        </w:rPr>
        <w:t>للإسرائيليات</w:t>
      </w:r>
      <w:r w:rsidRPr="0061728E">
        <w:rPr>
          <w:rFonts w:ascii="Traditional Arabic" w:hAnsi="Traditional Arabic" w:cs="Traditional Arabic"/>
          <w:b/>
          <w:bCs/>
          <w:sz w:val="36"/>
          <w:szCs w:val="36"/>
          <w:rtl/>
        </w:rPr>
        <w:t>:</w:t>
      </w:r>
      <w:bookmarkEnd w:id="5"/>
    </w:p>
    <w:p w14:paraId="19C9D063" w14:textId="583C685B" w:rsidR="009718F4" w:rsidRPr="0061728E" w:rsidRDefault="009718F4" w:rsidP="0009152E">
      <w:pPr>
        <w:pStyle w:val="a3"/>
        <w:spacing w:before="40" w:after="40" w:line="276" w:lineRule="auto"/>
        <w:ind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 xml:space="preserve">يؤكد ابن عطية في غير موضع من تفسيره أن الإسرائيليات </w:t>
      </w:r>
      <w:r w:rsidR="003D7D6E" w:rsidRPr="0061728E">
        <w:rPr>
          <w:rFonts w:ascii="Traditional Arabic" w:hAnsi="Traditional Arabic" w:cs="Traditional Arabic"/>
          <w:sz w:val="36"/>
          <w:szCs w:val="36"/>
          <w:rtl/>
        </w:rPr>
        <w:t>لا تنهض</w:t>
      </w:r>
      <w:r w:rsidRPr="0061728E">
        <w:rPr>
          <w:rFonts w:ascii="Traditional Arabic" w:hAnsi="Traditional Arabic" w:cs="Traditional Arabic"/>
          <w:sz w:val="36"/>
          <w:szCs w:val="36"/>
          <w:rtl/>
        </w:rPr>
        <w:t xml:space="preserve"> في نفسه</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لتكون </w:t>
      </w:r>
      <w:r w:rsidR="002851A1" w:rsidRPr="0061728E">
        <w:rPr>
          <w:rFonts w:ascii="Traditional Arabic" w:hAnsi="Traditional Arabic" w:cs="Traditional Arabic" w:hint="cs"/>
          <w:sz w:val="36"/>
          <w:szCs w:val="36"/>
          <w:rtl/>
        </w:rPr>
        <w:t>أ</w:t>
      </w:r>
      <w:r w:rsidR="002851A1" w:rsidRPr="0061728E">
        <w:rPr>
          <w:rFonts w:ascii="Traditional Arabic" w:hAnsi="Traditional Arabic" w:cs="Traditional Arabic"/>
          <w:sz w:val="36"/>
          <w:szCs w:val="36"/>
          <w:rtl/>
        </w:rPr>
        <w:t>ساس</w:t>
      </w:r>
      <w:r w:rsidR="0040695C"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2851A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في تفسير الآيات</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D7D6E" w:rsidRPr="0061728E">
        <w:rPr>
          <w:rFonts w:ascii="Traditional Arabic" w:hAnsi="Traditional Arabic" w:cs="Traditional Arabic"/>
          <w:sz w:val="36"/>
          <w:szCs w:val="36"/>
          <w:rtl/>
        </w:rPr>
        <w:t>لأنها</w:t>
      </w:r>
      <w:r w:rsidRPr="0061728E">
        <w:rPr>
          <w:rFonts w:ascii="Traditional Arabic" w:hAnsi="Traditional Arabic" w:cs="Traditional Arabic"/>
          <w:sz w:val="36"/>
          <w:szCs w:val="36"/>
          <w:rtl/>
        </w:rPr>
        <w:t xml:space="preserve"> </w:t>
      </w:r>
      <w:r w:rsidR="00A60EF4" w:rsidRPr="0061728E">
        <w:rPr>
          <w:rFonts w:ascii="Traditional Arabic" w:hAnsi="Traditional Arabic" w:cs="Traditional Arabic"/>
          <w:sz w:val="36"/>
          <w:szCs w:val="36"/>
          <w:rtl/>
        </w:rPr>
        <w:t>قائمة</w:t>
      </w:r>
      <w:r w:rsidRPr="0061728E">
        <w:rPr>
          <w:rFonts w:ascii="Traditional Arabic" w:hAnsi="Traditional Arabic" w:cs="Traditional Arabic"/>
          <w:sz w:val="36"/>
          <w:szCs w:val="36"/>
          <w:rtl/>
        </w:rPr>
        <w:t xml:space="preserve"> على ال</w:t>
      </w:r>
      <w:r w:rsidR="0040695C"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باطيل والخيالات</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ضعيفة </w:t>
      </w:r>
      <w:r w:rsidR="007C337B" w:rsidRPr="0061728E">
        <w:rPr>
          <w:rFonts w:ascii="Traditional Arabic" w:hAnsi="Traditional Arabic" w:cs="Traditional Arabic"/>
          <w:sz w:val="36"/>
          <w:szCs w:val="36"/>
          <w:rtl/>
        </w:rPr>
        <w:t>الإسناد</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تفتقر</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النقل الصحيح، فضل</w:t>
      </w:r>
      <w:r w:rsidR="00407465">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عن أن هذه المرويات </w:t>
      </w:r>
      <w:r w:rsidR="007C337B" w:rsidRPr="0061728E">
        <w:rPr>
          <w:rFonts w:ascii="Traditional Arabic" w:hAnsi="Traditional Arabic" w:cs="Traditional Arabic"/>
          <w:sz w:val="36"/>
          <w:szCs w:val="36"/>
          <w:rtl/>
        </w:rPr>
        <w:t>الإسرائيلية</w:t>
      </w:r>
      <w:r w:rsidRPr="0061728E">
        <w:rPr>
          <w:rFonts w:ascii="Traditional Arabic" w:hAnsi="Traditional Arabic" w:cs="Traditional Arabic"/>
          <w:sz w:val="36"/>
          <w:szCs w:val="36"/>
          <w:rtl/>
        </w:rPr>
        <w:t xml:space="preserve"> ت</w:t>
      </w:r>
      <w:r w:rsidR="00D005A5" w:rsidRPr="0061728E">
        <w:rPr>
          <w:rFonts w:ascii="Traditional Arabic" w:hAnsi="Traditional Arabic" w:cs="Traditional Arabic"/>
          <w:sz w:val="36"/>
          <w:szCs w:val="36"/>
          <w:rtl/>
        </w:rPr>
        <w:t>ؤ</w:t>
      </w:r>
      <w:r w:rsidRPr="0061728E">
        <w:rPr>
          <w:rFonts w:ascii="Traditional Arabic" w:hAnsi="Traditional Arabic" w:cs="Traditional Arabic"/>
          <w:sz w:val="36"/>
          <w:szCs w:val="36"/>
          <w:rtl/>
        </w:rPr>
        <w:t>دي</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زعزعة الثقة في المقصود من النصوص القرآنية</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وفساد الاعتقاد بمراميها</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وأهدافها</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وبذا </w:t>
      </w:r>
      <w:r w:rsidR="00A60EF4" w:rsidRPr="0061728E">
        <w:rPr>
          <w:rFonts w:ascii="Traditional Arabic" w:hAnsi="Traditional Arabic" w:cs="Traditional Arabic"/>
          <w:sz w:val="36"/>
          <w:szCs w:val="36"/>
          <w:rtl/>
        </w:rPr>
        <w:t>فإنه</w:t>
      </w:r>
      <w:r w:rsidRPr="0061728E">
        <w:rPr>
          <w:rFonts w:ascii="Traditional Arabic" w:hAnsi="Traditional Arabic" w:cs="Traditional Arabic"/>
          <w:sz w:val="36"/>
          <w:szCs w:val="36"/>
          <w:rtl/>
        </w:rPr>
        <w:t xml:space="preserve"> يرى ضرورة ال</w:t>
      </w:r>
      <w:r w:rsidR="0040695C"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ضراب عن هذا القصص الإسرائيلي</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إلا ما اقتضت الضرورة الاستعانة به على بيان المقصود من الآيات، وقد أكد هذا الموقف في مقدمة تفسيره</w:t>
      </w:r>
      <w:r w:rsidR="0040695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فقال</w:t>
      </w:r>
      <w:r w:rsidR="00912205" w:rsidRPr="0061728E">
        <w:rPr>
          <w:rFonts w:ascii="Traditional Arabic" w:hAnsi="Traditional Arabic" w:cs="Traditional Arabic"/>
          <w:sz w:val="36"/>
          <w:szCs w:val="36"/>
        </w:rPr>
        <w:t>:</w:t>
      </w:r>
      <w:r w:rsidRPr="0061728E">
        <w:rPr>
          <w:rFonts w:ascii="Traditional Arabic" w:hAnsi="Traditional Arabic" w:cs="Traditional Arabic"/>
          <w:sz w:val="36"/>
          <w:szCs w:val="36"/>
          <w:rtl/>
        </w:rPr>
        <w:t xml:space="preserve"> «وقصدت فيه أن يكون جامع</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وجيز</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محر</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ر</w:t>
      </w:r>
      <w:r w:rsidR="00A93427"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لا أذكر من القصص إلا ما</w:t>
      </w:r>
      <w:r w:rsidR="00A9342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لا تنفك الآية </w:t>
      </w:r>
      <w:r w:rsidR="00D005A5" w:rsidRPr="0061728E">
        <w:rPr>
          <w:rFonts w:ascii="Traditional Arabic" w:hAnsi="Traditional Arabic" w:cs="Traditional Arabic"/>
          <w:sz w:val="36"/>
          <w:szCs w:val="36"/>
          <w:rtl/>
        </w:rPr>
        <w:t xml:space="preserve">إلا </w:t>
      </w:r>
      <w:r w:rsidRPr="0061728E">
        <w:rPr>
          <w:rFonts w:ascii="Traditional Arabic" w:hAnsi="Traditional Arabic" w:cs="Traditional Arabic"/>
          <w:sz w:val="36"/>
          <w:szCs w:val="36"/>
          <w:rtl/>
        </w:rPr>
        <w:t>به».</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8"/>
      </w:r>
      <w:r w:rsidR="003A2BE9" w:rsidRPr="0061728E">
        <w:rPr>
          <w:rStyle w:val="a5"/>
          <w:rFonts w:ascii="Traditional Arabic" w:hAnsi="Traditional Arabic" w:cs="Traditional Arabic"/>
          <w:sz w:val="36"/>
          <w:szCs w:val="36"/>
          <w:rtl/>
        </w:rPr>
        <w:t>)</w:t>
      </w:r>
    </w:p>
    <w:p w14:paraId="6E4C1744" w14:textId="77777777" w:rsidR="009718F4" w:rsidRPr="0061728E" w:rsidRDefault="009718F4" w:rsidP="00AD1E77">
      <w:pPr>
        <w:pStyle w:val="Heading40"/>
        <w:keepNext/>
        <w:keepLines/>
        <w:spacing w:before="40" w:after="40" w:line="276" w:lineRule="auto"/>
        <w:ind w:left="0" w:firstLine="360"/>
        <w:jc w:val="both"/>
        <w:rPr>
          <w:rFonts w:ascii="Traditional Arabic" w:hAnsi="Traditional Arabic" w:cs="Traditional Arabic"/>
          <w:b/>
          <w:bCs/>
          <w:sz w:val="36"/>
          <w:szCs w:val="36"/>
        </w:rPr>
      </w:pPr>
      <w:bookmarkStart w:id="6" w:name="bookmark18"/>
      <w:r w:rsidRPr="0061728E">
        <w:rPr>
          <w:rFonts w:ascii="Traditional Arabic" w:hAnsi="Traditional Arabic" w:cs="Traditional Arabic"/>
          <w:b/>
          <w:bCs/>
          <w:sz w:val="36"/>
          <w:szCs w:val="36"/>
          <w:rtl/>
        </w:rPr>
        <w:lastRenderedPageBreak/>
        <w:t xml:space="preserve">ومن </w:t>
      </w:r>
      <w:r w:rsidR="00A93427" w:rsidRPr="0061728E">
        <w:rPr>
          <w:rFonts w:ascii="Traditional Arabic" w:hAnsi="Traditional Arabic" w:cs="Traditional Arabic" w:hint="cs"/>
          <w:b/>
          <w:bCs/>
          <w:sz w:val="36"/>
          <w:szCs w:val="36"/>
          <w:rtl/>
        </w:rPr>
        <w:t>أ</w:t>
      </w:r>
      <w:r w:rsidRPr="0061728E">
        <w:rPr>
          <w:rFonts w:ascii="Traditional Arabic" w:hAnsi="Traditional Arabic" w:cs="Traditional Arabic"/>
          <w:b/>
          <w:bCs/>
          <w:sz w:val="36"/>
          <w:szCs w:val="36"/>
          <w:rtl/>
        </w:rPr>
        <w:t>مثلة ما</w:t>
      </w:r>
      <w:r w:rsidR="008B3A6D" w:rsidRPr="0061728E">
        <w:rPr>
          <w:rFonts w:ascii="Traditional Arabic" w:hAnsi="Traditional Arabic" w:cs="Traditional Arabic"/>
          <w:b/>
          <w:bCs/>
          <w:sz w:val="36"/>
          <w:szCs w:val="36"/>
          <w:rtl/>
        </w:rPr>
        <w:t xml:space="preserve"> </w:t>
      </w:r>
      <w:r w:rsidRPr="0061728E">
        <w:rPr>
          <w:rFonts w:ascii="Traditional Arabic" w:hAnsi="Traditional Arabic" w:cs="Traditional Arabic"/>
          <w:b/>
          <w:bCs/>
          <w:sz w:val="36"/>
          <w:szCs w:val="36"/>
          <w:rtl/>
        </w:rPr>
        <w:t>رد</w:t>
      </w:r>
      <w:r w:rsidR="006A35AF">
        <w:rPr>
          <w:rFonts w:ascii="Traditional Arabic" w:hAnsi="Traditional Arabic" w:cs="Traditional Arabic" w:hint="cs"/>
          <w:b/>
          <w:bCs/>
          <w:sz w:val="36"/>
          <w:szCs w:val="36"/>
          <w:rtl/>
        </w:rPr>
        <w:t>َّ</w:t>
      </w:r>
      <w:r w:rsidRPr="0061728E">
        <w:rPr>
          <w:rFonts w:ascii="Traditional Arabic" w:hAnsi="Traditional Arabic" w:cs="Traditional Arabic"/>
          <w:b/>
          <w:bCs/>
          <w:sz w:val="36"/>
          <w:szCs w:val="36"/>
          <w:rtl/>
        </w:rPr>
        <w:t>ه</w:t>
      </w:r>
      <w:r w:rsidR="006A35AF">
        <w:rPr>
          <w:rFonts w:ascii="Traditional Arabic" w:hAnsi="Traditional Arabic" w:cs="Traditional Arabic" w:hint="cs"/>
          <w:b/>
          <w:bCs/>
          <w:sz w:val="36"/>
          <w:szCs w:val="36"/>
          <w:rtl/>
        </w:rPr>
        <w:t>ُ</w:t>
      </w:r>
      <w:r w:rsidRPr="0061728E">
        <w:rPr>
          <w:rFonts w:ascii="Traditional Arabic" w:hAnsi="Traditional Arabic" w:cs="Traditional Arabic"/>
          <w:b/>
          <w:bCs/>
          <w:sz w:val="36"/>
          <w:szCs w:val="36"/>
          <w:rtl/>
        </w:rPr>
        <w:t xml:space="preserve"> ابن ع</w:t>
      </w:r>
      <w:r w:rsidR="008B3A6D" w:rsidRPr="0061728E">
        <w:rPr>
          <w:rFonts w:ascii="Traditional Arabic" w:hAnsi="Traditional Arabic" w:cs="Traditional Arabic"/>
          <w:b/>
          <w:bCs/>
          <w:sz w:val="36"/>
          <w:szCs w:val="36"/>
          <w:rtl/>
        </w:rPr>
        <w:t>ط</w:t>
      </w:r>
      <w:r w:rsidRPr="0061728E">
        <w:rPr>
          <w:rFonts w:ascii="Traditional Arabic" w:hAnsi="Traditional Arabic" w:cs="Traditional Arabic"/>
          <w:b/>
          <w:bCs/>
          <w:sz w:val="36"/>
          <w:szCs w:val="36"/>
          <w:rtl/>
        </w:rPr>
        <w:t>ية من الإسرائيليات:</w:t>
      </w:r>
      <w:r w:rsidR="008B3A6D" w:rsidRPr="0061728E">
        <w:rPr>
          <w:rFonts w:ascii="Traditional Arabic" w:hAnsi="Traditional Arabic" w:cs="Traditional Arabic"/>
          <w:b/>
          <w:bCs/>
          <w:sz w:val="36"/>
          <w:szCs w:val="36"/>
          <w:rtl/>
        </w:rPr>
        <w:t xml:space="preserve"> </w:t>
      </w:r>
      <w:bookmarkEnd w:id="6"/>
    </w:p>
    <w:p w14:paraId="78257978" w14:textId="77777777" w:rsidR="0065462A" w:rsidRPr="0061728E" w:rsidRDefault="008B3A6D"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1</w:t>
      </w:r>
      <w:r w:rsidR="009718F4" w:rsidRPr="0061728E">
        <w:rPr>
          <w:rFonts w:ascii="Traditional Arabic" w:hAnsi="Traditional Arabic" w:cs="Traditional Arabic"/>
          <w:sz w:val="36"/>
          <w:szCs w:val="36"/>
          <w:rtl/>
        </w:rPr>
        <w:t xml:space="preserve"> - عند تفسير قول </w:t>
      </w:r>
      <w:r w:rsidR="007A1DB9" w:rsidRPr="0061728E">
        <w:rPr>
          <w:rFonts w:ascii="Traditional Arabic" w:hAnsi="Traditional Arabic" w:cs="Traditional Arabic"/>
          <w:sz w:val="36"/>
          <w:szCs w:val="36"/>
          <w:rtl/>
        </w:rPr>
        <w:t xml:space="preserve">تعالى: </w:t>
      </w:r>
      <w:r w:rsidR="009B7A8C" w:rsidRPr="0061728E">
        <w:rPr>
          <w:rFonts w:ascii="Traditional Arabic" w:hAnsi="Traditional Arabic" w:cs="Traditional Arabic"/>
          <w:sz w:val="36"/>
          <w:szCs w:val="36"/>
          <w:rtl/>
        </w:rPr>
        <w:t>﴿</w:t>
      </w:r>
      <w:r w:rsidR="003D6753" w:rsidRPr="0061728E">
        <w:rPr>
          <w:rFonts w:ascii="Traditional Arabic" w:hAnsi="Traditional Arabic" w:cs="Traditional Arabic"/>
          <w:sz w:val="36"/>
          <w:szCs w:val="36"/>
          <w:rtl/>
        </w:rPr>
        <w:t>أَوْ كَالَّذِي مَرَّ عَلَى قَرْيَةٍ وَهِيَ خَاوِيَةٌ عَلَى عُرُوشِهَا قَالَ أَنَّى يُحْيِي هَذِهِ اللَّهُ بَعْدَ مَوْتِهَا فَأَمَاتَهُ اللَّهُ مِئَةَ عَامٍ ثُمَّ بَعَثَهُ</w:t>
      </w:r>
      <w:r w:rsidR="009B7A8C" w:rsidRPr="0061728E">
        <w:rPr>
          <w:rFonts w:ascii="Traditional Arabic" w:hAnsi="Traditional Arabic" w:cs="Traditional Arabic"/>
          <w:sz w:val="36"/>
          <w:szCs w:val="36"/>
          <w:rtl/>
        </w:rPr>
        <w:t>﴾</w:t>
      </w:r>
      <w:r w:rsidR="009718F4"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89"/>
      </w:r>
      <w:r w:rsidR="003A2BE9" w:rsidRPr="0061728E">
        <w:rPr>
          <w:rStyle w:val="a5"/>
          <w:rFonts w:ascii="Traditional Arabic" w:hAnsi="Traditional Arabic" w:cs="Traditional Arabic"/>
          <w:sz w:val="36"/>
          <w:szCs w:val="36"/>
          <w:rtl/>
        </w:rPr>
        <w:t>)</w:t>
      </w:r>
      <w:r w:rsidR="00A93427" w:rsidRPr="0061728E">
        <w:rPr>
          <w:rFonts w:ascii="Traditional Arabic" w:hAnsi="Traditional Arabic" w:cs="Traditional Arabic" w:hint="cs"/>
          <w:sz w:val="36"/>
          <w:szCs w:val="36"/>
          <w:rtl/>
        </w:rPr>
        <w:t xml:space="preserve"> </w:t>
      </w:r>
    </w:p>
    <w:p w14:paraId="50B1F4D7" w14:textId="6187A38D" w:rsidR="009718F4" w:rsidRPr="0061728E" w:rsidRDefault="009718F4" w:rsidP="00F2009C">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ابن عطية</w:t>
      </w:r>
      <w:r w:rsidR="00FB2B32"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A93427"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ور</w:t>
      </w:r>
      <w:r w:rsidR="00603AD8" w:rsidRPr="0061728E">
        <w:rPr>
          <w:rFonts w:ascii="Traditional Arabic" w:hAnsi="Traditional Arabic" w:cs="Traditional Arabic" w:hint="cs"/>
          <w:sz w:val="36"/>
          <w:szCs w:val="36"/>
          <w:rtl/>
        </w:rPr>
        <w:t>ُ</w:t>
      </w:r>
      <w:r w:rsidR="00D8186B">
        <w:rPr>
          <w:rFonts w:ascii="Traditional Arabic" w:hAnsi="Traditional Arabic" w:cs="Traditional Arabic" w:hint="cs"/>
          <w:sz w:val="36"/>
          <w:szCs w:val="36"/>
          <w:rtl/>
        </w:rPr>
        <w:t>وي</w:t>
      </w:r>
      <w:r w:rsidRPr="0061728E">
        <w:rPr>
          <w:rFonts w:ascii="Traditional Arabic" w:hAnsi="Traditional Arabic" w:cs="Traditional Arabic"/>
          <w:sz w:val="36"/>
          <w:szCs w:val="36"/>
          <w:rtl/>
        </w:rPr>
        <w:t xml:space="preserve"> في قصص هذه الآية أن بني إسرائيل لما أحدثوا الأحداث</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بعث الله عليهم بخت ن</w:t>
      </w:r>
      <w:r w:rsidR="00A93427" w:rsidRPr="0061728E">
        <w:rPr>
          <w:rFonts w:ascii="Traditional Arabic" w:hAnsi="Traditional Arabic" w:cs="Traditional Arabic" w:hint="cs"/>
          <w:sz w:val="36"/>
          <w:szCs w:val="36"/>
          <w:rtl/>
        </w:rPr>
        <w:t>ص</w:t>
      </w:r>
      <w:r w:rsidRPr="0061728E">
        <w:rPr>
          <w:rFonts w:ascii="Traditional Arabic" w:hAnsi="Traditional Arabic" w:cs="Traditional Arabic"/>
          <w:sz w:val="36"/>
          <w:szCs w:val="36"/>
          <w:rtl/>
        </w:rPr>
        <w:t>ر البابلي</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فقتلهم</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وجلاهم من بيت المقدس فخر</w:t>
      </w:r>
      <w:r w:rsidR="00F2009C">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به، فلما ذهب عنه جاء </w:t>
      </w:r>
      <w:r w:rsidR="00A93427" w:rsidRPr="0061728E">
        <w:rPr>
          <w:rFonts w:ascii="Traditional Arabic" w:hAnsi="Traditional Arabic" w:cs="Traditional Arabic"/>
          <w:sz w:val="36"/>
          <w:szCs w:val="36"/>
          <w:rtl/>
        </w:rPr>
        <w:t>«</w:t>
      </w:r>
      <w:proofErr w:type="spellStart"/>
      <w:r w:rsidRPr="0061728E">
        <w:rPr>
          <w:rFonts w:ascii="Traditional Arabic" w:hAnsi="Traditional Arabic" w:cs="Traditional Arabic"/>
          <w:sz w:val="36"/>
          <w:szCs w:val="36"/>
          <w:rtl/>
        </w:rPr>
        <w:t>أرمياء</w:t>
      </w:r>
      <w:proofErr w:type="spellEnd"/>
      <w:r w:rsidR="00A93427"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فوقف على المدينة معتبر</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ا فقال: </w:t>
      </w:r>
      <w:r w:rsidR="00A93427"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أنى يحيي هذه الله بعد موته</w:t>
      </w:r>
      <w:r w:rsidR="00A93427"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فأماته الله تعالى</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وكان معه حمار</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قد ربطه بحبل </w:t>
      </w:r>
      <w:r w:rsidR="007C337B" w:rsidRPr="0061728E">
        <w:rPr>
          <w:rFonts w:ascii="Traditional Arabic" w:hAnsi="Traditional Arabic" w:cs="Traditional Arabic"/>
          <w:sz w:val="36"/>
          <w:szCs w:val="36"/>
          <w:rtl/>
        </w:rPr>
        <w:t>جديد، وكان</w:t>
      </w:r>
      <w:r w:rsidRPr="0061728E">
        <w:rPr>
          <w:rFonts w:ascii="Traditional Arabic" w:hAnsi="Traditional Arabic" w:cs="Traditional Arabic"/>
          <w:sz w:val="36"/>
          <w:szCs w:val="36"/>
          <w:rtl/>
        </w:rPr>
        <w:t xml:space="preserve"> معه سلة فيها تين وهو طعامه - وقيل تين وعنب، وكان معه ركوة من خمر، وقيل من عصير وقيل قل</w:t>
      </w:r>
      <w:r w:rsidR="00F2009C">
        <w:rPr>
          <w:rFonts w:ascii="Traditional Arabic" w:hAnsi="Traditional Arabic" w:cs="Traditional Arabic" w:hint="cs"/>
          <w:sz w:val="36"/>
          <w:szCs w:val="36"/>
          <w:rtl/>
        </w:rPr>
        <w:t>َّ</w:t>
      </w:r>
      <w:r w:rsidRPr="0061728E">
        <w:rPr>
          <w:rFonts w:ascii="Traditional Arabic" w:hAnsi="Traditional Arabic" w:cs="Traditional Arabic"/>
          <w:sz w:val="36"/>
          <w:szCs w:val="36"/>
          <w:rtl/>
        </w:rPr>
        <w:t>ة ماء هي شراب</w:t>
      </w:r>
      <w:r w:rsidR="00A93427"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w:t>
      </w:r>
      <w:r w:rsidR="00A93427" w:rsidRPr="0061728E">
        <w:rPr>
          <w:rFonts w:ascii="Traditional Arabic" w:hAnsi="Traditional Arabic" w:cs="Traditional Arabic" w:hint="cs"/>
          <w:sz w:val="36"/>
          <w:szCs w:val="36"/>
          <w:rtl/>
        </w:rPr>
        <w:t>و</w:t>
      </w:r>
      <w:r w:rsidRPr="0061728E">
        <w:rPr>
          <w:rFonts w:ascii="Traditional Arabic" w:hAnsi="Traditional Arabic" w:cs="Traditional Arabic"/>
          <w:sz w:val="36"/>
          <w:szCs w:val="36"/>
          <w:rtl/>
        </w:rPr>
        <w:t>بقي ميت</w:t>
      </w:r>
      <w:r w:rsidR="00407465">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مائة عام</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فر</w:t>
      </w:r>
      <w:r w:rsidR="00603AD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وي </w:t>
      </w:r>
      <w:r w:rsidR="00A93427"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نه ب</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ل</w:t>
      </w:r>
      <w:r w:rsidR="00A93427" w:rsidRPr="0061728E">
        <w:rPr>
          <w:rFonts w:ascii="Traditional Arabic" w:hAnsi="Traditional Arabic" w:cs="Traditional Arabic" w:hint="cs"/>
          <w:sz w:val="36"/>
          <w:szCs w:val="36"/>
          <w:rtl/>
        </w:rPr>
        <w:t>ِ</w:t>
      </w:r>
      <w:r w:rsidR="00F2009C">
        <w:rPr>
          <w:rFonts w:ascii="Traditional Arabic" w:hAnsi="Traditional Arabic" w:cs="Traditional Arabic" w:hint="cs"/>
          <w:sz w:val="36"/>
          <w:szCs w:val="36"/>
          <w:rtl/>
        </w:rPr>
        <w:t>يَ</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وتفرقت عظامه هو وحماره، ور</w:t>
      </w:r>
      <w:r w:rsidR="00603AD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و</w:t>
      </w:r>
      <w:r w:rsidR="00F2009C">
        <w:rPr>
          <w:rFonts w:ascii="Traditional Arabic" w:hAnsi="Traditional Arabic" w:cs="Traditional Arabic" w:hint="cs"/>
          <w:sz w:val="36"/>
          <w:szCs w:val="36"/>
          <w:rtl/>
        </w:rPr>
        <w:t>ي</w:t>
      </w:r>
      <w:r w:rsidRPr="0061728E">
        <w:rPr>
          <w:rFonts w:ascii="Traditional Arabic" w:hAnsi="Traditional Arabic" w:cs="Traditional Arabic"/>
          <w:sz w:val="36"/>
          <w:szCs w:val="36"/>
          <w:rtl/>
        </w:rPr>
        <w:t xml:space="preserve"> أنه بلي دون الحمار</w:t>
      </w:r>
      <w:r w:rsidR="00A93427"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وأن الحمار بقي حي</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مربوط</w:t>
      </w:r>
      <w:r w:rsidR="00A93427"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A9342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وتفرقت أوصال</w:t>
      </w:r>
      <w:r w:rsidR="00EC5ED5"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دون </w:t>
      </w:r>
      <w:r w:rsidR="007C337B" w:rsidRPr="0061728E">
        <w:rPr>
          <w:rFonts w:ascii="Traditional Arabic" w:hAnsi="Traditional Arabic" w:cs="Traditional Arabic"/>
          <w:sz w:val="36"/>
          <w:szCs w:val="36"/>
          <w:rtl/>
        </w:rPr>
        <w:t>«ع</w:t>
      </w:r>
      <w:r w:rsidR="00EC5ED5" w:rsidRPr="0061728E">
        <w:rPr>
          <w:rFonts w:ascii="Traditional Arabic" w:hAnsi="Traditional Arabic" w:cs="Traditional Arabic" w:hint="cs"/>
          <w:sz w:val="36"/>
          <w:szCs w:val="36"/>
          <w:rtl/>
        </w:rPr>
        <w:t>ُ</w:t>
      </w:r>
      <w:r w:rsidR="007C337B" w:rsidRPr="0061728E">
        <w:rPr>
          <w:rFonts w:ascii="Traditional Arabic" w:hAnsi="Traditional Arabic" w:cs="Traditional Arabic"/>
          <w:sz w:val="36"/>
          <w:szCs w:val="36"/>
          <w:rtl/>
        </w:rPr>
        <w:t>ز</w:t>
      </w:r>
      <w:r w:rsidR="00EC5ED5" w:rsidRPr="0061728E">
        <w:rPr>
          <w:rFonts w:ascii="Traditional Arabic" w:hAnsi="Traditional Arabic" w:cs="Traditional Arabic" w:hint="cs"/>
          <w:sz w:val="36"/>
          <w:szCs w:val="36"/>
          <w:rtl/>
        </w:rPr>
        <w:t>َ</w:t>
      </w:r>
      <w:r w:rsidR="007C337B" w:rsidRPr="0061728E">
        <w:rPr>
          <w:rFonts w:ascii="Traditional Arabic" w:hAnsi="Traditional Arabic" w:cs="Traditional Arabic"/>
          <w:sz w:val="36"/>
          <w:szCs w:val="36"/>
          <w:rtl/>
        </w:rPr>
        <w:t>ي</w:t>
      </w:r>
      <w:r w:rsidR="00EC5ED5" w:rsidRPr="0061728E">
        <w:rPr>
          <w:rFonts w:ascii="Traditional Arabic" w:hAnsi="Traditional Arabic" w:cs="Traditional Arabic" w:hint="cs"/>
          <w:sz w:val="36"/>
          <w:szCs w:val="36"/>
          <w:rtl/>
        </w:rPr>
        <w:t>ْ</w:t>
      </w:r>
      <w:r w:rsidR="007C337B" w:rsidRPr="0061728E">
        <w:rPr>
          <w:rFonts w:ascii="Traditional Arabic" w:hAnsi="Traditional Arabic" w:cs="Traditional Arabic"/>
          <w:sz w:val="36"/>
          <w:szCs w:val="36"/>
          <w:rtl/>
        </w:rPr>
        <w:t>ر</w:t>
      </w:r>
      <w:r w:rsidR="00EC5ED5" w:rsidRPr="0061728E">
        <w:rPr>
          <w:rFonts w:ascii="Traditional Arabic" w:hAnsi="Traditional Arabic" w:cs="Traditional Arabic" w:hint="cs"/>
          <w:sz w:val="36"/>
          <w:szCs w:val="36"/>
          <w:rtl/>
        </w:rPr>
        <w:t>ٍ</w:t>
      </w:r>
      <w:r w:rsidR="007C337B"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ور</w:t>
      </w:r>
      <w:r w:rsidR="00603AD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و</w:t>
      </w:r>
      <w:r w:rsidR="00F2009C">
        <w:rPr>
          <w:rFonts w:ascii="Traditional Arabic" w:hAnsi="Traditional Arabic" w:cs="Traditional Arabic" w:hint="cs"/>
          <w:sz w:val="36"/>
          <w:szCs w:val="36"/>
          <w:rtl/>
        </w:rPr>
        <w:t>ي</w:t>
      </w:r>
      <w:r w:rsidRPr="0061728E">
        <w:rPr>
          <w:rFonts w:ascii="Traditional Arabic" w:hAnsi="Traditional Arabic" w:cs="Traditional Arabic"/>
          <w:sz w:val="36"/>
          <w:szCs w:val="36"/>
          <w:rtl/>
        </w:rPr>
        <w:t xml:space="preserve"> أن الله بعث</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تلك القرية من عمر</w:t>
      </w:r>
      <w:r w:rsidR="00F2009C">
        <w:rPr>
          <w:rFonts w:ascii="Traditional Arabic" w:hAnsi="Traditional Arabic" w:cs="Traditional Arabic" w:hint="cs"/>
          <w:sz w:val="36"/>
          <w:szCs w:val="36"/>
          <w:rtl/>
        </w:rPr>
        <w:t>ّ</w:t>
      </w:r>
      <w:r w:rsidRPr="0061728E">
        <w:rPr>
          <w:rFonts w:ascii="Traditional Arabic" w:hAnsi="Traditional Arabic" w:cs="Traditional Arabic"/>
          <w:sz w:val="36"/>
          <w:szCs w:val="36"/>
          <w:rtl/>
        </w:rPr>
        <w:t>ها</w:t>
      </w:r>
      <w:r w:rsidR="00EC5ED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ورد</w:t>
      </w:r>
      <w:r w:rsidR="00F2009C">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6C7A4B" w:rsidRPr="0061728E">
        <w:rPr>
          <w:rFonts w:ascii="Traditional Arabic" w:hAnsi="Traditional Arabic" w:cs="Traditional Arabic" w:hint="cs"/>
          <w:sz w:val="36"/>
          <w:szCs w:val="36"/>
          <w:rtl/>
        </w:rPr>
        <w:t>إ</w:t>
      </w:r>
      <w:r w:rsidR="006C7A4B" w:rsidRPr="0061728E">
        <w:rPr>
          <w:rFonts w:ascii="Traditional Arabic" w:hAnsi="Traditional Arabic" w:cs="Traditional Arabic"/>
          <w:sz w:val="36"/>
          <w:szCs w:val="36"/>
          <w:rtl/>
        </w:rPr>
        <w:t xml:space="preserve">ليها </w:t>
      </w:r>
      <w:r w:rsidRPr="0061728E">
        <w:rPr>
          <w:rFonts w:ascii="Traditional Arabic" w:hAnsi="Traditional Arabic" w:cs="Traditional Arabic"/>
          <w:sz w:val="36"/>
          <w:szCs w:val="36"/>
          <w:rtl/>
        </w:rPr>
        <w:t xml:space="preserve">جماعة </w:t>
      </w:r>
      <w:r w:rsidR="006C7A4B" w:rsidRPr="0061728E">
        <w:rPr>
          <w:rFonts w:ascii="Traditional Arabic" w:hAnsi="Traditional Arabic" w:cs="Traditional Arabic"/>
          <w:sz w:val="36"/>
          <w:szCs w:val="36"/>
          <w:rtl/>
        </w:rPr>
        <w:t>بن</w:t>
      </w:r>
      <w:r w:rsidR="006C7A4B" w:rsidRPr="0061728E">
        <w:rPr>
          <w:rFonts w:ascii="Traditional Arabic" w:hAnsi="Traditional Arabic" w:cs="Traditional Arabic" w:hint="cs"/>
          <w:sz w:val="36"/>
          <w:szCs w:val="36"/>
          <w:rtl/>
        </w:rPr>
        <w:t>ي</w:t>
      </w:r>
      <w:r w:rsidR="006C7A4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إسرائيل.... وهذا كله ضعيف ترد عليه </w:t>
      </w:r>
      <w:r w:rsidR="00EC5ED5"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لفاظ الآية.</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0"/>
      </w:r>
      <w:r w:rsidR="003A2BE9" w:rsidRPr="0061728E">
        <w:rPr>
          <w:rStyle w:val="a5"/>
          <w:rFonts w:ascii="Traditional Arabic" w:hAnsi="Traditional Arabic" w:cs="Traditional Arabic"/>
          <w:sz w:val="36"/>
          <w:szCs w:val="36"/>
          <w:rtl/>
        </w:rPr>
        <w:t>)</w:t>
      </w:r>
    </w:p>
    <w:p w14:paraId="560ACCDF" w14:textId="77777777" w:rsidR="009718F4" w:rsidRPr="0061728E" w:rsidRDefault="009718F4" w:rsidP="00AD1E77">
      <w:pPr>
        <w:pStyle w:val="a3"/>
        <w:spacing w:before="40" w:after="40" w:line="276" w:lineRule="auto"/>
        <w:ind w:firstLine="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قي</w:t>
      </w:r>
      <w:r w:rsidR="00FF7B31" w:rsidRPr="0061728E">
        <w:rPr>
          <w:rFonts w:ascii="Traditional Arabic" w:hAnsi="Traditional Arabic" w:cs="Traditional Arabic"/>
          <w:b/>
          <w:bCs/>
          <w:sz w:val="36"/>
          <w:szCs w:val="36"/>
          <w:rtl/>
        </w:rPr>
        <w:t>م</w:t>
      </w:r>
      <w:r w:rsidRPr="0061728E">
        <w:rPr>
          <w:rFonts w:ascii="Traditional Arabic" w:hAnsi="Traditional Arabic" w:cs="Traditional Arabic"/>
          <w:b/>
          <w:bCs/>
          <w:sz w:val="36"/>
          <w:szCs w:val="36"/>
          <w:rtl/>
        </w:rPr>
        <w:t>ة تفسير ابن عطية</w:t>
      </w:r>
      <w:r w:rsidR="0009152E" w:rsidRPr="0061728E">
        <w:rPr>
          <w:rFonts w:ascii="Traditional Arabic" w:hAnsi="Traditional Arabic" w:cs="Traditional Arabic" w:hint="cs"/>
          <w:b/>
          <w:bCs/>
          <w:sz w:val="36"/>
          <w:szCs w:val="36"/>
          <w:rtl/>
        </w:rPr>
        <w:t>.</w:t>
      </w:r>
    </w:p>
    <w:p w14:paraId="77626F02" w14:textId="58D83820" w:rsidR="009718F4"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ي</w:t>
      </w:r>
      <w:r w:rsidR="005558EF">
        <w:rPr>
          <w:rFonts w:ascii="Traditional Arabic" w:hAnsi="Traditional Arabic" w:cs="Traditional Arabic" w:hint="cs"/>
          <w:sz w:val="36"/>
          <w:szCs w:val="36"/>
          <w:rtl/>
        </w:rPr>
        <w:t>َ</w:t>
      </w:r>
      <w:r w:rsidRPr="0061728E">
        <w:rPr>
          <w:rFonts w:ascii="Traditional Arabic" w:hAnsi="Traditional Arabic" w:cs="Traditional Arabic"/>
          <w:sz w:val="36"/>
          <w:szCs w:val="36"/>
          <w:rtl/>
        </w:rPr>
        <w:t>ع</w:t>
      </w:r>
      <w:r w:rsidR="005558EF">
        <w:rPr>
          <w:rFonts w:ascii="Traditional Arabic" w:hAnsi="Traditional Arabic" w:cs="Traditional Arabic" w:hint="cs"/>
          <w:sz w:val="36"/>
          <w:szCs w:val="36"/>
          <w:rtl/>
        </w:rPr>
        <w:t>ُ</w:t>
      </w:r>
      <w:r w:rsidRPr="0061728E">
        <w:rPr>
          <w:rFonts w:ascii="Traditional Arabic" w:hAnsi="Traditional Arabic" w:cs="Traditional Arabic"/>
          <w:sz w:val="36"/>
          <w:szCs w:val="36"/>
          <w:rtl/>
        </w:rPr>
        <w:t>د</w:t>
      </w:r>
      <w:r w:rsidR="005558EF">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أصحاب الطبقات</w:t>
      </w:r>
      <w:r w:rsidR="00603AD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w:t>
      </w:r>
      <w:r w:rsidR="00A220EF" w:rsidRPr="0061728E">
        <w:rPr>
          <w:rFonts w:ascii="Traditional Arabic" w:hAnsi="Traditional Arabic" w:cs="Traditional Arabic"/>
          <w:sz w:val="36"/>
          <w:szCs w:val="36"/>
          <w:rtl/>
        </w:rPr>
        <w:t>ؤ</w:t>
      </w:r>
      <w:r w:rsidRPr="0061728E">
        <w:rPr>
          <w:rFonts w:ascii="Traditional Arabic" w:hAnsi="Traditional Arabic" w:cs="Traditional Arabic"/>
          <w:sz w:val="36"/>
          <w:szCs w:val="36"/>
          <w:rtl/>
        </w:rPr>
        <w:t>رخون ابن عطية شيخ المفسرين الأندلسيين من غير منازع</w:t>
      </w:r>
      <w:r w:rsidR="00603AD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واعتبروا تفسيره مصدر</w:t>
      </w:r>
      <w:r w:rsidR="00603AD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من مصادر التفسير</w:t>
      </w:r>
      <w:r w:rsidR="00603AD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لما</w:t>
      </w:r>
      <w:r w:rsidR="00603AD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له من قيمة عالية، حيث أجاد فيه</w:t>
      </w:r>
      <w:r w:rsidR="00DF208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وأبدع بما أفاض عليه من غزير علمه، وما أضفى عليه من دقة منهجه، وبما تلافاه مما وقع فيه غيره من المفسرين حتى علا صيته</w:t>
      </w:r>
      <w:r w:rsidR="00DF208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وطارت شهرته</w:t>
      </w:r>
      <w:r w:rsidR="00DF208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شرق</w:t>
      </w:r>
      <w:r w:rsidR="00DF2083"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DF208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وغرب</w:t>
      </w:r>
      <w:r w:rsidR="00DF2083"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FF7B31" w:rsidRPr="0061728E">
        <w:rPr>
          <w:rFonts w:ascii="Traditional Arabic" w:hAnsi="Traditional Arabic" w:cs="Traditional Arabic"/>
          <w:sz w:val="36"/>
          <w:szCs w:val="36"/>
          <w:rtl/>
        </w:rPr>
        <w:t>.</w:t>
      </w:r>
    </w:p>
    <w:p w14:paraId="1649A46D" w14:textId="77777777" w:rsidR="0065462A" w:rsidRPr="0061728E" w:rsidRDefault="009718F4" w:rsidP="00AD1E77">
      <w:pPr>
        <w:pStyle w:val="a3"/>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ابن سعيد في الرد على رسالة ابن جزم في فضائل أهل الأندلس</w:t>
      </w:r>
      <w:r w:rsidR="008D18D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8D18DD"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ولأبي محمد بن عطية الغرناطي في تفسير القرآن</w:t>
      </w:r>
      <w:r w:rsidR="008D18DD"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الكتاب الكبير</w:t>
      </w:r>
      <w:r w:rsidR="008D18D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الذي اشت</w:t>
      </w:r>
      <w:r w:rsidR="008D18D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ه</w:t>
      </w:r>
      <w:r w:rsidR="008D18D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ر به</w:t>
      </w:r>
      <w:r w:rsidR="008D18D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وطار في الغرب</w:t>
      </w:r>
      <w:r w:rsidR="008D18D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والشرق</w:t>
      </w:r>
      <w:r w:rsidR="008D18D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وصاحب</w:t>
      </w:r>
      <w:r w:rsidR="006C1440"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من فضلاء المائة السادسة</w:t>
      </w:r>
      <w:r w:rsidR="008D18DD" w:rsidRPr="0061728E">
        <w:rPr>
          <w:rFonts w:ascii="Traditional Arabic" w:hAnsi="Traditional Arabic" w:cs="Traditional Arabic"/>
          <w:sz w:val="36"/>
          <w:szCs w:val="36"/>
          <w:rtl/>
        </w:rPr>
        <w:t>»</w:t>
      </w:r>
      <w:r w:rsidR="008D18DD" w:rsidRPr="0061728E">
        <w:rPr>
          <w:rStyle w:val="a5"/>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1"/>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وقال لسان الدين بن الخطيب «عبد الحق بن عطية</w:t>
      </w:r>
      <w:r w:rsidR="005558EF">
        <w:rPr>
          <w:rFonts w:ascii="Traditional Arabic" w:hAnsi="Traditional Arabic" w:cs="Traditional Arabic" w:hint="cs"/>
          <w:sz w:val="36"/>
          <w:szCs w:val="36"/>
          <w:rtl/>
        </w:rPr>
        <w:t>...</w:t>
      </w:r>
      <w:r w:rsidR="009D6648"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ألف تفسيره</w:t>
      </w:r>
      <w:r w:rsidR="00FE4090"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فأحسن </w:t>
      </w:r>
      <w:r w:rsidRPr="0061728E">
        <w:rPr>
          <w:rFonts w:ascii="Traditional Arabic" w:hAnsi="Traditional Arabic" w:cs="Traditional Arabic"/>
          <w:sz w:val="36"/>
          <w:szCs w:val="36"/>
          <w:rtl/>
        </w:rPr>
        <w:lastRenderedPageBreak/>
        <w:t>فيه وأبدع، وطار بحسن نيته كل مطار»</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2"/>
      </w:r>
      <w:r w:rsidR="003A2BE9" w:rsidRPr="0061728E">
        <w:rPr>
          <w:rStyle w:val="a5"/>
          <w:rFonts w:ascii="Traditional Arabic" w:hAnsi="Traditional Arabic" w:cs="Traditional Arabic"/>
          <w:sz w:val="36"/>
          <w:szCs w:val="36"/>
          <w:rtl/>
        </w:rPr>
        <w:t>)</w:t>
      </w:r>
    </w:p>
    <w:p w14:paraId="2235B773" w14:textId="60F3B95A" w:rsidR="009718F4" w:rsidRPr="0061728E" w:rsidRDefault="009718F4" w:rsidP="00AD1E77">
      <w:pPr>
        <w:pStyle w:val="a3"/>
        <w:tabs>
          <w:tab w:val="left" w:pos="7543"/>
        </w:tabs>
        <w:spacing w:before="40" w:after="40" w:line="276" w:lineRule="auto"/>
        <w:ind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أما ابن تيمية</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فقد وصفه أنه بعيد عن البدع</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Pr="005558EF">
        <w:rPr>
          <w:rFonts w:ascii="Traditional Arabic" w:hAnsi="Traditional Arabic" w:cs="Traditional Arabic"/>
          <w:sz w:val="36"/>
          <w:szCs w:val="36"/>
          <w:rtl/>
        </w:rPr>
        <w:t>و</w:t>
      </w:r>
      <w:r w:rsidR="00B415AF" w:rsidRPr="005558EF">
        <w:rPr>
          <w:rFonts w:ascii="Traditional Arabic" w:hAnsi="Traditional Arabic" w:cs="Traditional Arabic" w:hint="eastAsia"/>
          <w:sz w:val="36"/>
          <w:szCs w:val="36"/>
          <w:rtl/>
        </w:rPr>
        <w:t>أ</w:t>
      </w:r>
      <w:r w:rsidR="00B415AF" w:rsidRPr="005558EF">
        <w:rPr>
          <w:rFonts w:ascii="Traditional Arabic" w:hAnsi="Traditional Arabic" w:cs="Traditional Arabic"/>
          <w:sz w:val="36"/>
          <w:szCs w:val="36"/>
          <w:rtl/>
        </w:rPr>
        <w:t>ت</w:t>
      </w:r>
      <w:r w:rsidRPr="005558EF">
        <w:rPr>
          <w:rFonts w:ascii="Traditional Arabic" w:hAnsi="Traditional Arabic" w:cs="Traditional Arabic"/>
          <w:sz w:val="36"/>
          <w:szCs w:val="36"/>
          <w:rtl/>
        </w:rPr>
        <w:t>بع</w:t>
      </w:r>
      <w:r w:rsidRPr="0061728E">
        <w:rPr>
          <w:rFonts w:ascii="Traditional Arabic" w:hAnsi="Traditional Arabic" w:cs="Traditional Arabic"/>
          <w:sz w:val="36"/>
          <w:szCs w:val="36"/>
          <w:rtl/>
        </w:rPr>
        <w:t xml:space="preserve"> للسنة والجماعة</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فقال</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«تفسير ابن عطية خير من تفسير الزمخشري</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وأصح نق</w:t>
      </w:r>
      <w:r w:rsidR="006B4309" w:rsidRPr="0061728E">
        <w:rPr>
          <w:rFonts w:ascii="Traditional Arabic" w:hAnsi="Traditional Arabic" w:cs="Traditional Arabic" w:hint="cs"/>
          <w:sz w:val="36"/>
          <w:szCs w:val="36"/>
          <w:rtl/>
        </w:rPr>
        <w:t>ل</w:t>
      </w:r>
      <w:r w:rsidR="00333E12">
        <w:rPr>
          <w:rFonts w:ascii="Traditional Arabic" w:hAnsi="Traditional Arabic" w:cs="Traditional Arabic" w:hint="cs"/>
          <w:sz w:val="36"/>
          <w:szCs w:val="36"/>
          <w:rtl/>
        </w:rPr>
        <w:t>اً</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100E80"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بحث</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وأبعد عن البدع</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وإن اشتمل بعضها، بل هو خير </w:t>
      </w:r>
      <w:r w:rsidR="00100E80" w:rsidRPr="0061728E">
        <w:rPr>
          <w:rFonts w:ascii="Traditional Arabic" w:hAnsi="Traditional Arabic" w:cs="Traditional Arabic"/>
          <w:sz w:val="36"/>
          <w:szCs w:val="36"/>
          <w:rtl/>
        </w:rPr>
        <w:t>ف</w:t>
      </w:r>
      <w:r w:rsidRPr="0061728E">
        <w:rPr>
          <w:rFonts w:ascii="Traditional Arabic" w:hAnsi="Traditional Arabic" w:cs="Traditional Arabic"/>
          <w:sz w:val="36"/>
          <w:szCs w:val="36"/>
          <w:rtl/>
        </w:rPr>
        <w:t>يها بكثير، بل لعل</w:t>
      </w:r>
      <w:r w:rsidR="005558EF">
        <w:rPr>
          <w:rFonts w:ascii="Traditional Arabic" w:hAnsi="Traditional Arabic" w:cs="Traditional Arabic" w:hint="cs"/>
          <w:sz w:val="36"/>
          <w:szCs w:val="36"/>
          <w:rtl/>
        </w:rPr>
        <w:t>َّ</w:t>
      </w:r>
      <w:r w:rsidRPr="0061728E">
        <w:rPr>
          <w:rFonts w:ascii="Traditional Arabic" w:hAnsi="Traditional Arabic" w:cs="Traditional Arabic"/>
          <w:sz w:val="36"/>
          <w:szCs w:val="36"/>
          <w:rtl/>
        </w:rPr>
        <w:t>ه أرجح هذه التفاسير</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لكن تفسير ابن جرير أصح من هذه كلها»</w:t>
      </w:r>
      <w:r w:rsidR="00100E80"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3"/>
      </w:r>
      <w:r w:rsidR="003A2BE9" w:rsidRPr="0061728E">
        <w:rPr>
          <w:rStyle w:val="a5"/>
          <w:rFonts w:ascii="Traditional Arabic" w:hAnsi="Traditional Arabic" w:cs="Traditional Arabic"/>
          <w:sz w:val="36"/>
          <w:szCs w:val="36"/>
          <w:rtl/>
        </w:rPr>
        <w:t>)</w:t>
      </w:r>
    </w:p>
    <w:p w14:paraId="01CB860E" w14:textId="77777777" w:rsidR="005558EF" w:rsidRDefault="009718F4" w:rsidP="005558EF">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وشهد له</w:t>
      </w:r>
      <w:r w:rsidR="009012F8" w:rsidRPr="0061728E">
        <w:rPr>
          <w:rFonts w:ascii="Traditional Arabic" w:hAnsi="Traditional Arabic" w:cs="Traditional Arabic"/>
          <w:sz w:val="36"/>
          <w:szCs w:val="36"/>
          <w:rtl/>
        </w:rPr>
        <w:t xml:space="preserve"> الإمام </w:t>
      </w:r>
      <w:r w:rsidRPr="0061728E">
        <w:rPr>
          <w:rFonts w:ascii="Traditional Arabic" w:hAnsi="Traditional Arabic" w:cs="Traditional Arabic"/>
          <w:sz w:val="36"/>
          <w:szCs w:val="36"/>
          <w:rtl/>
        </w:rPr>
        <w:t>السيوطي</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فقال: «لقد أحسن ابن عطية في تفسيره وأبدع</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حتى طار صيته</w:t>
      </w:r>
      <w:r w:rsidR="006B430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وصار كتابه أصدق شاهد بأمانته في العربية</w:t>
      </w:r>
      <w:r w:rsidR="00DB2CCE"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وغيرها».</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4"/>
      </w:r>
      <w:r w:rsidR="003A2BE9" w:rsidRPr="0061728E">
        <w:rPr>
          <w:rStyle w:val="a5"/>
          <w:rFonts w:ascii="Traditional Arabic" w:hAnsi="Traditional Arabic" w:cs="Traditional Arabic"/>
          <w:sz w:val="36"/>
          <w:szCs w:val="36"/>
          <w:rtl/>
        </w:rPr>
        <w:t>)</w:t>
      </w:r>
    </w:p>
    <w:p w14:paraId="77E2814D" w14:textId="77777777" w:rsidR="009718F4" w:rsidRPr="0061728E" w:rsidRDefault="009718F4" w:rsidP="005558EF">
      <w:pPr>
        <w:pStyle w:val="a3"/>
        <w:spacing w:before="40" w:after="40" w:line="276" w:lineRule="auto"/>
        <w:ind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وكانت وفاته </w:t>
      </w:r>
      <w:r w:rsidR="00DB2CC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رحمه </w:t>
      </w:r>
      <w:r w:rsidR="00DB2CCE"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لله</w:t>
      </w:r>
      <w:r w:rsidR="00DB2CC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عام (٥٤٦ه</w:t>
      </w:r>
      <w:r w:rsidR="00E96C54" w:rsidRPr="0061728E">
        <w:rPr>
          <w:rFonts w:ascii="Traditional Arabic" w:hAnsi="Traditional Arabic" w:cs="Traditional Arabic" w:hint="cs"/>
          <w:sz w:val="36"/>
          <w:szCs w:val="36"/>
          <w:rtl/>
        </w:rPr>
        <w:t>ـ</w:t>
      </w:r>
      <w:r w:rsidRPr="0061728E">
        <w:rPr>
          <w:rFonts w:ascii="Traditional Arabic" w:hAnsi="Traditional Arabic" w:cs="Traditional Arabic"/>
          <w:sz w:val="36"/>
          <w:szCs w:val="36"/>
          <w:rtl/>
        </w:rPr>
        <w:t>)</w:t>
      </w:r>
      <w:r w:rsidR="003F201F" w:rsidRPr="0061728E">
        <w:rPr>
          <w:rFonts w:ascii="Traditional Arabic" w:hAnsi="Traditional Arabic" w:cs="Traditional Arabic" w:hint="cs"/>
          <w:sz w:val="36"/>
          <w:szCs w:val="36"/>
          <w:rtl/>
        </w:rPr>
        <w:t>.</w:t>
      </w:r>
      <w:r w:rsidR="00DB2CCE" w:rsidRPr="0061728E">
        <w:rPr>
          <w:rFonts w:ascii="Traditional Arabic" w:hAnsi="Traditional Arabic" w:cs="Traditional Arabic" w:hint="cs"/>
          <w:sz w:val="36"/>
          <w:szCs w:val="36"/>
          <w:rtl/>
        </w:rPr>
        <w:t xml:space="preserve"> </w:t>
      </w:r>
    </w:p>
    <w:p w14:paraId="47876C59" w14:textId="77777777" w:rsidR="002E453A" w:rsidRPr="0061728E" w:rsidRDefault="002E453A" w:rsidP="00AD1E77">
      <w:pPr>
        <w:pStyle w:val="a3"/>
        <w:spacing w:before="40" w:after="40" w:line="276" w:lineRule="auto"/>
        <w:ind w:firstLine="0"/>
        <w:jc w:val="both"/>
        <w:rPr>
          <w:rFonts w:ascii="Traditional Arabic" w:hAnsi="Traditional Arabic" w:cs="Traditional Arabic"/>
          <w:sz w:val="36"/>
          <w:szCs w:val="36"/>
          <w:rtl/>
        </w:rPr>
      </w:pPr>
    </w:p>
    <w:p w14:paraId="3154692D" w14:textId="77777777" w:rsidR="002E453A" w:rsidRPr="0061728E" w:rsidRDefault="002E453A" w:rsidP="00AD1E77">
      <w:pPr>
        <w:pStyle w:val="a3"/>
        <w:spacing w:before="40" w:after="40" w:line="276" w:lineRule="auto"/>
        <w:ind w:firstLine="0"/>
        <w:jc w:val="both"/>
        <w:rPr>
          <w:rFonts w:ascii="Traditional Arabic" w:hAnsi="Traditional Arabic" w:cs="Traditional Arabic"/>
          <w:sz w:val="36"/>
          <w:szCs w:val="36"/>
          <w:rtl/>
        </w:rPr>
      </w:pPr>
    </w:p>
    <w:p w14:paraId="0E53AAD5" w14:textId="77777777" w:rsidR="002E453A" w:rsidRPr="0061728E" w:rsidRDefault="002E453A" w:rsidP="00AD1E77">
      <w:pPr>
        <w:pStyle w:val="a3"/>
        <w:spacing w:before="40" w:after="40" w:line="276" w:lineRule="auto"/>
        <w:ind w:firstLine="0"/>
        <w:jc w:val="both"/>
        <w:rPr>
          <w:rFonts w:ascii="Traditional Arabic" w:hAnsi="Traditional Arabic" w:cs="Traditional Arabic"/>
          <w:sz w:val="36"/>
          <w:szCs w:val="36"/>
          <w:rtl/>
        </w:rPr>
      </w:pPr>
    </w:p>
    <w:p w14:paraId="3ACD6BCB" w14:textId="77777777" w:rsidR="002E453A" w:rsidRPr="0061728E" w:rsidRDefault="002E453A" w:rsidP="00AD1E77">
      <w:pPr>
        <w:pStyle w:val="a3"/>
        <w:spacing w:before="40" w:after="40" w:line="276" w:lineRule="auto"/>
        <w:ind w:firstLine="0"/>
        <w:jc w:val="both"/>
        <w:rPr>
          <w:rFonts w:ascii="Traditional Arabic" w:hAnsi="Traditional Arabic" w:cs="Traditional Arabic"/>
          <w:sz w:val="36"/>
          <w:szCs w:val="36"/>
          <w:rtl/>
        </w:rPr>
      </w:pPr>
    </w:p>
    <w:p w14:paraId="75AD3059" w14:textId="77777777" w:rsidR="002E453A" w:rsidRPr="0061728E" w:rsidRDefault="002E453A" w:rsidP="00AD1E77">
      <w:pPr>
        <w:pStyle w:val="a3"/>
        <w:spacing w:before="40" w:after="40" w:line="276" w:lineRule="auto"/>
        <w:ind w:firstLine="0"/>
        <w:jc w:val="both"/>
        <w:rPr>
          <w:rFonts w:ascii="Traditional Arabic" w:hAnsi="Traditional Arabic" w:cs="Traditional Arabic"/>
          <w:sz w:val="36"/>
          <w:szCs w:val="36"/>
          <w:rtl/>
        </w:rPr>
      </w:pPr>
    </w:p>
    <w:p w14:paraId="1024ABDD" w14:textId="77777777" w:rsidR="002E453A" w:rsidRPr="0061728E" w:rsidRDefault="002E453A" w:rsidP="00AD1E77">
      <w:pPr>
        <w:pStyle w:val="a3"/>
        <w:spacing w:before="40" w:after="40" w:line="276" w:lineRule="auto"/>
        <w:ind w:firstLine="0"/>
        <w:jc w:val="both"/>
        <w:rPr>
          <w:rFonts w:ascii="Traditional Arabic" w:hAnsi="Traditional Arabic" w:cs="Traditional Arabic"/>
          <w:sz w:val="36"/>
          <w:szCs w:val="36"/>
          <w:rtl/>
        </w:rPr>
      </w:pPr>
    </w:p>
    <w:p w14:paraId="69E1F58E" w14:textId="77777777" w:rsidR="002E453A" w:rsidRPr="0061728E" w:rsidRDefault="002E453A" w:rsidP="00AD1E77">
      <w:pPr>
        <w:pStyle w:val="a3"/>
        <w:spacing w:before="40" w:after="40" w:line="276" w:lineRule="auto"/>
        <w:ind w:firstLine="0"/>
        <w:jc w:val="both"/>
        <w:rPr>
          <w:rFonts w:ascii="Traditional Arabic" w:hAnsi="Traditional Arabic" w:cs="Traditional Arabic"/>
          <w:sz w:val="36"/>
          <w:szCs w:val="36"/>
          <w:rtl/>
        </w:rPr>
      </w:pPr>
    </w:p>
    <w:p w14:paraId="1C96323D" w14:textId="77777777" w:rsidR="009B20A2" w:rsidRPr="0061728E" w:rsidRDefault="009B20A2" w:rsidP="00AD1E77">
      <w:pPr>
        <w:widowControl/>
        <w:spacing w:before="40" w:after="40" w:line="276" w:lineRule="auto"/>
        <w:rPr>
          <w:rFonts w:ascii="Traditional Arabic" w:eastAsia="Arial" w:hAnsi="Traditional Arabic" w:cs="Traditional Arabic"/>
          <w:b/>
          <w:bCs/>
          <w:color w:val="auto"/>
          <w:sz w:val="36"/>
          <w:szCs w:val="36"/>
          <w:lang w:val="en-US" w:eastAsia="en-US"/>
        </w:rPr>
      </w:pPr>
      <w:bookmarkStart w:id="7" w:name="bookmark20"/>
      <w:r w:rsidRPr="0061728E">
        <w:rPr>
          <w:rFonts w:ascii="Traditional Arabic" w:hAnsi="Traditional Arabic" w:cs="Traditional Arabic"/>
          <w:b/>
          <w:bCs/>
          <w:color w:val="auto"/>
          <w:sz w:val="36"/>
          <w:szCs w:val="36"/>
          <w:rtl/>
        </w:rPr>
        <w:br w:type="page"/>
      </w:r>
    </w:p>
    <w:p w14:paraId="491205FB" w14:textId="77777777" w:rsidR="00423564" w:rsidRPr="0061728E" w:rsidRDefault="009718F4" w:rsidP="00AD1E77">
      <w:pPr>
        <w:pStyle w:val="Heading10"/>
        <w:keepNext/>
        <w:keepLines/>
        <w:spacing w:before="40" w:after="40" w:line="276" w:lineRule="auto"/>
        <w:ind w:left="0" w:firstLine="360"/>
        <w:jc w:val="center"/>
        <w:rPr>
          <w:rFonts w:ascii="Traditional Arabic" w:hAnsi="Traditional Arabic" w:cs="Traditional Arabic"/>
          <w:b/>
          <w:bCs/>
          <w:sz w:val="36"/>
          <w:szCs w:val="36"/>
          <w:rtl/>
        </w:rPr>
      </w:pPr>
      <w:r w:rsidRPr="0061728E">
        <w:rPr>
          <w:rFonts w:ascii="Traditional Arabic" w:hAnsi="Traditional Arabic" w:cs="Traditional Arabic"/>
          <w:b/>
          <w:bCs/>
          <w:sz w:val="36"/>
          <w:szCs w:val="36"/>
          <w:rtl/>
        </w:rPr>
        <w:lastRenderedPageBreak/>
        <w:t>البحر المحيط</w:t>
      </w:r>
    </w:p>
    <w:p w14:paraId="537C5463" w14:textId="77777777" w:rsidR="009718F4" w:rsidRPr="0061728E" w:rsidRDefault="009718F4" w:rsidP="00AD1E77">
      <w:pPr>
        <w:pStyle w:val="Heading10"/>
        <w:keepNext/>
        <w:keepLines/>
        <w:spacing w:before="40" w:after="40" w:line="276" w:lineRule="auto"/>
        <w:ind w:left="0" w:firstLine="360"/>
        <w:jc w:val="center"/>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المؤلف أبو حيان </w:t>
      </w:r>
      <w:bookmarkEnd w:id="7"/>
      <w:r w:rsidRPr="0061728E">
        <w:rPr>
          <w:rFonts w:ascii="Traditional Arabic" w:hAnsi="Traditional Arabic" w:cs="Traditional Arabic"/>
          <w:b/>
          <w:bCs/>
          <w:sz w:val="36"/>
          <w:szCs w:val="36"/>
          <w:rtl/>
        </w:rPr>
        <w:t>الأندلسي</w:t>
      </w:r>
    </w:p>
    <w:p w14:paraId="63BE2A83" w14:textId="72C0F46E" w:rsidR="009718F4" w:rsidRPr="0061728E" w:rsidRDefault="00373601" w:rsidP="000A1530">
      <w:pPr>
        <w:pStyle w:val="Bodytext20"/>
        <w:spacing w:before="40" w:after="40" w:line="276" w:lineRule="auto"/>
        <w:ind w:left="0" w:firstLine="2"/>
        <w:jc w:val="both"/>
        <w:rPr>
          <w:rFonts w:ascii="Traditional Arabic" w:hAnsi="Traditional Arabic" w:cs="Traditional Arabic"/>
          <w:sz w:val="36"/>
          <w:szCs w:val="36"/>
        </w:rPr>
      </w:pPr>
      <w:r w:rsidRPr="0061728E">
        <w:rPr>
          <w:rFonts w:ascii="Traditional Arabic" w:hAnsi="Traditional Arabic" w:cs="Traditional Arabic"/>
          <w:sz w:val="36"/>
          <w:szCs w:val="36"/>
          <w:rtl/>
        </w:rPr>
        <w:t>ه</w:t>
      </w:r>
      <w:r w:rsidRPr="0061728E">
        <w:rPr>
          <w:rFonts w:ascii="Traditional Arabic" w:hAnsi="Traditional Arabic" w:cs="Traditional Arabic" w:hint="cs"/>
          <w:sz w:val="36"/>
          <w:szCs w:val="36"/>
          <w:rtl/>
        </w:rPr>
        <w:t>و</w:t>
      </w:r>
      <w:r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 xml:space="preserve">محمد بن يوسف حيان </w:t>
      </w:r>
      <w:r w:rsidRPr="0061728E">
        <w:rPr>
          <w:rFonts w:ascii="Traditional Arabic" w:hAnsi="Traditional Arabic" w:cs="Traditional Arabic"/>
          <w:sz w:val="36"/>
          <w:szCs w:val="36"/>
          <w:rtl/>
        </w:rPr>
        <w:t>ال</w:t>
      </w:r>
      <w:r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 xml:space="preserve">ندلسي </w:t>
      </w:r>
      <w:r w:rsidR="009718F4" w:rsidRPr="0061728E">
        <w:rPr>
          <w:rFonts w:ascii="Traditional Arabic" w:hAnsi="Traditional Arabic" w:cs="Traditional Arabic"/>
          <w:sz w:val="36"/>
          <w:szCs w:val="36"/>
          <w:rtl/>
        </w:rPr>
        <w:t>الغرناط</w:t>
      </w:r>
      <w:r w:rsidR="00423564" w:rsidRPr="0061728E">
        <w:rPr>
          <w:rFonts w:ascii="Traditional Arabic" w:hAnsi="Traditional Arabic" w:cs="Traditional Arabic"/>
          <w:sz w:val="36"/>
          <w:szCs w:val="36"/>
          <w:rtl/>
        </w:rPr>
        <w:t>ي</w:t>
      </w:r>
      <w:r w:rsidR="00A832A5"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ولد بغرناطة سنة ٦٤٥</w:t>
      </w:r>
      <w:proofErr w:type="gramStart"/>
      <w:r w:rsidR="009718F4" w:rsidRPr="0061728E">
        <w:rPr>
          <w:rFonts w:ascii="Traditional Arabic" w:hAnsi="Traditional Arabic" w:cs="Traditional Arabic"/>
          <w:sz w:val="36"/>
          <w:szCs w:val="36"/>
          <w:rtl/>
        </w:rPr>
        <w:t>ه</w:t>
      </w:r>
      <w:r w:rsidR="00A832A5" w:rsidRPr="0061728E">
        <w:rPr>
          <w:rFonts w:ascii="Traditional Arabic" w:hAnsi="Traditional Arabic" w:cs="Traditional Arabic" w:hint="cs"/>
          <w:sz w:val="36"/>
          <w:szCs w:val="36"/>
          <w:rtl/>
        </w:rPr>
        <w:t>ـ ،</w:t>
      </w:r>
      <w:proofErr w:type="gramEnd"/>
      <w:r w:rsidR="009718F4" w:rsidRPr="0061728E">
        <w:rPr>
          <w:rFonts w:ascii="Traditional Arabic" w:hAnsi="Traditional Arabic" w:cs="Traditional Arabic"/>
          <w:sz w:val="36"/>
          <w:szCs w:val="36"/>
          <w:rtl/>
        </w:rPr>
        <w:t xml:space="preserve"> يكن</w:t>
      </w:r>
      <w:r w:rsidR="00423564" w:rsidRPr="0061728E">
        <w:rPr>
          <w:rFonts w:ascii="Traditional Arabic" w:hAnsi="Traditional Arabic" w:cs="Traditional Arabic"/>
          <w:sz w:val="36"/>
          <w:szCs w:val="36"/>
          <w:rtl/>
        </w:rPr>
        <w:t>ى</w:t>
      </w:r>
      <w:r w:rsidR="009718F4" w:rsidRPr="0061728E">
        <w:rPr>
          <w:rFonts w:ascii="Traditional Arabic" w:hAnsi="Traditional Arabic" w:cs="Traditional Arabic"/>
          <w:sz w:val="36"/>
          <w:szCs w:val="36"/>
          <w:rtl/>
        </w:rPr>
        <w:t xml:space="preserve"> </w:t>
      </w:r>
      <w:r w:rsidR="00A832A5" w:rsidRPr="0061728E">
        <w:rPr>
          <w:rFonts w:ascii="Traditional Arabic" w:hAnsi="Traditional Arabic" w:cs="Traditional Arabic"/>
          <w:sz w:val="36"/>
          <w:szCs w:val="36"/>
          <w:rtl/>
        </w:rPr>
        <w:t>«</w:t>
      </w:r>
      <w:r w:rsidR="009718F4" w:rsidRPr="0061728E">
        <w:rPr>
          <w:rFonts w:ascii="Traditional Arabic" w:hAnsi="Traditional Arabic" w:cs="Traditional Arabic"/>
          <w:sz w:val="36"/>
          <w:szCs w:val="36"/>
          <w:rtl/>
        </w:rPr>
        <w:t>أبو حيان</w:t>
      </w:r>
      <w:r w:rsidR="00A832A5" w:rsidRPr="0061728E">
        <w:rPr>
          <w:rFonts w:ascii="Traditional Arabic" w:hAnsi="Traditional Arabic" w:cs="Traditional Arabic"/>
          <w:sz w:val="36"/>
          <w:szCs w:val="36"/>
          <w:rtl/>
        </w:rPr>
        <w:t>»</w:t>
      </w:r>
      <w:r w:rsidR="00191602"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ويلقب في المشرق</w:t>
      </w:r>
      <w:r w:rsidR="00F16DF7"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w:t>
      </w:r>
      <w:r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 xml:space="preserve">ثير </w:t>
      </w:r>
      <w:r w:rsidR="009718F4" w:rsidRPr="0061728E">
        <w:rPr>
          <w:rFonts w:ascii="Traditional Arabic" w:hAnsi="Traditional Arabic" w:cs="Traditional Arabic"/>
          <w:sz w:val="36"/>
          <w:szCs w:val="36"/>
          <w:rtl/>
        </w:rPr>
        <w:t>الدين</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5"/>
      </w:r>
      <w:r w:rsidR="003A2BE9" w:rsidRPr="0061728E">
        <w:rPr>
          <w:rStyle w:val="a5"/>
          <w:rFonts w:ascii="Traditional Arabic" w:hAnsi="Traditional Arabic" w:cs="Traditional Arabic"/>
          <w:sz w:val="36"/>
          <w:szCs w:val="36"/>
          <w:rtl/>
        </w:rPr>
        <w:t>)</w:t>
      </w:r>
      <w:r w:rsidR="009718F4" w:rsidRPr="0061728E">
        <w:rPr>
          <w:rFonts w:ascii="Traditional Arabic" w:hAnsi="Traditional Arabic" w:cs="Traditional Arabic"/>
          <w:sz w:val="36"/>
          <w:szCs w:val="36"/>
          <w:rtl/>
        </w:rPr>
        <w:t xml:space="preserve"> كانت له رحلات</w:t>
      </w:r>
      <w:r w:rsidR="00F16DF7"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w:t>
      </w:r>
      <w:r w:rsidR="00E2550A" w:rsidRPr="0061728E">
        <w:rPr>
          <w:rFonts w:ascii="Traditional Arabic" w:hAnsi="Traditional Arabic" w:cs="Traditional Arabic"/>
          <w:sz w:val="36"/>
          <w:szCs w:val="36"/>
          <w:rtl/>
        </w:rPr>
        <w:t>ح</w:t>
      </w:r>
      <w:r w:rsidR="00CD5A9E" w:rsidRPr="0061728E">
        <w:rPr>
          <w:rFonts w:ascii="Traditional Arabic" w:hAnsi="Traditional Arabic" w:cs="Traditional Arabic"/>
          <w:sz w:val="36"/>
          <w:szCs w:val="36"/>
          <w:rtl/>
        </w:rPr>
        <w:t>ص</w:t>
      </w:r>
      <w:r w:rsidR="00F16DF7"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ل خلالها العلوم المختلفة بعد أن تلقى أول</w:t>
      </w:r>
      <w:r w:rsidR="00CD5A9E" w:rsidRPr="0061728E">
        <w:rPr>
          <w:rFonts w:ascii="Traditional Arabic" w:hAnsi="Traditional Arabic" w:cs="Traditional Arabic"/>
          <w:sz w:val="36"/>
          <w:szCs w:val="36"/>
          <w:rtl/>
        </w:rPr>
        <w:t>و</w:t>
      </w:r>
      <w:r w:rsidR="009718F4" w:rsidRPr="0061728E">
        <w:rPr>
          <w:rFonts w:ascii="Traditional Arabic" w:hAnsi="Traditional Arabic" w:cs="Traditional Arabic"/>
          <w:sz w:val="36"/>
          <w:szCs w:val="36"/>
          <w:rtl/>
        </w:rPr>
        <w:t>يات عل</w:t>
      </w:r>
      <w:r w:rsidR="00CD5A9E" w:rsidRPr="0061728E">
        <w:rPr>
          <w:rFonts w:ascii="Traditional Arabic" w:hAnsi="Traditional Arabic" w:cs="Traditional Arabic"/>
          <w:sz w:val="36"/>
          <w:szCs w:val="36"/>
          <w:rtl/>
        </w:rPr>
        <w:t>و</w:t>
      </w:r>
      <w:r w:rsidR="009718F4" w:rsidRPr="0061728E">
        <w:rPr>
          <w:rFonts w:ascii="Traditional Arabic" w:hAnsi="Traditional Arabic" w:cs="Traditional Arabic"/>
          <w:sz w:val="36"/>
          <w:szCs w:val="36"/>
          <w:rtl/>
        </w:rPr>
        <w:t xml:space="preserve">مه على شيوخ بلده، غادر </w:t>
      </w:r>
      <w:r w:rsidRPr="0061728E">
        <w:rPr>
          <w:rFonts w:ascii="Traditional Arabic" w:hAnsi="Traditional Arabic" w:cs="Traditional Arabic"/>
          <w:sz w:val="36"/>
          <w:szCs w:val="36"/>
          <w:rtl/>
        </w:rPr>
        <w:t>ال</w:t>
      </w:r>
      <w:r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ندلس</w:t>
      </w:r>
      <w:r w:rsidR="00F16DF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وتن</w:t>
      </w:r>
      <w:r w:rsidRPr="0061728E">
        <w:rPr>
          <w:rFonts w:ascii="Traditional Arabic" w:hAnsi="Traditional Arabic" w:cs="Traditional Arabic" w:hint="cs"/>
          <w:sz w:val="36"/>
          <w:szCs w:val="36"/>
          <w:rtl/>
        </w:rPr>
        <w:t>ق</w:t>
      </w:r>
      <w:r w:rsidRPr="0061728E">
        <w:rPr>
          <w:rFonts w:ascii="Traditional Arabic" w:hAnsi="Traditional Arabic" w:cs="Traditional Arabic"/>
          <w:sz w:val="36"/>
          <w:szCs w:val="36"/>
          <w:rtl/>
        </w:rPr>
        <w:t xml:space="preserve">ل </w:t>
      </w:r>
      <w:r w:rsidR="009718F4" w:rsidRPr="0061728E">
        <w:rPr>
          <w:rFonts w:ascii="Traditional Arabic" w:hAnsi="Traditional Arabic" w:cs="Traditional Arabic"/>
          <w:sz w:val="36"/>
          <w:szCs w:val="36"/>
          <w:rtl/>
        </w:rPr>
        <w:t>في المغرب، ونزل م</w:t>
      </w:r>
      <w:r w:rsidR="00CD63B7" w:rsidRPr="0061728E">
        <w:rPr>
          <w:rFonts w:ascii="Traditional Arabic" w:hAnsi="Traditional Arabic" w:cs="Traditional Arabic"/>
          <w:sz w:val="36"/>
          <w:szCs w:val="36"/>
          <w:rtl/>
        </w:rPr>
        <w:t>ص</w:t>
      </w:r>
      <w:r w:rsidR="009718F4" w:rsidRPr="0061728E">
        <w:rPr>
          <w:rFonts w:ascii="Traditional Arabic" w:hAnsi="Traditional Arabic" w:cs="Traditional Arabic"/>
          <w:sz w:val="36"/>
          <w:szCs w:val="36"/>
          <w:rtl/>
        </w:rPr>
        <w:t>ر</w:t>
      </w:r>
      <w:r w:rsidR="00F16DF7"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وأخذ عن علما</w:t>
      </w:r>
      <w:r w:rsidR="00CD63B7" w:rsidRPr="0061728E">
        <w:rPr>
          <w:rFonts w:ascii="Traditional Arabic" w:hAnsi="Traditional Arabic" w:cs="Traditional Arabic"/>
          <w:sz w:val="36"/>
          <w:szCs w:val="36"/>
          <w:rtl/>
        </w:rPr>
        <w:t>ئ</w:t>
      </w:r>
      <w:r w:rsidR="009718F4" w:rsidRPr="0061728E">
        <w:rPr>
          <w:rFonts w:ascii="Traditional Arabic" w:hAnsi="Traditional Arabic" w:cs="Traditional Arabic"/>
          <w:sz w:val="36"/>
          <w:szCs w:val="36"/>
          <w:rtl/>
        </w:rPr>
        <w:t>ها، و</w:t>
      </w:r>
      <w:r w:rsidR="00CD63B7" w:rsidRPr="0061728E">
        <w:rPr>
          <w:rFonts w:ascii="Traditional Arabic" w:hAnsi="Traditional Arabic" w:cs="Traditional Arabic"/>
          <w:sz w:val="36"/>
          <w:szCs w:val="36"/>
          <w:rtl/>
        </w:rPr>
        <w:t>ت</w:t>
      </w:r>
      <w:r w:rsidR="009718F4" w:rsidRPr="0061728E">
        <w:rPr>
          <w:rFonts w:ascii="Traditional Arabic" w:hAnsi="Traditional Arabic" w:cs="Traditional Arabic"/>
          <w:sz w:val="36"/>
          <w:szCs w:val="36"/>
          <w:rtl/>
        </w:rPr>
        <w:t>قدم في النح</w:t>
      </w:r>
      <w:r w:rsidR="00CD63B7" w:rsidRPr="0061728E">
        <w:rPr>
          <w:rFonts w:ascii="Traditional Arabic" w:hAnsi="Traditional Arabic" w:cs="Traditional Arabic"/>
          <w:sz w:val="36"/>
          <w:szCs w:val="36"/>
          <w:rtl/>
        </w:rPr>
        <w:t>و</w:t>
      </w:r>
      <w:r w:rsidR="009718F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ومسا</w:t>
      </w:r>
      <w:r w:rsidRPr="0061728E">
        <w:rPr>
          <w:rFonts w:ascii="Traditional Arabic" w:hAnsi="Traditional Arabic" w:cs="Traditional Arabic" w:hint="cs"/>
          <w:sz w:val="36"/>
          <w:szCs w:val="36"/>
          <w:rtl/>
        </w:rPr>
        <w:t>ئ</w:t>
      </w:r>
      <w:r w:rsidRPr="0061728E">
        <w:rPr>
          <w:rFonts w:ascii="Traditional Arabic" w:hAnsi="Traditional Arabic" w:cs="Traditional Arabic"/>
          <w:sz w:val="36"/>
          <w:szCs w:val="36"/>
          <w:rtl/>
        </w:rPr>
        <w:t>له</w:t>
      </w:r>
      <w:r w:rsidR="009718F4" w:rsidRPr="0061728E">
        <w:rPr>
          <w:rFonts w:ascii="Traditional Arabic" w:hAnsi="Traditional Arabic" w:cs="Traditional Arabic"/>
          <w:sz w:val="36"/>
          <w:szCs w:val="36"/>
          <w:rtl/>
        </w:rPr>
        <w:t>، وسمع الحديث في الإسكندرية، وقر</w:t>
      </w:r>
      <w:r w:rsidR="00CD63B7" w:rsidRPr="0061728E">
        <w:rPr>
          <w:rFonts w:ascii="Traditional Arabic" w:hAnsi="Traditional Arabic" w:cs="Traditional Arabic"/>
          <w:sz w:val="36"/>
          <w:szCs w:val="36"/>
          <w:rtl/>
        </w:rPr>
        <w:t xml:space="preserve">أ </w:t>
      </w:r>
      <w:r w:rsidR="009718F4" w:rsidRPr="0061728E">
        <w:rPr>
          <w:rFonts w:ascii="Traditional Arabic" w:hAnsi="Traditional Arabic" w:cs="Traditional Arabic"/>
          <w:sz w:val="36"/>
          <w:szCs w:val="36"/>
          <w:rtl/>
        </w:rPr>
        <w:t>كتاب سيبويه</w:t>
      </w:r>
      <w:r w:rsidR="00CD63B7" w:rsidRPr="0061728E">
        <w:rPr>
          <w:rFonts w:ascii="Traditional Arabic" w:hAnsi="Traditional Arabic" w:cs="Traditional Arabic"/>
          <w:sz w:val="36"/>
          <w:szCs w:val="36"/>
          <w:rtl/>
        </w:rPr>
        <w:t>.</w:t>
      </w:r>
    </w:p>
    <w:p w14:paraId="1171C78C" w14:textId="1C466C0C"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أما </w:t>
      </w:r>
      <w:r w:rsidR="004E7818" w:rsidRPr="0061728E">
        <w:rPr>
          <w:rFonts w:ascii="Traditional Arabic" w:hAnsi="Traditional Arabic" w:cs="Traditional Arabic"/>
          <w:sz w:val="36"/>
          <w:szCs w:val="36"/>
          <w:rtl/>
        </w:rPr>
        <w:t>ش</w:t>
      </w:r>
      <w:r w:rsidRPr="0061728E">
        <w:rPr>
          <w:rFonts w:ascii="Traditional Arabic" w:hAnsi="Traditional Arabic" w:cs="Traditional Arabic"/>
          <w:sz w:val="36"/>
          <w:szCs w:val="36"/>
          <w:rtl/>
        </w:rPr>
        <w:t>يوخه الذين أخذ عنهم في هذه المراكز العلمية المختلفة</w:t>
      </w:r>
      <w:r w:rsidR="00F16DF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فيطول المقام بذكرهم، وقد ذكرهم المقري جميعهم</w:t>
      </w:r>
      <w:r w:rsidR="00F16DF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نقل</w:t>
      </w:r>
      <w:r w:rsidR="00333E12">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عن </w:t>
      </w:r>
      <w:r w:rsidR="00373601" w:rsidRPr="0061728E">
        <w:rPr>
          <w:rFonts w:ascii="Traditional Arabic" w:hAnsi="Traditional Arabic" w:cs="Traditional Arabic" w:hint="cs"/>
          <w:sz w:val="36"/>
          <w:szCs w:val="36"/>
          <w:rtl/>
        </w:rPr>
        <w:t>أ</w:t>
      </w:r>
      <w:r w:rsidR="00373601" w:rsidRPr="0061728E">
        <w:rPr>
          <w:rFonts w:ascii="Traditional Arabic" w:hAnsi="Traditional Arabic" w:cs="Traditional Arabic"/>
          <w:sz w:val="36"/>
          <w:szCs w:val="36"/>
          <w:rtl/>
        </w:rPr>
        <w:t xml:space="preserve">بي </w:t>
      </w:r>
      <w:r w:rsidRPr="0061728E">
        <w:rPr>
          <w:rFonts w:ascii="Traditional Arabic" w:hAnsi="Traditional Arabic" w:cs="Traditional Arabic"/>
          <w:sz w:val="36"/>
          <w:szCs w:val="36"/>
          <w:rtl/>
        </w:rPr>
        <w:t>حيان نفسه</w:t>
      </w:r>
      <w:r w:rsidR="00F16DF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 واحد من العلماء</w:t>
      </w:r>
      <w:r w:rsidR="00F16DF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373601" w:rsidRPr="0061728E">
        <w:rPr>
          <w:rFonts w:ascii="Traditional Arabic" w:hAnsi="Traditional Arabic" w:cs="Traditional Arabic"/>
          <w:sz w:val="36"/>
          <w:szCs w:val="36"/>
          <w:rtl/>
        </w:rPr>
        <w:t>و</w:t>
      </w:r>
      <w:r w:rsidR="00373601" w:rsidRPr="0061728E">
        <w:rPr>
          <w:rFonts w:ascii="Traditional Arabic" w:hAnsi="Traditional Arabic" w:cs="Traditional Arabic" w:hint="cs"/>
          <w:sz w:val="36"/>
          <w:szCs w:val="36"/>
          <w:rtl/>
        </w:rPr>
        <w:t>أ</w:t>
      </w:r>
      <w:r w:rsidR="00373601" w:rsidRPr="0061728E">
        <w:rPr>
          <w:rFonts w:ascii="Traditional Arabic" w:hAnsi="Traditional Arabic" w:cs="Traditional Arabic"/>
          <w:sz w:val="36"/>
          <w:szCs w:val="36"/>
          <w:rtl/>
        </w:rPr>
        <w:t xml:space="preserve">صحاب </w:t>
      </w:r>
      <w:r w:rsidRPr="0061728E">
        <w:rPr>
          <w:rFonts w:ascii="Traditional Arabic" w:hAnsi="Traditional Arabic" w:cs="Traditional Arabic"/>
          <w:sz w:val="36"/>
          <w:szCs w:val="36"/>
          <w:rtl/>
        </w:rPr>
        <w:t>الطبق</w:t>
      </w:r>
      <w:r w:rsidR="004E781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ت</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6"/>
      </w:r>
      <w:r w:rsidR="003A2BE9" w:rsidRPr="0061728E">
        <w:rPr>
          <w:rStyle w:val="a5"/>
          <w:rFonts w:ascii="Traditional Arabic" w:hAnsi="Traditional Arabic" w:cs="Traditional Arabic"/>
          <w:sz w:val="36"/>
          <w:szCs w:val="36"/>
          <w:rtl/>
        </w:rPr>
        <w:t>)</w:t>
      </w:r>
    </w:p>
    <w:p w14:paraId="5501052C"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مكانته العلمية:</w:t>
      </w:r>
    </w:p>
    <w:p w14:paraId="2330557C"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لقد </w:t>
      </w:r>
      <w:r w:rsidR="00373601" w:rsidRPr="0061728E">
        <w:rPr>
          <w:rFonts w:ascii="Traditional Arabic" w:hAnsi="Traditional Arabic" w:cs="Traditional Arabic" w:hint="cs"/>
          <w:sz w:val="36"/>
          <w:szCs w:val="36"/>
          <w:rtl/>
        </w:rPr>
        <w:t>أ</w:t>
      </w:r>
      <w:r w:rsidR="00373601" w:rsidRPr="0061728E">
        <w:rPr>
          <w:rFonts w:ascii="Traditional Arabic" w:hAnsi="Traditional Arabic" w:cs="Traditional Arabic"/>
          <w:sz w:val="36"/>
          <w:szCs w:val="36"/>
          <w:rtl/>
        </w:rPr>
        <w:t xml:space="preserve">جمع </w:t>
      </w:r>
      <w:r w:rsidRPr="0061728E">
        <w:rPr>
          <w:rFonts w:ascii="Traditional Arabic" w:hAnsi="Traditional Arabic" w:cs="Traditional Arabic"/>
          <w:sz w:val="36"/>
          <w:szCs w:val="36"/>
          <w:rtl/>
        </w:rPr>
        <w:t>الم</w:t>
      </w:r>
      <w:r w:rsidR="00CD5A9E" w:rsidRPr="0061728E">
        <w:rPr>
          <w:rFonts w:ascii="Traditional Arabic" w:hAnsi="Traditional Arabic" w:cs="Traditional Arabic"/>
          <w:sz w:val="36"/>
          <w:szCs w:val="36"/>
          <w:rtl/>
        </w:rPr>
        <w:t>ؤ</w:t>
      </w:r>
      <w:r w:rsidRPr="0061728E">
        <w:rPr>
          <w:rFonts w:ascii="Traditional Arabic" w:hAnsi="Traditional Arabic" w:cs="Traditional Arabic"/>
          <w:sz w:val="36"/>
          <w:szCs w:val="36"/>
          <w:rtl/>
        </w:rPr>
        <w:t>رخون الذين ترجمو</w:t>
      </w:r>
      <w:r w:rsidR="00925A00"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w:t>
      </w:r>
      <w:r w:rsidR="00373601" w:rsidRPr="0061728E">
        <w:rPr>
          <w:rFonts w:ascii="Traditional Arabic" w:hAnsi="Traditional Arabic" w:cs="Traditional Arabic"/>
          <w:sz w:val="36"/>
          <w:szCs w:val="36"/>
          <w:rtl/>
        </w:rPr>
        <w:t>ل</w:t>
      </w:r>
      <w:r w:rsidR="00373601" w:rsidRPr="0061728E">
        <w:rPr>
          <w:rFonts w:ascii="Traditional Arabic" w:hAnsi="Traditional Arabic" w:cs="Traditional Arabic" w:hint="cs"/>
          <w:sz w:val="36"/>
          <w:szCs w:val="36"/>
          <w:rtl/>
        </w:rPr>
        <w:t>أ</w:t>
      </w:r>
      <w:r w:rsidR="00373601" w:rsidRPr="0061728E">
        <w:rPr>
          <w:rFonts w:ascii="Traditional Arabic" w:hAnsi="Traditional Arabic" w:cs="Traditional Arabic"/>
          <w:sz w:val="36"/>
          <w:szCs w:val="36"/>
          <w:rtl/>
        </w:rPr>
        <w:t xml:space="preserve">بي </w:t>
      </w:r>
      <w:r w:rsidRPr="0061728E">
        <w:rPr>
          <w:rFonts w:ascii="Traditional Arabic" w:hAnsi="Traditional Arabic" w:cs="Traditional Arabic"/>
          <w:sz w:val="36"/>
          <w:szCs w:val="36"/>
          <w:rtl/>
        </w:rPr>
        <w:t xml:space="preserve">حيان على </w:t>
      </w:r>
      <w:r w:rsidR="00E8094C" w:rsidRPr="0061728E">
        <w:rPr>
          <w:rFonts w:ascii="Traditional Arabic" w:hAnsi="Traditional Arabic" w:cs="Traditional Arabic" w:hint="cs"/>
          <w:sz w:val="36"/>
          <w:szCs w:val="36"/>
          <w:rtl/>
        </w:rPr>
        <w:t>أ</w:t>
      </w:r>
      <w:r w:rsidR="00E8094C" w:rsidRPr="0061728E">
        <w:rPr>
          <w:rFonts w:ascii="Traditional Arabic" w:hAnsi="Traditional Arabic" w:cs="Traditional Arabic"/>
          <w:sz w:val="36"/>
          <w:szCs w:val="36"/>
          <w:rtl/>
        </w:rPr>
        <w:t xml:space="preserve">نه </w:t>
      </w:r>
      <w:r w:rsidRPr="0061728E">
        <w:rPr>
          <w:rFonts w:ascii="Traditional Arabic" w:hAnsi="Traditional Arabic" w:cs="Traditional Arabic"/>
          <w:sz w:val="36"/>
          <w:szCs w:val="36"/>
          <w:rtl/>
        </w:rPr>
        <w:t>كان نحوي عصر</w:t>
      </w:r>
      <w:r w:rsidR="001528D6" w:rsidRPr="0061728E">
        <w:rPr>
          <w:rFonts w:ascii="Traditional Arabic" w:hAnsi="Traditional Arabic" w:cs="Traditional Arabic"/>
          <w:sz w:val="36"/>
          <w:szCs w:val="36"/>
          <w:rtl/>
        </w:rPr>
        <w:t>ه</w:t>
      </w:r>
      <w:r w:rsidR="00F16DF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ومفسره</w:t>
      </w:r>
      <w:r w:rsidR="00F16DF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ولغويه، ومحدثه، ومقر</w:t>
      </w:r>
      <w:r w:rsidR="00925A00" w:rsidRPr="0061728E">
        <w:rPr>
          <w:rFonts w:ascii="Traditional Arabic" w:hAnsi="Traditional Arabic" w:cs="Traditional Arabic"/>
          <w:sz w:val="36"/>
          <w:szCs w:val="36"/>
          <w:rtl/>
        </w:rPr>
        <w:t>ئ</w:t>
      </w:r>
      <w:r w:rsidRPr="0061728E">
        <w:rPr>
          <w:rFonts w:ascii="Traditional Arabic" w:hAnsi="Traditional Arabic" w:cs="Traditional Arabic"/>
          <w:sz w:val="36"/>
          <w:szCs w:val="36"/>
          <w:rtl/>
        </w:rPr>
        <w:t xml:space="preserve">ه، </w:t>
      </w:r>
      <w:r w:rsidR="00373601" w:rsidRPr="0061728E">
        <w:rPr>
          <w:rFonts w:ascii="Traditional Arabic" w:hAnsi="Traditional Arabic" w:cs="Traditional Arabic"/>
          <w:sz w:val="36"/>
          <w:szCs w:val="36"/>
          <w:rtl/>
        </w:rPr>
        <w:t>و</w:t>
      </w:r>
      <w:r w:rsidR="00373601" w:rsidRPr="0061728E">
        <w:rPr>
          <w:rFonts w:ascii="Traditional Arabic" w:hAnsi="Traditional Arabic" w:cs="Traditional Arabic" w:hint="cs"/>
          <w:sz w:val="36"/>
          <w:szCs w:val="36"/>
          <w:rtl/>
        </w:rPr>
        <w:t>أ</w:t>
      </w:r>
      <w:r w:rsidR="00373601" w:rsidRPr="0061728E">
        <w:rPr>
          <w:rFonts w:ascii="Traditional Arabic" w:hAnsi="Traditional Arabic" w:cs="Traditional Arabic"/>
          <w:sz w:val="36"/>
          <w:szCs w:val="36"/>
          <w:rtl/>
        </w:rPr>
        <w:t>ديبه</w:t>
      </w:r>
      <w:r w:rsidRPr="0061728E">
        <w:rPr>
          <w:rFonts w:ascii="Traditional Arabic" w:hAnsi="Traditional Arabic" w:cs="Traditional Arabic"/>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 xml:space="preserve">لا يتأتى هذا </w:t>
      </w:r>
      <w:r w:rsidR="00373601" w:rsidRPr="0061728E">
        <w:rPr>
          <w:rFonts w:ascii="Traditional Arabic" w:hAnsi="Traditional Arabic" w:cs="Traditional Arabic" w:hint="cs"/>
          <w:sz w:val="36"/>
          <w:szCs w:val="36"/>
          <w:rtl/>
        </w:rPr>
        <w:t>إ</w:t>
      </w:r>
      <w:r w:rsidR="00373601" w:rsidRPr="0061728E">
        <w:rPr>
          <w:rFonts w:ascii="Traditional Arabic" w:hAnsi="Traditional Arabic" w:cs="Traditional Arabic"/>
          <w:sz w:val="36"/>
          <w:szCs w:val="36"/>
          <w:rtl/>
        </w:rPr>
        <w:t xml:space="preserve">لا </w:t>
      </w:r>
      <w:r w:rsidRPr="0061728E">
        <w:rPr>
          <w:rFonts w:ascii="Traditional Arabic" w:hAnsi="Traditional Arabic" w:cs="Traditional Arabic"/>
          <w:sz w:val="36"/>
          <w:szCs w:val="36"/>
          <w:rtl/>
        </w:rPr>
        <w:t>لعا</w:t>
      </w:r>
      <w:r w:rsidR="00F16DF7" w:rsidRPr="0061728E">
        <w:rPr>
          <w:rFonts w:ascii="Traditional Arabic" w:hAnsi="Traditional Arabic" w:cs="Traditional Arabic" w:hint="cs"/>
          <w:sz w:val="36"/>
          <w:szCs w:val="36"/>
          <w:rtl/>
        </w:rPr>
        <w:t>ل</w:t>
      </w:r>
      <w:r w:rsidRPr="0061728E">
        <w:rPr>
          <w:rFonts w:ascii="Traditional Arabic" w:hAnsi="Traditional Arabic" w:cs="Traditional Arabic"/>
          <w:sz w:val="36"/>
          <w:szCs w:val="36"/>
          <w:rtl/>
        </w:rPr>
        <w:t>م متبحر</w:t>
      </w:r>
      <w:r w:rsidR="00F16DF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واسع </w:t>
      </w:r>
      <w:proofErr w:type="gramStart"/>
      <w:r w:rsidRPr="0061728E">
        <w:rPr>
          <w:rFonts w:ascii="Traditional Arabic" w:hAnsi="Traditional Arabic" w:cs="Traditional Arabic"/>
          <w:sz w:val="36"/>
          <w:szCs w:val="36"/>
          <w:rtl/>
        </w:rPr>
        <w:t>ال</w:t>
      </w:r>
      <w:r w:rsidR="00F16DF7"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طلاع </w:t>
      </w:r>
      <w:r w:rsidR="003329CC" w:rsidRPr="0061728E">
        <w:rPr>
          <w:rFonts w:ascii="Traditional Arabic" w:hAnsi="Traditional Arabic" w:cs="Traditional Arabic"/>
          <w:sz w:val="36"/>
          <w:szCs w:val="36"/>
          <w:rtl/>
        </w:rPr>
        <w:t>.</w:t>
      </w:r>
      <w:proofErr w:type="gramEnd"/>
    </w:p>
    <w:p w14:paraId="104C2A20" w14:textId="52B1435E"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الداودي نق</w:t>
      </w:r>
      <w:r w:rsidR="00807600" w:rsidRPr="0061728E">
        <w:rPr>
          <w:rFonts w:ascii="Traditional Arabic" w:hAnsi="Traditional Arabic" w:cs="Traditional Arabic" w:hint="cs"/>
          <w:sz w:val="36"/>
          <w:szCs w:val="36"/>
          <w:rtl/>
        </w:rPr>
        <w:t>ل</w:t>
      </w:r>
      <w:r w:rsidR="00333E12">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عن بع</w:t>
      </w:r>
      <w:r w:rsidR="00925A00"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 xml:space="preserve"> تلاميذه م</w:t>
      </w:r>
      <w:r w:rsidR="00925A00" w:rsidRPr="0061728E">
        <w:rPr>
          <w:rFonts w:ascii="Traditional Arabic" w:hAnsi="Traditional Arabic" w:cs="Traditional Arabic"/>
          <w:sz w:val="36"/>
          <w:szCs w:val="36"/>
          <w:rtl/>
        </w:rPr>
        <w:t xml:space="preserve">ا </w:t>
      </w:r>
      <w:r w:rsidRPr="0061728E">
        <w:rPr>
          <w:rFonts w:ascii="Traditional Arabic" w:hAnsi="Traditional Arabic" w:cs="Traditional Arabic"/>
          <w:sz w:val="36"/>
          <w:szCs w:val="36"/>
          <w:rtl/>
        </w:rPr>
        <w:t>نصه</w:t>
      </w:r>
      <w:r w:rsidR="0080760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807600"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لم أره </w:t>
      </w:r>
      <w:r w:rsidR="00373601" w:rsidRPr="0061728E">
        <w:rPr>
          <w:rFonts w:ascii="Traditional Arabic" w:hAnsi="Traditional Arabic" w:cs="Traditional Arabic" w:hint="cs"/>
          <w:sz w:val="36"/>
          <w:szCs w:val="36"/>
          <w:rtl/>
        </w:rPr>
        <w:t>إ</w:t>
      </w:r>
      <w:r w:rsidR="00373601" w:rsidRPr="0061728E">
        <w:rPr>
          <w:rFonts w:ascii="Traditional Arabic" w:hAnsi="Traditional Arabic" w:cs="Traditional Arabic"/>
          <w:sz w:val="36"/>
          <w:szCs w:val="36"/>
          <w:rtl/>
        </w:rPr>
        <w:t xml:space="preserve">لا </w:t>
      </w:r>
      <w:r w:rsidRPr="0061728E">
        <w:rPr>
          <w:rFonts w:ascii="Traditional Arabic" w:hAnsi="Traditional Arabic" w:cs="Traditional Arabic"/>
          <w:sz w:val="36"/>
          <w:szCs w:val="36"/>
          <w:rtl/>
        </w:rPr>
        <w:t>يسمع</w:t>
      </w:r>
      <w:r w:rsidR="00807600"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يشغل</w:t>
      </w:r>
      <w:r w:rsidR="00807600"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يكتب</w:t>
      </w:r>
      <w:r w:rsidR="00807600"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00373601" w:rsidRPr="0061728E">
        <w:rPr>
          <w:rFonts w:ascii="Traditional Arabic" w:hAnsi="Traditional Arabic" w:cs="Traditional Arabic"/>
          <w:sz w:val="36"/>
          <w:szCs w:val="36"/>
          <w:rtl/>
        </w:rPr>
        <w:t>ي</w:t>
      </w:r>
      <w:r w:rsidR="00373601" w:rsidRPr="0061728E">
        <w:rPr>
          <w:rFonts w:ascii="Traditional Arabic" w:hAnsi="Traditional Arabic" w:cs="Traditional Arabic" w:hint="cs"/>
          <w:sz w:val="36"/>
          <w:szCs w:val="36"/>
          <w:rtl/>
        </w:rPr>
        <w:t>نظ</w:t>
      </w:r>
      <w:r w:rsidR="00373601" w:rsidRPr="0061728E">
        <w:rPr>
          <w:rFonts w:ascii="Traditional Arabic" w:hAnsi="Traditional Arabic" w:cs="Traditional Arabic"/>
          <w:sz w:val="36"/>
          <w:szCs w:val="36"/>
          <w:rtl/>
        </w:rPr>
        <w:t xml:space="preserve">ر </w:t>
      </w:r>
      <w:r w:rsidRPr="0061728E">
        <w:rPr>
          <w:rFonts w:ascii="Traditional Arabic" w:hAnsi="Traditional Arabic" w:cs="Traditional Arabic"/>
          <w:sz w:val="36"/>
          <w:szCs w:val="36"/>
          <w:rtl/>
        </w:rPr>
        <w:t>في كتاب، وكان عارف</w:t>
      </w:r>
      <w:r w:rsidR="0080760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باللغة</w:t>
      </w:r>
      <w:r w:rsidR="0080760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والنحو</w:t>
      </w:r>
      <w:r w:rsidR="0080760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والتصريف، فهو</w:t>
      </w:r>
      <w:r w:rsidR="009012F8" w:rsidRPr="0061728E">
        <w:rPr>
          <w:rFonts w:ascii="Traditional Arabic" w:hAnsi="Traditional Arabic" w:cs="Traditional Arabic"/>
          <w:sz w:val="36"/>
          <w:szCs w:val="36"/>
          <w:rtl/>
        </w:rPr>
        <w:t xml:space="preserve"> الإمام </w:t>
      </w:r>
      <w:r w:rsidRPr="0061728E">
        <w:rPr>
          <w:rFonts w:ascii="Traditional Arabic" w:hAnsi="Traditional Arabic" w:cs="Traditional Arabic"/>
          <w:sz w:val="36"/>
          <w:szCs w:val="36"/>
          <w:rtl/>
        </w:rPr>
        <w:t>المجتهد ا</w:t>
      </w:r>
      <w:r w:rsidR="00AD0546" w:rsidRPr="0061728E">
        <w:rPr>
          <w:rFonts w:ascii="Traditional Arabic" w:hAnsi="Traditional Arabic" w:cs="Traditional Arabic"/>
          <w:sz w:val="36"/>
          <w:szCs w:val="36"/>
          <w:rtl/>
        </w:rPr>
        <w:t>لم</w:t>
      </w:r>
      <w:r w:rsidRPr="0061728E">
        <w:rPr>
          <w:rFonts w:ascii="Traditional Arabic" w:hAnsi="Traditional Arabic" w:cs="Traditional Arabic"/>
          <w:sz w:val="36"/>
          <w:szCs w:val="36"/>
          <w:rtl/>
        </w:rPr>
        <w:t>طلق فيهم</w:t>
      </w:r>
      <w:r w:rsidR="00AD0546"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خدم هذ</w:t>
      </w:r>
      <w:r w:rsidR="00E2550A" w:rsidRPr="0061728E">
        <w:rPr>
          <w:rFonts w:ascii="Traditional Arabic" w:hAnsi="Traditional Arabic" w:cs="Traditional Arabic"/>
          <w:sz w:val="36"/>
          <w:szCs w:val="36"/>
          <w:rtl/>
        </w:rPr>
        <w:t>ا</w:t>
      </w:r>
      <w:r w:rsidR="00997346"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الفن أكثر عمر</w:t>
      </w:r>
      <w:r w:rsidR="00997346" w:rsidRPr="0061728E">
        <w:rPr>
          <w:rFonts w:ascii="Traditional Arabic" w:hAnsi="Traditional Arabic" w:cs="Traditional Arabic"/>
          <w:sz w:val="36"/>
          <w:szCs w:val="36"/>
          <w:rtl/>
        </w:rPr>
        <w:t>ه</w:t>
      </w:r>
      <w:r w:rsidR="0080760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حتى </w:t>
      </w:r>
      <w:r w:rsidR="00AD0546"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ار لا يدركه أحد في أقطار </w:t>
      </w:r>
      <w:r w:rsidR="00373601" w:rsidRPr="0061728E">
        <w:rPr>
          <w:rFonts w:ascii="Traditional Arabic" w:hAnsi="Traditional Arabic" w:cs="Traditional Arabic"/>
          <w:sz w:val="36"/>
          <w:szCs w:val="36"/>
          <w:rtl/>
        </w:rPr>
        <w:t>ال</w:t>
      </w:r>
      <w:r w:rsidR="00373601" w:rsidRPr="0061728E">
        <w:rPr>
          <w:rFonts w:ascii="Traditional Arabic" w:hAnsi="Traditional Arabic" w:cs="Traditional Arabic" w:hint="cs"/>
          <w:sz w:val="36"/>
          <w:szCs w:val="36"/>
          <w:rtl/>
        </w:rPr>
        <w:t>أ</w:t>
      </w:r>
      <w:r w:rsidR="00373601" w:rsidRPr="0061728E">
        <w:rPr>
          <w:rFonts w:ascii="Traditional Arabic" w:hAnsi="Traditional Arabic" w:cs="Traditional Arabic"/>
          <w:sz w:val="36"/>
          <w:szCs w:val="36"/>
          <w:rtl/>
        </w:rPr>
        <w:t xml:space="preserve">رض </w:t>
      </w:r>
      <w:r w:rsidRPr="0061728E">
        <w:rPr>
          <w:rFonts w:ascii="Traditional Arabic" w:hAnsi="Traditional Arabic" w:cs="Traditional Arabic"/>
          <w:sz w:val="36"/>
          <w:szCs w:val="36"/>
          <w:rtl/>
        </w:rPr>
        <w:t>فيهما غير</w:t>
      </w:r>
      <w:r w:rsidR="00997346" w:rsidRPr="0061728E">
        <w:rPr>
          <w:rFonts w:ascii="Traditional Arabic" w:hAnsi="Traditional Arabic" w:cs="Traditional Arabic"/>
          <w:sz w:val="36"/>
          <w:szCs w:val="36"/>
          <w:rtl/>
        </w:rPr>
        <w:t>ه</w:t>
      </w:r>
      <w:r w:rsidR="00AD0546"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7"/>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وبجانب ما تقدم فقد ع</w:t>
      </w:r>
      <w:r w:rsidR="00F01BA9">
        <w:rPr>
          <w:rFonts w:ascii="Traditional Arabic" w:hAnsi="Traditional Arabic" w:cs="Traditional Arabic" w:hint="cs"/>
          <w:sz w:val="36"/>
          <w:szCs w:val="36"/>
          <w:rtl/>
        </w:rPr>
        <w:t>ُ</w:t>
      </w:r>
      <w:r w:rsidRPr="0061728E">
        <w:rPr>
          <w:rFonts w:ascii="Traditional Arabic" w:hAnsi="Traditional Arabic" w:cs="Traditional Arabic"/>
          <w:sz w:val="36"/>
          <w:szCs w:val="36"/>
          <w:rtl/>
        </w:rPr>
        <w:t>رف أبو حيان بكثرة نظمه لل</w:t>
      </w:r>
      <w:r w:rsidR="00540F2B" w:rsidRPr="0061728E">
        <w:rPr>
          <w:rFonts w:ascii="Traditional Arabic" w:hAnsi="Traditional Arabic" w:cs="Traditional Arabic"/>
          <w:sz w:val="36"/>
          <w:szCs w:val="36"/>
          <w:rtl/>
        </w:rPr>
        <w:t>ش</w:t>
      </w:r>
      <w:r w:rsidRPr="0061728E">
        <w:rPr>
          <w:rFonts w:ascii="Traditional Arabic" w:hAnsi="Traditional Arabic" w:cs="Traditional Arabic"/>
          <w:sz w:val="36"/>
          <w:szCs w:val="36"/>
          <w:rtl/>
        </w:rPr>
        <w:t>عر،</w:t>
      </w:r>
      <w:r w:rsidR="00807600"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كما كان على جانب كبير ف</w:t>
      </w:r>
      <w:r w:rsidR="006166DC"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تراجم الرجال</w:t>
      </w:r>
      <w:r w:rsidR="0080760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ومعرفة كبا</w:t>
      </w:r>
      <w:r w:rsidR="006166DC" w:rsidRPr="0061728E">
        <w:rPr>
          <w:rFonts w:ascii="Traditional Arabic" w:hAnsi="Traditional Arabic" w:cs="Traditional Arabic"/>
          <w:sz w:val="36"/>
          <w:szCs w:val="36"/>
          <w:rtl/>
        </w:rPr>
        <w:t>ر</w:t>
      </w:r>
      <w:r w:rsidRPr="0061728E">
        <w:rPr>
          <w:rFonts w:ascii="Traditional Arabic" w:hAnsi="Traditional Arabic" w:cs="Traditional Arabic"/>
          <w:sz w:val="36"/>
          <w:szCs w:val="36"/>
          <w:rtl/>
        </w:rPr>
        <w:t>هم</w:t>
      </w:r>
      <w:r w:rsidR="0080760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وبخا</w:t>
      </w:r>
      <w:r w:rsidR="006166DC"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ة المغاربة</w:t>
      </w:r>
      <w:r w:rsidR="00807600" w:rsidRPr="0061728E">
        <w:rPr>
          <w:rFonts w:ascii="Traditional Arabic" w:hAnsi="Traditional Arabic" w:cs="Traditional Arabic"/>
          <w:sz w:val="36"/>
          <w:szCs w:val="36"/>
          <w:rtl/>
        </w:rPr>
        <w:t>»</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98"/>
      </w:r>
      <w:r w:rsidR="003A2BE9" w:rsidRPr="0061728E">
        <w:rPr>
          <w:rStyle w:val="a5"/>
          <w:rFonts w:ascii="Traditional Arabic" w:hAnsi="Traditional Arabic" w:cs="Traditional Arabic"/>
          <w:sz w:val="36"/>
          <w:szCs w:val="36"/>
          <w:rtl/>
        </w:rPr>
        <w:t>)</w:t>
      </w:r>
    </w:p>
    <w:p w14:paraId="54F8CA51" w14:textId="77777777" w:rsidR="009718F4" w:rsidRPr="0061728E" w:rsidRDefault="009718F4" w:rsidP="00AD1E77">
      <w:pPr>
        <w:pStyle w:val="Bodytext20"/>
        <w:spacing w:before="40" w:after="40" w:line="276" w:lineRule="auto"/>
        <w:ind w:left="0" w:firstLine="2"/>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كتبه ومؤلفاته:</w:t>
      </w:r>
    </w:p>
    <w:p w14:paraId="67766435"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لقد أل</w:t>
      </w:r>
      <w:r w:rsidR="0028096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ف أبو حيان في علوم كثيرة</w:t>
      </w:r>
      <w:r w:rsidR="0028096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BA5B53" w:rsidRPr="0061728E">
        <w:rPr>
          <w:rFonts w:ascii="Traditional Arabic" w:hAnsi="Traditional Arabic" w:cs="Traditional Arabic"/>
          <w:sz w:val="36"/>
          <w:szCs w:val="36"/>
          <w:rtl/>
        </w:rPr>
        <w:t>في</w:t>
      </w:r>
      <w:r w:rsidRPr="0061728E">
        <w:rPr>
          <w:rFonts w:ascii="Traditional Arabic" w:hAnsi="Traditional Arabic" w:cs="Traditional Arabic"/>
          <w:sz w:val="36"/>
          <w:szCs w:val="36"/>
          <w:rtl/>
        </w:rPr>
        <w:t xml:space="preserve"> التفسير</w:t>
      </w:r>
      <w:r w:rsidR="00280966"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النحو</w:t>
      </w:r>
      <w:r w:rsidR="0028096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والقراءات</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فف</w:t>
      </w:r>
      <w:r w:rsidR="00793090"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w:t>
      </w:r>
      <w:r w:rsidR="009319B7" w:rsidRPr="0061728E">
        <w:rPr>
          <w:rFonts w:ascii="Traditional Arabic" w:hAnsi="Traditional Arabic" w:cs="Traditional Arabic"/>
          <w:sz w:val="36"/>
          <w:szCs w:val="36"/>
          <w:rtl/>
        </w:rPr>
        <w:t>التفسير:</w:t>
      </w:r>
      <w:r w:rsidR="00970DEC" w:rsidRPr="0061728E">
        <w:rPr>
          <w:rFonts w:ascii="Traditional Arabic" w:hAnsi="Traditional Arabic" w:cs="Traditional Arabic" w:hint="cs"/>
          <w:sz w:val="36"/>
          <w:szCs w:val="36"/>
          <w:rtl/>
        </w:rPr>
        <w:t xml:space="preserve"> </w:t>
      </w:r>
      <w:r w:rsidR="00793090"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نف </w:t>
      </w:r>
      <w:r w:rsidR="00970DE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البحر </w:t>
      </w:r>
      <w:r w:rsidRPr="0061728E">
        <w:rPr>
          <w:rFonts w:ascii="Traditional Arabic" w:hAnsi="Traditional Arabic" w:cs="Traditional Arabic"/>
          <w:sz w:val="36"/>
          <w:szCs w:val="36"/>
          <w:rtl/>
        </w:rPr>
        <w:lastRenderedPageBreak/>
        <w:t>المحيط ف</w:t>
      </w:r>
      <w:r w:rsidR="00793090"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تفسير القرآن</w:t>
      </w:r>
      <w:r w:rsidR="00970DE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و</w:t>
      </w:r>
      <w:r w:rsidR="00970DE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غريب</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القرآن</w:t>
      </w:r>
      <w:r w:rsidR="00970DEC" w:rsidRPr="0061728E">
        <w:rPr>
          <w:rFonts w:ascii="Traditional Arabic" w:hAnsi="Traditional Arabic" w:cs="Traditional Arabic"/>
          <w:sz w:val="36"/>
          <w:szCs w:val="36"/>
          <w:rtl/>
        </w:rPr>
        <w:t>»</w:t>
      </w:r>
      <w:r w:rsidR="00280966" w:rsidRPr="0061728E">
        <w:rPr>
          <w:rFonts w:ascii="Traditional Arabic" w:hAnsi="Traditional Arabic" w:cs="Traditional Arabic" w:hint="cs"/>
          <w:sz w:val="36"/>
          <w:szCs w:val="36"/>
          <w:rtl/>
        </w:rPr>
        <w:t>،</w:t>
      </w:r>
      <w:r w:rsidR="004869F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وكتب</w:t>
      </w:r>
      <w:r w:rsidR="00361B7F" w:rsidRPr="0061728E">
        <w:rPr>
          <w:rFonts w:ascii="Traditional Arabic" w:hAnsi="Traditional Arabic" w:cs="Traditional Arabic"/>
          <w:sz w:val="36"/>
          <w:szCs w:val="36"/>
          <w:rtl/>
        </w:rPr>
        <w:t xml:space="preserve"> </w:t>
      </w:r>
      <w:r w:rsidR="009319B7" w:rsidRPr="0061728E">
        <w:rPr>
          <w:rFonts w:ascii="Traditional Arabic" w:hAnsi="Traditional Arabic" w:cs="Traditional Arabic"/>
          <w:sz w:val="36"/>
          <w:szCs w:val="36"/>
          <w:rtl/>
        </w:rPr>
        <w:t>تفسير</w:t>
      </w:r>
      <w:r w:rsidRPr="0061728E">
        <w:rPr>
          <w:rFonts w:ascii="Traditional Arabic" w:hAnsi="Traditional Arabic" w:cs="Traditional Arabic"/>
          <w:sz w:val="36"/>
          <w:szCs w:val="36"/>
          <w:rtl/>
        </w:rPr>
        <w:t xml:space="preserve"> </w:t>
      </w:r>
      <w:r w:rsidR="009319B7" w:rsidRPr="0061728E">
        <w:rPr>
          <w:rFonts w:ascii="Traditional Arabic" w:hAnsi="Traditional Arabic" w:cs="Traditional Arabic"/>
          <w:sz w:val="36"/>
          <w:szCs w:val="36"/>
          <w:rtl/>
        </w:rPr>
        <w:t>أخرى.</w:t>
      </w:r>
    </w:p>
    <w:p w14:paraId="43EF3CD7"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وفي </w:t>
      </w:r>
      <w:r w:rsidR="00686A34" w:rsidRPr="0061728E">
        <w:rPr>
          <w:rFonts w:ascii="Traditional Arabic" w:hAnsi="Traditional Arabic" w:cs="Traditional Arabic"/>
          <w:sz w:val="36"/>
          <w:szCs w:val="36"/>
          <w:rtl/>
        </w:rPr>
        <w:t>اللغة:</w:t>
      </w:r>
      <w:r w:rsidRPr="0061728E">
        <w:rPr>
          <w:rFonts w:ascii="Traditional Arabic" w:hAnsi="Traditional Arabic" w:cs="Traditional Arabic"/>
          <w:sz w:val="36"/>
          <w:szCs w:val="36"/>
          <w:rtl/>
        </w:rPr>
        <w:t xml:space="preserve"> أل</w:t>
      </w:r>
      <w:r w:rsidR="0014338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ف </w:t>
      </w:r>
      <w:r w:rsidR="00143389" w:rsidRPr="0061728E">
        <w:rPr>
          <w:rFonts w:ascii="Traditional Arabic" w:hAnsi="Traditional Arabic" w:cs="Traditional Arabic"/>
          <w:sz w:val="36"/>
          <w:szCs w:val="36"/>
          <w:rtl/>
        </w:rPr>
        <w:t>«</w:t>
      </w:r>
      <w:r w:rsidR="00373601" w:rsidRPr="0061728E">
        <w:rPr>
          <w:rFonts w:ascii="Traditional Arabic" w:hAnsi="Traditional Arabic" w:cs="Traditional Arabic"/>
          <w:sz w:val="36"/>
          <w:szCs w:val="36"/>
          <w:rtl/>
        </w:rPr>
        <w:t>ال</w:t>
      </w:r>
      <w:r w:rsidR="00373601" w:rsidRPr="0061728E">
        <w:rPr>
          <w:rFonts w:ascii="Traditional Arabic" w:hAnsi="Traditional Arabic" w:cs="Traditional Arabic" w:hint="cs"/>
          <w:sz w:val="36"/>
          <w:szCs w:val="36"/>
          <w:rtl/>
        </w:rPr>
        <w:t>أ</w:t>
      </w:r>
      <w:r w:rsidR="00373601" w:rsidRPr="0061728E">
        <w:rPr>
          <w:rFonts w:ascii="Traditional Arabic" w:hAnsi="Traditional Arabic" w:cs="Traditional Arabic"/>
          <w:sz w:val="36"/>
          <w:szCs w:val="36"/>
          <w:rtl/>
        </w:rPr>
        <w:t xml:space="preserve">سفار </w:t>
      </w:r>
      <w:r w:rsidRPr="0061728E">
        <w:rPr>
          <w:rFonts w:ascii="Traditional Arabic" w:hAnsi="Traditional Arabic" w:cs="Traditional Arabic"/>
          <w:sz w:val="36"/>
          <w:szCs w:val="36"/>
          <w:rtl/>
        </w:rPr>
        <w:t>المخلص من كتاب الصغار</w:t>
      </w:r>
      <w:r w:rsidR="00143389" w:rsidRPr="0061728E">
        <w:rPr>
          <w:rFonts w:ascii="Traditional Arabic" w:hAnsi="Traditional Arabic" w:cs="Traditional Arabic"/>
          <w:sz w:val="36"/>
          <w:szCs w:val="36"/>
          <w:rtl/>
        </w:rPr>
        <w:t>»</w:t>
      </w:r>
      <w:r w:rsidR="0014338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شرح لكتاب </w:t>
      </w:r>
      <w:r w:rsidR="002B5C20"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التجريد</w:t>
      </w:r>
      <w:r w:rsidR="002B5C20"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لسيبويه، وفي النحو</w:t>
      </w:r>
      <w:r w:rsidR="00AD5AF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AD5AFB"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نهاية </w:t>
      </w:r>
      <w:r w:rsidR="00686A34" w:rsidRPr="0061728E">
        <w:rPr>
          <w:rFonts w:ascii="Traditional Arabic" w:hAnsi="Traditional Arabic" w:cs="Traditional Arabic"/>
          <w:sz w:val="36"/>
          <w:szCs w:val="36"/>
          <w:rtl/>
        </w:rPr>
        <w:t>الإعراب</w:t>
      </w:r>
      <w:r w:rsidR="00AD5AFB"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ف</w:t>
      </w:r>
      <w:r w:rsidR="00D92533"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علم</w:t>
      </w:r>
      <w:r w:rsidR="0009190E"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الت</w:t>
      </w:r>
      <w:r w:rsidR="0009190E" w:rsidRPr="0061728E">
        <w:rPr>
          <w:rFonts w:ascii="Traditional Arabic" w:hAnsi="Traditional Arabic" w:cs="Traditional Arabic"/>
          <w:sz w:val="36"/>
          <w:szCs w:val="36"/>
          <w:rtl/>
        </w:rPr>
        <w:t>صر</w:t>
      </w:r>
      <w:r w:rsidRPr="0061728E">
        <w:rPr>
          <w:rFonts w:ascii="Traditional Arabic" w:hAnsi="Traditional Arabic" w:cs="Traditional Arabic"/>
          <w:sz w:val="36"/>
          <w:szCs w:val="36"/>
          <w:rtl/>
        </w:rPr>
        <w:t>يف</w:t>
      </w:r>
      <w:r w:rsidR="00AD5AF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والإعراب</w:t>
      </w:r>
      <w:r w:rsidR="00AD5AF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وكتب أخرى</w:t>
      </w:r>
      <w:r w:rsidR="00CD66B6" w:rsidRPr="0061728E">
        <w:rPr>
          <w:rFonts w:ascii="Traditional Arabic" w:hAnsi="Traditional Arabic" w:cs="Traditional Arabic"/>
          <w:sz w:val="36"/>
          <w:szCs w:val="36"/>
          <w:rtl/>
        </w:rPr>
        <w:t>.</w:t>
      </w:r>
    </w:p>
    <w:p w14:paraId="4BFDDA0C" w14:textId="77777777" w:rsidR="00B71C37" w:rsidRPr="0061728E" w:rsidRDefault="009718F4" w:rsidP="00F01BA9">
      <w:pPr>
        <w:pStyle w:val="Bodytext20"/>
        <w:spacing w:before="40" w:after="40" w:line="276" w:lineRule="auto"/>
        <w:ind w:left="0"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وف</w:t>
      </w:r>
      <w:r w:rsidR="000D50E8"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w:t>
      </w:r>
      <w:r w:rsidR="00686A34" w:rsidRPr="0061728E">
        <w:rPr>
          <w:rFonts w:ascii="Traditional Arabic" w:hAnsi="Traditional Arabic" w:cs="Traditional Arabic"/>
          <w:sz w:val="36"/>
          <w:szCs w:val="36"/>
          <w:rtl/>
        </w:rPr>
        <w:t>القراءات</w:t>
      </w:r>
      <w:r w:rsidR="0009190E" w:rsidRPr="0061728E">
        <w:rPr>
          <w:rFonts w:ascii="Traditional Arabic" w:hAnsi="Traditional Arabic" w:cs="Traditional Arabic"/>
          <w:sz w:val="36"/>
          <w:szCs w:val="36"/>
          <w:rtl/>
        </w:rPr>
        <w:t>:</w:t>
      </w:r>
      <w:r w:rsidR="00686A34" w:rsidRPr="0061728E">
        <w:rPr>
          <w:rFonts w:ascii="Traditional Arabic" w:hAnsi="Traditional Arabic" w:cs="Traditional Arabic"/>
          <w:sz w:val="36"/>
          <w:szCs w:val="36"/>
          <w:rtl/>
        </w:rPr>
        <w:t xml:space="preserve"> ألف</w:t>
      </w:r>
      <w:r w:rsidRPr="0061728E">
        <w:rPr>
          <w:rFonts w:ascii="Traditional Arabic" w:hAnsi="Traditional Arabic" w:cs="Traditional Arabic"/>
          <w:sz w:val="36"/>
          <w:szCs w:val="36"/>
          <w:rtl/>
        </w:rPr>
        <w:t xml:space="preserve"> في قراءات القراء السبعة، وكتب في قراءة كل واحد </w:t>
      </w:r>
      <w:r w:rsidR="00B57B63" w:rsidRPr="0061728E">
        <w:rPr>
          <w:rFonts w:ascii="Traditional Arabic" w:hAnsi="Traditional Arabic" w:cs="Traditional Arabic"/>
          <w:sz w:val="36"/>
          <w:szCs w:val="36"/>
          <w:rtl/>
        </w:rPr>
        <w:t>كتاب</w:t>
      </w:r>
      <w:r w:rsidR="00AD5AFB" w:rsidRPr="0061728E">
        <w:rPr>
          <w:rFonts w:ascii="Traditional Arabic" w:hAnsi="Traditional Arabic" w:cs="Traditional Arabic" w:hint="cs"/>
          <w:sz w:val="36"/>
          <w:szCs w:val="36"/>
          <w:rtl/>
        </w:rPr>
        <w:t>ً</w:t>
      </w:r>
      <w:r w:rsidR="00510768" w:rsidRPr="0061728E">
        <w:rPr>
          <w:rFonts w:ascii="Traditional Arabic" w:hAnsi="Traditional Arabic" w:cs="Traditional Arabic" w:hint="cs"/>
          <w:sz w:val="36"/>
          <w:szCs w:val="36"/>
          <w:rtl/>
        </w:rPr>
        <w:t>ا</w:t>
      </w:r>
      <w:r w:rsidR="00B57B63"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مس</w:t>
      </w:r>
      <w:r w:rsidR="0009190E" w:rsidRPr="0061728E">
        <w:rPr>
          <w:rFonts w:ascii="Traditional Arabic" w:hAnsi="Traditional Arabic" w:cs="Traditional Arabic"/>
          <w:sz w:val="36"/>
          <w:szCs w:val="36"/>
          <w:rtl/>
        </w:rPr>
        <w:t>ت</w:t>
      </w:r>
      <w:r w:rsidRPr="0061728E">
        <w:rPr>
          <w:rFonts w:ascii="Traditional Arabic" w:hAnsi="Traditional Arabic" w:cs="Traditional Arabic"/>
          <w:sz w:val="36"/>
          <w:szCs w:val="36"/>
          <w:rtl/>
        </w:rPr>
        <w:t>قل</w:t>
      </w:r>
      <w:r w:rsidR="00510768" w:rsidRPr="0061728E">
        <w:rPr>
          <w:rFonts w:ascii="Traditional Arabic" w:hAnsi="Traditional Arabic" w:cs="Traditional Arabic" w:hint="cs"/>
          <w:sz w:val="36"/>
          <w:szCs w:val="36"/>
          <w:rtl/>
        </w:rPr>
        <w:t>ا</w:t>
      </w:r>
      <w:r w:rsidR="00F01BA9">
        <w:rPr>
          <w:rFonts w:ascii="Traditional Arabic" w:hAnsi="Traditional Arabic" w:cs="Traditional Arabic" w:hint="cs"/>
          <w:sz w:val="36"/>
          <w:szCs w:val="36"/>
          <w:rtl/>
        </w:rPr>
        <w:t>ً</w:t>
      </w:r>
      <w:r w:rsidRPr="0061728E">
        <w:rPr>
          <w:rFonts w:ascii="Traditional Arabic" w:hAnsi="Traditional Arabic" w:cs="Traditional Arabic"/>
          <w:sz w:val="36"/>
          <w:szCs w:val="36"/>
          <w:rtl/>
        </w:rPr>
        <w:t>، من ذلك</w:t>
      </w:r>
      <w:r w:rsidR="00AD5AF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AD5AFB"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النافع في قراءة نافع</w:t>
      </w:r>
      <w:r w:rsidR="00AD5AFB"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r w:rsidR="009D6DB3" w:rsidRPr="0061728E">
        <w:rPr>
          <w:rFonts w:ascii="Traditional Arabic" w:hAnsi="Traditional Arabic" w:cs="Traditional Arabic"/>
          <w:sz w:val="36"/>
          <w:szCs w:val="36"/>
          <w:rtl/>
        </w:rPr>
        <w:t xml:space="preserve"> و</w:t>
      </w:r>
      <w:r w:rsidR="00AD5AFB"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ال</w:t>
      </w:r>
      <w:r w:rsidR="00F01BA9">
        <w:rPr>
          <w:rFonts w:ascii="Traditional Arabic" w:hAnsi="Traditional Arabic" w:cs="Traditional Arabic" w:hint="cs"/>
          <w:sz w:val="36"/>
          <w:szCs w:val="36"/>
          <w:rtl/>
        </w:rPr>
        <w:t>أ</w:t>
      </w:r>
      <w:r w:rsidRPr="0061728E">
        <w:rPr>
          <w:rFonts w:ascii="Traditional Arabic" w:hAnsi="Traditional Arabic" w:cs="Traditional Arabic"/>
          <w:sz w:val="36"/>
          <w:szCs w:val="36"/>
          <w:rtl/>
        </w:rPr>
        <w:t>ثير في قراءة ابن كثير</w:t>
      </w:r>
      <w:r w:rsidR="00AD5AFB"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w:t>
      </w:r>
      <w:r w:rsidR="009D6DB3" w:rsidRPr="0061728E">
        <w:rPr>
          <w:rFonts w:ascii="Traditional Arabic" w:hAnsi="Traditional Arabic" w:cs="Traditional Arabic"/>
          <w:sz w:val="36"/>
          <w:szCs w:val="36"/>
          <w:rtl/>
        </w:rPr>
        <w:t xml:space="preserve"> و</w:t>
      </w:r>
      <w:r w:rsidR="00DF62B3"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الرو</w:t>
      </w:r>
      <w:r w:rsidR="003C259B"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 xml:space="preserve"> الباسم في قراءة عا</w:t>
      </w:r>
      <w:r w:rsidR="003C259B"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م</w:t>
      </w:r>
      <w:r w:rsidR="00DF62B3"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وم</w:t>
      </w:r>
      <w:r w:rsidR="00B71C37" w:rsidRPr="0061728E">
        <w:rPr>
          <w:rFonts w:ascii="Traditional Arabic" w:hAnsi="Traditional Arabic" w:cs="Traditional Arabic"/>
          <w:sz w:val="36"/>
          <w:szCs w:val="36"/>
          <w:rtl/>
        </w:rPr>
        <w:t>ؤ</w:t>
      </w:r>
      <w:r w:rsidRPr="0061728E">
        <w:rPr>
          <w:rFonts w:ascii="Traditional Arabic" w:hAnsi="Traditional Arabic" w:cs="Traditional Arabic"/>
          <w:sz w:val="36"/>
          <w:szCs w:val="36"/>
          <w:rtl/>
        </w:rPr>
        <w:t>لفات أخرى ف</w:t>
      </w:r>
      <w:r w:rsidR="00D92533"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علوم شتى</w:t>
      </w:r>
      <w:r w:rsidR="00DF62B3"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B71C37"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طول بنا ذكرها</w:t>
      </w:r>
      <w:r w:rsidR="008B0E06" w:rsidRPr="0061728E">
        <w:rPr>
          <w:rStyle w:val="a5"/>
          <w:rFonts w:ascii="Traditional Arabic" w:hAnsi="Traditional Arabic" w:cs="Traditional Arabic"/>
          <w:sz w:val="36"/>
          <w:szCs w:val="36"/>
          <w:rtl/>
        </w:rPr>
        <w:t>(</w:t>
      </w:r>
      <w:r w:rsidR="008B0E06" w:rsidRPr="0061728E">
        <w:rPr>
          <w:rStyle w:val="a5"/>
          <w:rFonts w:ascii="Traditional Arabic" w:hAnsi="Traditional Arabic" w:cs="Traditional Arabic"/>
          <w:sz w:val="36"/>
          <w:szCs w:val="36"/>
          <w:rtl/>
        </w:rPr>
        <w:footnoteReference w:id="99"/>
      </w:r>
      <w:r w:rsidR="008B0E06" w:rsidRPr="0061728E">
        <w:rPr>
          <w:rStyle w:val="a5"/>
          <w:rFonts w:ascii="Traditional Arabic" w:hAnsi="Traditional Arabic" w:cs="Traditional Arabic"/>
          <w:sz w:val="36"/>
          <w:szCs w:val="36"/>
          <w:rtl/>
        </w:rPr>
        <w:t>)</w:t>
      </w:r>
      <w:r w:rsidR="00B71C37" w:rsidRPr="0061728E">
        <w:rPr>
          <w:rFonts w:ascii="Traditional Arabic" w:hAnsi="Traditional Arabic" w:cs="Traditional Arabic"/>
          <w:sz w:val="36"/>
          <w:szCs w:val="36"/>
          <w:rtl/>
        </w:rPr>
        <w:t>.</w:t>
      </w:r>
    </w:p>
    <w:p w14:paraId="64A2E54F"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 منهجه في تفسير البحر </w:t>
      </w:r>
      <w:r w:rsidR="00686A34" w:rsidRPr="0061728E">
        <w:rPr>
          <w:rFonts w:ascii="Traditional Arabic" w:hAnsi="Traditional Arabic" w:cs="Traditional Arabic"/>
          <w:b/>
          <w:bCs/>
          <w:sz w:val="36"/>
          <w:szCs w:val="36"/>
          <w:rtl/>
        </w:rPr>
        <w:t>المحيط:</w:t>
      </w:r>
    </w:p>
    <w:p w14:paraId="5843F791" w14:textId="255F7166"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يقع هذا التفسير </w:t>
      </w:r>
      <w:r w:rsidR="00102F19" w:rsidRPr="0061728E">
        <w:rPr>
          <w:rFonts w:ascii="Traditional Arabic" w:hAnsi="Traditional Arabic" w:cs="Traditional Arabic"/>
          <w:sz w:val="36"/>
          <w:szCs w:val="36"/>
          <w:rtl/>
        </w:rPr>
        <w:t>في</w:t>
      </w:r>
      <w:r w:rsidRPr="0061728E">
        <w:rPr>
          <w:rFonts w:ascii="Traditional Arabic" w:hAnsi="Traditional Arabic" w:cs="Traditional Arabic"/>
          <w:sz w:val="36"/>
          <w:szCs w:val="36"/>
          <w:rtl/>
        </w:rPr>
        <w:t xml:space="preserve"> ثماني</w:t>
      </w:r>
      <w:r w:rsidR="00333E12">
        <w:rPr>
          <w:rFonts w:ascii="Traditional Arabic" w:hAnsi="Traditional Arabic" w:cs="Traditional Arabic" w:hint="cs"/>
          <w:sz w:val="36"/>
          <w:szCs w:val="36"/>
          <w:rtl/>
        </w:rPr>
        <w:t>ة</w:t>
      </w:r>
      <w:r w:rsidRPr="0061728E">
        <w:rPr>
          <w:rFonts w:ascii="Traditional Arabic" w:hAnsi="Traditional Arabic" w:cs="Traditional Arabic"/>
          <w:sz w:val="36"/>
          <w:szCs w:val="36"/>
          <w:rtl/>
        </w:rPr>
        <w:t xml:space="preserve"> مجلدات </w:t>
      </w:r>
      <w:r w:rsidR="0063409C"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 xml:space="preserve">خمة، وكان يسميه الكتاب الكبير، </w:t>
      </w:r>
      <w:r w:rsidR="00961716" w:rsidRPr="0061728E">
        <w:rPr>
          <w:rFonts w:ascii="Traditional Arabic" w:hAnsi="Traditional Arabic" w:cs="Traditional Arabic" w:hint="cs"/>
          <w:sz w:val="36"/>
          <w:szCs w:val="36"/>
          <w:rtl/>
        </w:rPr>
        <w:t>أ</w:t>
      </w:r>
      <w:r w:rsidR="00961716" w:rsidRPr="0061728E">
        <w:rPr>
          <w:rFonts w:ascii="Traditional Arabic" w:hAnsi="Traditional Arabic" w:cs="Traditional Arabic"/>
          <w:sz w:val="36"/>
          <w:szCs w:val="36"/>
          <w:rtl/>
        </w:rPr>
        <w:t xml:space="preserve">لفه </w:t>
      </w:r>
      <w:r w:rsidR="00554CF7" w:rsidRPr="0061728E">
        <w:rPr>
          <w:rFonts w:ascii="Traditional Arabic" w:hAnsi="Traditional Arabic" w:cs="Traditional Arabic"/>
          <w:sz w:val="36"/>
          <w:szCs w:val="36"/>
          <w:rtl/>
        </w:rPr>
        <w:t>احتساب</w:t>
      </w:r>
      <w:r w:rsidR="00333E12">
        <w:rPr>
          <w:rFonts w:ascii="Traditional Arabic" w:hAnsi="Traditional Arabic" w:cs="Traditional Arabic" w:hint="cs"/>
          <w:sz w:val="36"/>
          <w:szCs w:val="36"/>
          <w:rtl/>
        </w:rPr>
        <w:t>ًا</w:t>
      </w:r>
      <w:r w:rsidR="00554CF7"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لوجه الله تعالى</w:t>
      </w:r>
      <w:r w:rsidR="00484232" w:rsidRPr="0061728E">
        <w:rPr>
          <w:rFonts w:ascii="Traditional Arabic" w:hAnsi="Traditional Arabic" w:cs="Traditional Arabic" w:hint="cs"/>
          <w:sz w:val="36"/>
          <w:szCs w:val="36"/>
          <w:rtl/>
          <w:lang w:bidi="ar-EG"/>
        </w:rPr>
        <w:t>،</w:t>
      </w:r>
      <w:r w:rsidRPr="0061728E">
        <w:rPr>
          <w:rFonts w:ascii="Traditional Arabic" w:hAnsi="Traditional Arabic" w:cs="Traditional Arabic"/>
          <w:sz w:val="36"/>
          <w:szCs w:val="36"/>
          <w:rtl/>
        </w:rPr>
        <w:t xml:space="preserve"> كما </w:t>
      </w:r>
      <w:r w:rsidR="00413E10"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رح في مقدمته، </w:t>
      </w:r>
      <w:r w:rsidR="00B704E2"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ما</w:t>
      </w:r>
      <w:r w:rsidR="00484232"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لمخلوق بت</w:t>
      </w:r>
      <w:r w:rsidR="00484232"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ليفه قصدت،</w:t>
      </w:r>
      <w:r w:rsidR="009D6648" w:rsidRPr="0061728E">
        <w:rPr>
          <w:rFonts w:ascii="Traditional Arabic" w:hAnsi="Traditional Arabic" w:cs="Traditional Arabic"/>
          <w:sz w:val="36"/>
          <w:szCs w:val="36"/>
          <w:rtl/>
        </w:rPr>
        <w:t xml:space="preserve"> </w:t>
      </w:r>
      <w:r w:rsidR="00413E10"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 xml:space="preserve">لا غير وجه الله به </w:t>
      </w:r>
      <w:r w:rsidR="00484232" w:rsidRPr="0061728E">
        <w:rPr>
          <w:rFonts w:ascii="Traditional Arabic" w:hAnsi="Traditional Arabic" w:cs="Traditional Arabic" w:hint="cs"/>
          <w:sz w:val="36"/>
          <w:szCs w:val="36"/>
          <w:rtl/>
        </w:rPr>
        <w:t>أ</w:t>
      </w:r>
      <w:r w:rsidR="00413E10" w:rsidRPr="0061728E">
        <w:rPr>
          <w:rFonts w:ascii="Traditional Arabic" w:hAnsi="Traditional Arabic" w:cs="Traditional Arabic"/>
          <w:sz w:val="36"/>
          <w:szCs w:val="36"/>
          <w:rtl/>
        </w:rPr>
        <w:t>ر</w:t>
      </w:r>
      <w:r w:rsidRPr="0061728E">
        <w:rPr>
          <w:rFonts w:ascii="Traditional Arabic" w:hAnsi="Traditional Arabic" w:cs="Traditional Arabic"/>
          <w:sz w:val="36"/>
          <w:szCs w:val="36"/>
          <w:rtl/>
        </w:rPr>
        <w:t>دت</w:t>
      </w:r>
      <w:r w:rsidR="00B704E2" w:rsidRPr="0061728E">
        <w:rPr>
          <w:rFonts w:ascii="Traditional Arabic" w:hAnsi="Traditional Arabic" w:cs="Traditional Arabic"/>
          <w:sz w:val="36"/>
          <w:szCs w:val="36"/>
          <w:rtl/>
        </w:rPr>
        <w:t>»</w:t>
      </w:r>
      <w:r w:rsidR="00413E10"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0"/>
      </w:r>
      <w:r w:rsidR="003A2BE9" w:rsidRPr="0061728E">
        <w:rPr>
          <w:rStyle w:val="a5"/>
          <w:rFonts w:ascii="Traditional Arabic" w:hAnsi="Traditional Arabic" w:cs="Traditional Arabic"/>
          <w:sz w:val="36"/>
          <w:szCs w:val="36"/>
          <w:rtl/>
        </w:rPr>
        <w:t>)</w:t>
      </w:r>
    </w:p>
    <w:p w14:paraId="427D56C8" w14:textId="395854D8"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w:t>
      </w:r>
      <w:r w:rsidR="00763B73"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 xml:space="preserve">د </w:t>
      </w:r>
      <w:r w:rsidR="00763B73"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دم أبو حيان كتابه بم</w:t>
      </w:r>
      <w:r w:rsidR="00554CF7"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دمة قي</w:t>
      </w:r>
      <w:r w:rsidR="00F01BA9">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مة </w:t>
      </w:r>
      <w:r w:rsidR="00B704E2" w:rsidRPr="0061728E">
        <w:rPr>
          <w:rFonts w:ascii="Traditional Arabic" w:hAnsi="Traditional Arabic" w:cs="Traditional Arabic" w:hint="cs"/>
          <w:sz w:val="36"/>
          <w:szCs w:val="36"/>
          <w:rtl/>
        </w:rPr>
        <w:t>ص</w:t>
      </w:r>
      <w:r w:rsidRPr="0061728E">
        <w:rPr>
          <w:rFonts w:ascii="Traditional Arabic" w:hAnsi="Traditional Arabic" w:cs="Traditional Arabic"/>
          <w:sz w:val="36"/>
          <w:szCs w:val="36"/>
          <w:rtl/>
        </w:rPr>
        <w:t>ر</w:t>
      </w:r>
      <w:r w:rsidR="00B704E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ح فيها بأن أهم المعارف</w:t>
      </w:r>
      <w:r w:rsidR="00B704E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علم كتاب الله، وأن غير</w:t>
      </w:r>
      <w:r w:rsidR="00554CF7"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من العلوم أدوات له، ثم رسم لنا طريقته في تفسير</w:t>
      </w:r>
      <w:r w:rsidR="00F01BA9">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خطوة خطوة</w:t>
      </w:r>
      <w:r w:rsidR="00CD66B6" w:rsidRPr="0061728E">
        <w:rPr>
          <w:rFonts w:ascii="Traditional Arabic" w:hAnsi="Traditional Arabic" w:cs="Traditional Arabic"/>
          <w:sz w:val="36"/>
          <w:szCs w:val="36"/>
          <w:rtl/>
        </w:rPr>
        <w:t>.</w:t>
      </w:r>
    </w:p>
    <w:p w14:paraId="5D772014" w14:textId="77777777" w:rsidR="009718F4" w:rsidRPr="0061728E" w:rsidRDefault="00554CF7" w:rsidP="00AD1E77">
      <w:pPr>
        <w:pStyle w:val="Bodytext20"/>
        <w:spacing w:before="40" w:after="40" w:line="276" w:lineRule="auto"/>
        <w:ind w:left="0" w:firstLine="36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عنايته</w:t>
      </w:r>
      <w:r w:rsidR="009718F4" w:rsidRPr="0061728E">
        <w:rPr>
          <w:rFonts w:ascii="Traditional Arabic" w:hAnsi="Traditional Arabic" w:cs="Traditional Arabic"/>
          <w:b/>
          <w:bCs/>
          <w:sz w:val="36"/>
          <w:szCs w:val="36"/>
          <w:rtl/>
        </w:rPr>
        <w:t xml:space="preserve"> باللغة</w:t>
      </w:r>
      <w:r w:rsidR="00294A68" w:rsidRPr="0061728E">
        <w:rPr>
          <w:rFonts w:ascii="Traditional Arabic" w:hAnsi="Traditional Arabic" w:cs="Traditional Arabic" w:hint="cs"/>
          <w:b/>
          <w:bCs/>
          <w:sz w:val="36"/>
          <w:szCs w:val="36"/>
          <w:rtl/>
        </w:rPr>
        <w:t>،</w:t>
      </w:r>
      <w:r w:rsidR="009718F4" w:rsidRPr="0061728E">
        <w:rPr>
          <w:rFonts w:ascii="Traditional Arabic" w:hAnsi="Traditional Arabic" w:cs="Traditional Arabic"/>
          <w:b/>
          <w:bCs/>
          <w:sz w:val="36"/>
          <w:szCs w:val="36"/>
          <w:rtl/>
        </w:rPr>
        <w:t xml:space="preserve"> </w:t>
      </w:r>
      <w:r w:rsidRPr="0061728E">
        <w:rPr>
          <w:rFonts w:ascii="Traditional Arabic" w:hAnsi="Traditional Arabic" w:cs="Traditional Arabic"/>
          <w:b/>
          <w:bCs/>
          <w:sz w:val="36"/>
          <w:szCs w:val="36"/>
          <w:rtl/>
        </w:rPr>
        <w:t>والنحو:</w:t>
      </w:r>
    </w:p>
    <w:p w14:paraId="3E168EE9" w14:textId="29473093" w:rsidR="009718F4" w:rsidRPr="0061728E" w:rsidRDefault="00294A68"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hint="cs"/>
          <w:sz w:val="36"/>
          <w:szCs w:val="36"/>
          <w:rtl/>
        </w:rPr>
        <w:t>إ</w:t>
      </w:r>
      <w:r w:rsidR="009718F4" w:rsidRPr="0061728E">
        <w:rPr>
          <w:rFonts w:ascii="Traditional Arabic" w:hAnsi="Traditional Arabic" w:cs="Traditional Arabic"/>
          <w:sz w:val="36"/>
          <w:szCs w:val="36"/>
          <w:rtl/>
        </w:rPr>
        <w:t>ن الباحث في تفسير أبي حيان يلحظ طابع الاهتمام</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والعناية باللغة</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والنحو والصرف، ولا عجب في ذلك</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فإن ثقافة </w:t>
      </w:r>
      <w:r w:rsidRPr="0061728E">
        <w:rPr>
          <w:rFonts w:ascii="Traditional Arabic" w:hAnsi="Traditional Arabic" w:cs="Traditional Arabic" w:hint="cs"/>
          <w:sz w:val="36"/>
          <w:szCs w:val="36"/>
          <w:rtl/>
        </w:rPr>
        <w:t>أ</w:t>
      </w:r>
      <w:r w:rsidR="009718F4" w:rsidRPr="0061728E">
        <w:rPr>
          <w:rFonts w:ascii="Traditional Arabic" w:hAnsi="Traditional Arabic" w:cs="Traditional Arabic"/>
          <w:sz w:val="36"/>
          <w:szCs w:val="36"/>
          <w:rtl/>
        </w:rPr>
        <w:t>بي حيان اللغ</w:t>
      </w:r>
      <w:r w:rsidR="0063409C" w:rsidRPr="0061728E">
        <w:rPr>
          <w:rFonts w:ascii="Traditional Arabic" w:hAnsi="Traditional Arabic" w:cs="Traditional Arabic"/>
          <w:sz w:val="36"/>
          <w:szCs w:val="36"/>
          <w:rtl/>
        </w:rPr>
        <w:t>و</w:t>
      </w:r>
      <w:r w:rsidR="009718F4" w:rsidRPr="0061728E">
        <w:rPr>
          <w:rFonts w:ascii="Traditional Arabic" w:hAnsi="Traditional Arabic" w:cs="Traditional Arabic"/>
          <w:sz w:val="36"/>
          <w:szCs w:val="36"/>
          <w:rtl/>
        </w:rPr>
        <w:t>ية</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والنح</w:t>
      </w:r>
      <w:r w:rsidR="0063409C" w:rsidRPr="0061728E">
        <w:rPr>
          <w:rFonts w:ascii="Traditional Arabic" w:hAnsi="Traditional Arabic" w:cs="Traditional Arabic"/>
          <w:sz w:val="36"/>
          <w:szCs w:val="36"/>
          <w:rtl/>
        </w:rPr>
        <w:t>و</w:t>
      </w:r>
      <w:r w:rsidR="009718F4" w:rsidRPr="0061728E">
        <w:rPr>
          <w:rFonts w:ascii="Traditional Arabic" w:hAnsi="Traditional Arabic" w:cs="Traditional Arabic"/>
          <w:sz w:val="36"/>
          <w:szCs w:val="36"/>
          <w:rtl/>
        </w:rPr>
        <w:t>ية الواسعة الت</w:t>
      </w:r>
      <w:r w:rsidR="0063409C" w:rsidRPr="0061728E">
        <w:rPr>
          <w:rFonts w:ascii="Traditional Arabic" w:hAnsi="Traditional Arabic" w:cs="Traditional Arabic"/>
          <w:sz w:val="36"/>
          <w:szCs w:val="36"/>
          <w:rtl/>
        </w:rPr>
        <w:t>ي</w:t>
      </w:r>
      <w:r w:rsidR="009718F4" w:rsidRPr="0061728E">
        <w:rPr>
          <w:rFonts w:ascii="Traditional Arabic" w:hAnsi="Traditional Arabic" w:cs="Traditional Arabic"/>
          <w:sz w:val="36"/>
          <w:szCs w:val="36"/>
          <w:rtl/>
        </w:rPr>
        <w:t xml:space="preserve"> شهد له بها العلماء</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هي الت</w:t>
      </w:r>
      <w:r w:rsidR="0063409C" w:rsidRPr="0061728E">
        <w:rPr>
          <w:rFonts w:ascii="Traditional Arabic" w:hAnsi="Traditional Arabic" w:cs="Traditional Arabic"/>
          <w:sz w:val="36"/>
          <w:szCs w:val="36"/>
          <w:rtl/>
        </w:rPr>
        <w:t>ي</w:t>
      </w:r>
      <w:r w:rsidR="009718F4" w:rsidRPr="0061728E">
        <w:rPr>
          <w:rFonts w:ascii="Traditional Arabic" w:hAnsi="Traditional Arabic" w:cs="Traditional Arabic"/>
          <w:sz w:val="36"/>
          <w:szCs w:val="36"/>
          <w:rtl/>
        </w:rPr>
        <w:t xml:space="preserve"> طغت على تفسيره</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وجعلته مميز</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ا بين كتب التفسير في طابعه اللغوي الذي غلبت عليه </w:t>
      </w:r>
      <w:r w:rsidR="0063409C" w:rsidRPr="0061728E">
        <w:rPr>
          <w:rFonts w:ascii="Traditional Arabic" w:hAnsi="Traditional Arabic" w:cs="Traditional Arabic"/>
          <w:sz w:val="36"/>
          <w:szCs w:val="36"/>
          <w:rtl/>
        </w:rPr>
        <w:t>ص</w:t>
      </w:r>
      <w:r w:rsidR="009718F4" w:rsidRPr="0061728E">
        <w:rPr>
          <w:rFonts w:ascii="Traditional Arabic" w:hAnsi="Traditional Arabic" w:cs="Traditional Arabic"/>
          <w:sz w:val="36"/>
          <w:szCs w:val="36"/>
          <w:rtl/>
        </w:rPr>
        <w:t>ناعة النحو والإعراب</w:t>
      </w:r>
      <w:r w:rsidR="00FF7B31" w:rsidRPr="0061728E">
        <w:rPr>
          <w:rFonts w:ascii="Traditional Arabic" w:hAnsi="Traditional Arabic" w:cs="Traditional Arabic"/>
          <w:sz w:val="36"/>
          <w:szCs w:val="36"/>
          <w:rtl/>
        </w:rPr>
        <w:t>.</w:t>
      </w:r>
    </w:p>
    <w:p w14:paraId="02754CDA" w14:textId="1570B3F8" w:rsidR="0065462A" w:rsidRPr="0061728E" w:rsidRDefault="009718F4" w:rsidP="00F01BA9">
      <w:pPr>
        <w:pStyle w:val="Bodytext20"/>
        <w:tabs>
          <w:tab w:val="right" w:pos="5201"/>
          <w:tab w:val="left" w:pos="5349"/>
          <w:tab w:val="left" w:pos="7859"/>
          <w:tab w:val="right" w:pos="9495"/>
        </w:tabs>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هذا بالإضافة</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 xml:space="preserve">أن البحر المحيط كان آخر </w:t>
      </w:r>
      <w:proofErr w:type="spellStart"/>
      <w:r w:rsidRPr="0061728E">
        <w:rPr>
          <w:rFonts w:ascii="Traditional Arabic" w:hAnsi="Traditional Arabic" w:cs="Traditional Arabic"/>
          <w:sz w:val="36"/>
          <w:szCs w:val="36"/>
          <w:rtl/>
        </w:rPr>
        <w:t>ت</w:t>
      </w:r>
      <w:r w:rsidR="00385DDA" w:rsidRPr="0061728E">
        <w:rPr>
          <w:rFonts w:ascii="Traditional Arabic" w:hAnsi="Traditional Arabic" w:cs="Traditional Arabic" w:hint="cs"/>
          <w:sz w:val="36"/>
          <w:szCs w:val="36"/>
          <w:rtl/>
        </w:rPr>
        <w:t>آ</w:t>
      </w:r>
      <w:r w:rsidRPr="0061728E">
        <w:rPr>
          <w:rFonts w:ascii="Traditional Arabic" w:hAnsi="Traditional Arabic" w:cs="Traditional Arabic"/>
          <w:sz w:val="36"/>
          <w:szCs w:val="36"/>
          <w:rtl/>
        </w:rPr>
        <w:t>ليفه</w:t>
      </w:r>
      <w:proofErr w:type="spellEnd"/>
      <w:r w:rsidRPr="0061728E">
        <w:rPr>
          <w:rFonts w:ascii="Traditional Arabic" w:hAnsi="Traditional Arabic" w:cs="Traditional Arabic"/>
          <w:sz w:val="36"/>
          <w:szCs w:val="36"/>
          <w:rtl/>
        </w:rPr>
        <w:t xml:space="preserve"> الذي عكف عليه بعد </w:t>
      </w:r>
      <w:r w:rsidR="00385DDA"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 xml:space="preserve">ن بلغ </w:t>
      </w:r>
      <w:r w:rsidR="00385DDA"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وج ن</w:t>
      </w:r>
      <w:r w:rsidR="00385DDA" w:rsidRPr="0061728E">
        <w:rPr>
          <w:rFonts w:ascii="Traditional Arabic" w:hAnsi="Traditional Arabic" w:cs="Traditional Arabic" w:hint="cs"/>
          <w:sz w:val="36"/>
          <w:szCs w:val="36"/>
          <w:rtl/>
        </w:rPr>
        <w:t>ض</w:t>
      </w:r>
      <w:r w:rsidRPr="0061728E">
        <w:rPr>
          <w:rFonts w:ascii="Traditional Arabic" w:hAnsi="Traditional Arabic" w:cs="Traditional Arabic"/>
          <w:sz w:val="36"/>
          <w:szCs w:val="36"/>
          <w:rtl/>
        </w:rPr>
        <w:t>جه العقل</w:t>
      </w:r>
      <w:r w:rsidR="00385DDA" w:rsidRPr="0061728E">
        <w:rPr>
          <w:rFonts w:ascii="Traditional Arabic" w:hAnsi="Traditional Arabic" w:cs="Traditional Arabic" w:hint="cs"/>
          <w:sz w:val="36"/>
          <w:szCs w:val="36"/>
          <w:rtl/>
        </w:rPr>
        <w:t>ي</w:t>
      </w:r>
      <w:r w:rsidRPr="0061728E">
        <w:rPr>
          <w:rFonts w:ascii="Traditional Arabic" w:hAnsi="Traditional Arabic" w:cs="Traditional Arabic"/>
          <w:sz w:val="36"/>
          <w:szCs w:val="36"/>
          <w:rtl/>
        </w:rPr>
        <w:t xml:space="preserve">، وذروة </w:t>
      </w:r>
      <w:r w:rsidR="00F01BA9">
        <w:rPr>
          <w:rFonts w:ascii="Traditional Arabic" w:hAnsi="Traditional Arabic" w:cs="Traditional Arabic" w:hint="cs"/>
          <w:sz w:val="36"/>
          <w:szCs w:val="36"/>
          <w:rtl/>
        </w:rPr>
        <w:t>ا</w:t>
      </w:r>
      <w:r w:rsidRPr="0061728E">
        <w:rPr>
          <w:rFonts w:ascii="Traditional Arabic" w:hAnsi="Traditional Arabic" w:cs="Traditional Arabic"/>
          <w:sz w:val="36"/>
          <w:szCs w:val="36"/>
          <w:rtl/>
        </w:rPr>
        <w:t>ستعدا</w:t>
      </w:r>
      <w:r w:rsidR="001C2C64" w:rsidRPr="0061728E">
        <w:rPr>
          <w:rFonts w:ascii="Traditional Arabic" w:hAnsi="Traditional Arabic" w:cs="Traditional Arabic" w:hint="cs"/>
          <w:sz w:val="36"/>
          <w:szCs w:val="36"/>
          <w:rtl/>
        </w:rPr>
        <w:t>ده</w:t>
      </w:r>
      <w:r w:rsidRPr="0061728E">
        <w:rPr>
          <w:rFonts w:ascii="Traditional Arabic" w:hAnsi="Traditional Arabic" w:cs="Traditional Arabic"/>
          <w:sz w:val="36"/>
          <w:szCs w:val="36"/>
          <w:rtl/>
        </w:rPr>
        <w:t xml:space="preserve"> الفكري </w:t>
      </w:r>
      <w:r w:rsidR="00B415AF" w:rsidRPr="0061728E">
        <w:rPr>
          <w:rFonts w:ascii="Traditional Arabic" w:hAnsi="Traditional Arabic" w:cs="Traditional Arabic"/>
          <w:sz w:val="36"/>
          <w:szCs w:val="36"/>
          <w:rtl/>
        </w:rPr>
        <w:t>عقب</w:t>
      </w:r>
      <w:r w:rsidRPr="0061728E">
        <w:rPr>
          <w:rFonts w:ascii="Traditional Arabic" w:hAnsi="Traditional Arabic" w:cs="Traditional Arabic"/>
          <w:sz w:val="36"/>
          <w:szCs w:val="36"/>
          <w:rtl/>
        </w:rPr>
        <w:t xml:space="preserve"> أن </w:t>
      </w:r>
      <w:r w:rsidR="001C2C64"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ستقر</w:t>
      </w:r>
      <w:r w:rsidR="001C2C64"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به الحال في مصر</w:t>
      </w:r>
      <w:r w:rsidR="00E43FB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وحلت به</w:t>
      </w:r>
      <w:r w:rsidR="005624D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عصا ال</w:t>
      </w:r>
      <w:r w:rsidR="00F01BA9">
        <w:rPr>
          <w:rFonts w:ascii="Traditional Arabic" w:hAnsi="Traditional Arabic" w:cs="Traditional Arabic" w:hint="cs"/>
          <w:sz w:val="36"/>
          <w:szCs w:val="36"/>
          <w:rtl/>
        </w:rPr>
        <w:t>ت</w:t>
      </w:r>
      <w:r w:rsidRPr="0061728E">
        <w:rPr>
          <w:rFonts w:ascii="Traditional Arabic" w:hAnsi="Traditional Arabic" w:cs="Traditional Arabic"/>
          <w:sz w:val="36"/>
          <w:szCs w:val="36"/>
          <w:rtl/>
        </w:rPr>
        <w:t>رحال هناك</w:t>
      </w:r>
      <w:r w:rsidR="00E43FBD" w:rsidRPr="0061728E">
        <w:rPr>
          <w:rFonts w:ascii="Traditional Arabic" w:hAnsi="Traditional Arabic" w:cs="Traditional Arabic" w:hint="cs"/>
          <w:sz w:val="36"/>
          <w:szCs w:val="36"/>
          <w:rtl/>
        </w:rPr>
        <w:t>،</w:t>
      </w:r>
      <w:r w:rsidR="005624D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وع</w:t>
      </w:r>
      <w:r w:rsidR="00E43FB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ي</w:t>
      </w:r>
      <w:r w:rsidR="00E43FB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ن</w:t>
      </w:r>
      <w:r w:rsidR="00E43FBD" w:rsidRPr="0061728E">
        <w:rPr>
          <w:rFonts w:ascii="Traditional Arabic" w:hAnsi="Traditional Arabic" w:cs="Traditional Arabic" w:hint="cs"/>
          <w:sz w:val="36"/>
          <w:szCs w:val="36"/>
          <w:rtl/>
        </w:rPr>
        <w:t>َ</w:t>
      </w:r>
      <w:r w:rsidR="005624D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w:t>
      </w:r>
      <w:r w:rsidR="00E43FB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د</w:t>
      </w:r>
      <w:r w:rsidR="00E43FB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ر</w:t>
      </w:r>
      <w:r w:rsidR="00E43FB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س</w:t>
      </w:r>
      <w:r w:rsidR="00E43FB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5624D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للنحو</w:t>
      </w:r>
      <w:r w:rsidR="00E43FBD" w:rsidRPr="0061728E">
        <w:rPr>
          <w:rFonts w:ascii="Traditional Arabic" w:hAnsi="Traditional Arabic" w:cs="Traditional Arabic" w:hint="cs"/>
          <w:sz w:val="36"/>
          <w:szCs w:val="36"/>
          <w:rtl/>
        </w:rPr>
        <w:t>،</w:t>
      </w:r>
      <w:r w:rsidR="005624D4" w:rsidRPr="0061728E">
        <w:rPr>
          <w:rFonts w:ascii="Traditional Arabic" w:hAnsi="Traditional Arabic" w:cs="Traditional Arabic"/>
          <w:sz w:val="36"/>
          <w:szCs w:val="36"/>
          <w:rtl/>
        </w:rPr>
        <w:t xml:space="preserve"> والتفسير</w:t>
      </w:r>
      <w:r w:rsidRPr="0061728E">
        <w:rPr>
          <w:rFonts w:ascii="Traditional Arabic" w:hAnsi="Traditional Arabic" w:cs="Traditional Arabic"/>
          <w:sz w:val="36"/>
          <w:szCs w:val="36"/>
          <w:rtl/>
        </w:rPr>
        <w:t xml:space="preserve"> في قبة السلطان</w:t>
      </w:r>
      <w:r w:rsidR="005624D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الملك </w:t>
      </w:r>
      <w:r w:rsidR="005624D4" w:rsidRPr="0061728E">
        <w:rPr>
          <w:rFonts w:ascii="Traditional Arabic" w:hAnsi="Traditional Arabic" w:cs="Traditional Arabic"/>
          <w:sz w:val="36"/>
          <w:szCs w:val="36"/>
          <w:rtl/>
        </w:rPr>
        <w:t>المنصور</w:t>
      </w:r>
      <w:r w:rsidR="00675C2F"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1"/>
      </w:r>
      <w:r w:rsidR="003A2BE9" w:rsidRPr="0061728E">
        <w:rPr>
          <w:rStyle w:val="a5"/>
          <w:rFonts w:ascii="Traditional Arabic" w:hAnsi="Traditional Arabic" w:cs="Traditional Arabic"/>
          <w:sz w:val="36"/>
          <w:szCs w:val="36"/>
          <w:rtl/>
        </w:rPr>
        <w:t>)</w:t>
      </w:r>
    </w:p>
    <w:p w14:paraId="6911F041" w14:textId="2CE6F3F2" w:rsidR="009718F4" w:rsidRPr="0061728E" w:rsidRDefault="009718F4" w:rsidP="00AD1E77">
      <w:pPr>
        <w:pStyle w:val="Bodytext20"/>
        <w:tabs>
          <w:tab w:val="left" w:pos="5270"/>
          <w:tab w:val="left" w:pos="7874"/>
          <w:tab w:val="right" w:pos="9495"/>
        </w:tabs>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والش</w:t>
      </w:r>
      <w:r w:rsidR="00D948CD" w:rsidRPr="0061728E">
        <w:rPr>
          <w:rFonts w:ascii="Traditional Arabic" w:hAnsi="Traditional Arabic" w:cs="Traditional Arabic" w:hint="cs"/>
          <w:sz w:val="36"/>
          <w:szCs w:val="36"/>
          <w:rtl/>
        </w:rPr>
        <w:t>و</w:t>
      </w:r>
      <w:r w:rsidRPr="0061728E">
        <w:rPr>
          <w:rFonts w:ascii="Traditional Arabic" w:hAnsi="Traditional Arabic" w:cs="Traditional Arabic"/>
          <w:sz w:val="36"/>
          <w:szCs w:val="36"/>
          <w:rtl/>
        </w:rPr>
        <w:t xml:space="preserve">اهد على </w:t>
      </w:r>
      <w:r w:rsidR="00961716" w:rsidRPr="0061728E">
        <w:rPr>
          <w:rFonts w:ascii="Traditional Arabic" w:hAnsi="Traditional Arabic" w:cs="Traditional Arabic" w:hint="cs"/>
          <w:sz w:val="36"/>
          <w:szCs w:val="36"/>
          <w:rtl/>
        </w:rPr>
        <w:t>ا</w:t>
      </w:r>
      <w:r w:rsidR="00D948CD" w:rsidRPr="0061728E">
        <w:rPr>
          <w:rFonts w:ascii="Traditional Arabic" w:hAnsi="Traditional Arabic" w:cs="Traditional Arabic" w:hint="cs"/>
          <w:sz w:val="36"/>
          <w:szCs w:val="36"/>
          <w:rtl/>
        </w:rPr>
        <w:t>ه</w:t>
      </w:r>
      <w:r w:rsidR="00961716" w:rsidRPr="0061728E">
        <w:rPr>
          <w:rFonts w:ascii="Traditional Arabic" w:hAnsi="Traditional Arabic" w:cs="Traditional Arabic"/>
          <w:sz w:val="36"/>
          <w:szCs w:val="36"/>
          <w:rtl/>
        </w:rPr>
        <w:t xml:space="preserve">تمامه </w:t>
      </w:r>
      <w:r w:rsidRPr="0061728E">
        <w:rPr>
          <w:rFonts w:ascii="Traditional Arabic" w:hAnsi="Traditional Arabic" w:cs="Traditional Arabic"/>
          <w:sz w:val="36"/>
          <w:szCs w:val="36"/>
          <w:rtl/>
        </w:rPr>
        <w:t>ف</w:t>
      </w:r>
      <w:r w:rsidR="00D948CD" w:rsidRPr="0061728E">
        <w:rPr>
          <w:rFonts w:ascii="Traditional Arabic" w:hAnsi="Traditional Arabic" w:cs="Traditional Arabic" w:hint="cs"/>
          <w:sz w:val="36"/>
          <w:szCs w:val="36"/>
          <w:rtl/>
        </w:rPr>
        <w:t>ي</w:t>
      </w:r>
      <w:r w:rsidRPr="0061728E">
        <w:rPr>
          <w:rFonts w:ascii="Traditional Arabic" w:hAnsi="Traditional Arabic" w:cs="Traditional Arabic"/>
          <w:sz w:val="36"/>
          <w:szCs w:val="36"/>
          <w:rtl/>
        </w:rPr>
        <w:t xml:space="preserve"> النحو</w:t>
      </w:r>
      <w:r w:rsidR="005624D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أكثر من أن تح</w:t>
      </w:r>
      <w:r w:rsidR="00D948CD" w:rsidRPr="0061728E">
        <w:rPr>
          <w:rFonts w:ascii="Traditional Arabic" w:hAnsi="Traditional Arabic" w:cs="Traditional Arabic" w:hint="cs"/>
          <w:sz w:val="36"/>
          <w:szCs w:val="36"/>
          <w:rtl/>
        </w:rPr>
        <w:t xml:space="preserve">صى، </w:t>
      </w:r>
      <w:r w:rsidRPr="0061728E">
        <w:rPr>
          <w:rFonts w:ascii="Traditional Arabic" w:hAnsi="Traditional Arabic" w:cs="Traditional Arabic"/>
          <w:sz w:val="36"/>
          <w:szCs w:val="36"/>
          <w:rtl/>
        </w:rPr>
        <w:t>وهاك</w:t>
      </w:r>
      <w:r w:rsidR="005624D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مثال</w:t>
      </w:r>
      <w:r w:rsidR="00333E12">
        <w:rPr>
          <w:rFonts w:ascii="Traditional Arabic" w:hAnsi="Traditional Arabic" w:cs="Traditional Arabic" w:hint="cs"/>
          <w:sz w:val="36"/>
          <w:szCs w:val="36"/>
          <w:rtl/>
        </w:rPr>
        <w:t>اً</w:t>
      </w:r>
      <w:r w:rsidR="005624D4"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واحد</w:t>
      </w:r>
      <w:r w:rsidR="00D948CD"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قال في تفسير قوله تعالى</w:t>
      </w:r>
      <w:r w:rsidR="003C0822" w:rsidRPr="0061728E">
        <w:rPr>
          <w:rFonts w:ascii="Traditional Arabic" w:hAnsi="Traditional Arabic" w:cs="Traditional Arabic"/>
          <w:sz w:val="36"/>
          <w:szCs w:val="36"/>
          <w:rtl/>
        </w:rPr>
        <w:t>:</w:t>
      </w:r>
      <w:r w:rsidR="009D6648" w:rsidRPr="0061728E">
        <w:rPr>
          <w:rFonts w:ascii="Traditional Arabic" w:hAnsi="Traditional Arabic" w:cs="Traditional Arabic"/>
          <w:sz w:val="36"/>
          <w:szCs w:val="36"/>
          <w:rtl/>
        </w:rPr>
        <w:t xml:space="preserve"> </w:t>
      </w:r>
      <w:proofErr w:type="gramStart"/>
      <w:r w:rsidR="003C0822" w:rsidRPr="0061728E">
        <w:rPr>
          <w:rFonts w:ascii="Traditional Arabic" w:hAnsi="Traditional Arabic" w:cs="Traditional Arabic"/>
          <w:sz w:val="36"/>
          <w:szCs w:val="36"/>
          <w:rtl/>
        </w:rPr>
        <w:lastRenderedPageBreak/>
        <w:t>﴿</w:t>
      </w:r>
      <w:r w:rsidR="00037334" w:rsidRPr="0061728E">
        <w:rPr>
          <w:rFonts w:ascii="Traditional Arabic" w:hAnsi="Traditional Arabic" w:cs="Traditional Arabic"/>
          <w:sz w:val="36"/>
          <w:szCs w:val="36"/>
          <w:rtl/>
        </w:rPr>
        <w:t xml:space="preserve"> </w:t>
      </w:r>
      <w:r w:rsidR="006C0C77" w:rsidRPr="0061728E">
        <w:rPr>
          <w:rFonts w:ascii="Traditional Arabic" w:hAnsi="Traditional Arabic" w:cs="Traditional Arabic"/>
          <w:sz w:val="36"/>
          <w:szCs w:val="36"/>
          <w:rtl/>
        </w:rPr>
        <w:t>إِنَّ</w:t>
      </w:r>
      <w:proofErr w:type="gramEnd"/>
      <w:r w:rsidR="006C0C77" w:rsidRPr="0061728E">
        <w:rPr>
          <w:rFonts w:ascii="Traditional Arabic" w:hAnsi="Traditional Arabic" w:cs="Traditional Arabic"/>
          <w:sz w:val="36"/>
          <w:szCs w:val="36"/>
          <w:rtl/>
        </w:rPr>
        <w:t xml:space="preserve"> اللَّهَ لَا يَسْتَحْيِي أَنْ يَضْرِبَ مَثَلًا مَا بَعُوضَةً فَمَا فَوْقَهَا</w:t>
      </w:r>
      <w:r w:rsidR="005C2116"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2"/>
      </w:r>
      <w:r w:rsidR="003A2BE9" w:rsidRPr="0061728E">
        <w:rPr>
          <w:rStyle w:val="a5"/>
          <w:rFonts w:ascii="Traditional Arabic" w:hAnsi="Traditional Arabic" w:cs="Traditional Arabic"/>
          <w:sz w:val="36"/>
          <w:szCs w:val="36"/>
          <w:rtl/>
        </w:rPr>
        <w:t>)</w:t>
      </w:r>
      <w:r w:rsidR="008B0E06" w:rsidRPr="0061728E">
        <w:rPr>
          <w:rStyle w:val="a5"/>
          <w:rFonts w:ascii="Traditional Arabic" w:hAnsi="Traditional Arabic" w:cs="Traditional Arabic" w:hint="cs"/>
          <w:sz w:val="36"/>
          <w:szCs w:val="36"/>
          <w:vertAlign w:val="baseline"/>
          <w:rtl/>
        </w:rPr>
        <w:t>.</w:t>
      </w:r>
    </w:p>
    <w:p w14:paraId="703ADC22" w14:textId="33296414" w:rsidR="006C0C77"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و</w:t>
      </w:r>
      <w:r w:rsidR="00D948CD"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خ</w:t>
      </w:r>
      <w:r w:rsidR="00D948CD" w:rsidRPr="0061728E">
        <w:rPr>
          <w:rFonts w:ascii="Traditional Arabic" w:hAnsi="Traditional Arabic" w:cs="Traditional Arabic" w:hint="cs"/>
          <w:sz w:val="36"/>
          <w:szCs w:val="36"/>
          <w:rtl/>
        </w:rPr>
        <w:t>ت</w:t>
      </w:r>
      <w:r w:rsidRPr="0061728E">
        <w:rPr>
          <w:rFonts w:ascii="Traditional Arabic" w:hAnsi="Traditional Arabic" w:cs="Traditional Arabic"/>
          <w:sz w:val="36"/>
          <w:szCs w:val="36"/>
          <w:rtl/>
        </w:rPr>
        <w:t>لف على ن</w:t>
      </w:r>
      <w:r w:rsidR="006C0C77"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ب البعوضة على وجو</w:t>
      </w:r>
      <w:r w:rsidR="006C0C77"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سبعة</w:t>
      </w:r>
      <w:r w:rsidR="00F6604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لا ن</w:t>
      </w:r>
      <w:r w:rsidR="006C0C77" w:rsidRPr="0061728E">
        <w:rPr>
          <w:rFonts w:ascii="Traditional Arabic" w:hAnsi="Traditional Arabic" w:cs="Traditional Arabic"/>
          <w:sz w:val="36"/>
          <w:szCs w:val="36"/>
          <w:rtl/>
        </w:rPr>
        <w:t>طي</w:t>
      </w:r>
      <w:r w:rsidRPr="0061728E">
        <w:rPr>
          <w:rFonts w:ascii="Traditional Arabic" w:hAnsi="Traditional Arabic" w:cs="Traditional Arabic"/>
          <w:sz w:val="36"/>
          <w:szCs w:val="36"/>
          <w:rtl/>
        </w:rPr>
        <w:t xml:space="preserve">ل عليك </w:t>
      </w:r>
      <w:r w:rsidR="00763B73" w:rsidRPr="0061728E">
        <w:rPr>
          <w:rFonts w:ascii="Traditional Arabic" w:hAnsi="Traditional Arabic" w:cs="Traditional Arabic"/>
          <w:sz w:val="36"/>
          <w:szCs w:val="36"/>
          <w:rtl/>
        </w:rPr>
        <w:t>بذكرها</w:t>
      </w:r>
      <w:r w:rsidR="006C0C77" w:rsidRPr="0061728E">
        <w:rPr>
          <w:rFonts w:ascii="Traditional Arabic" w:hAnsi="Traditional Arabic" w:cs="Traditional Arabic"/>
          <w:sz w:val="36"/>
          <w:szCs w:val="36"/>
          <w:rtl/>
        </w:rPr>
        <w:t>.</w:t>
      </w:r>
    </w:p>
    <w:p w14:paraId="1D1BF220" w14:textId="77777777" w:rsidR="009718F4" w:rsidRPr="0061728E" w:rsidRDefault="009718F4" w:rsidP="00F01BA9">
      <w:pPr>
        <w:pStyle w:val="Bodytext20"/>
        <w:spacing w:before="40" w:after="40" w:line="276" w:lineRule="auto"/>
        <w:ind w:left="0"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 xml:space="preserve"> هذا</w:t>
      </w:r>
      <w:r w:rsidR="00F6604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w:t>
      </w:r>
      <w:r w:rsidR="00763B73"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د عرف أبو حيان في تفسير</w:t>
      </w:r>
      <w:r w:rsidR="00E76228"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للحروف</w:t>
      </w:r>
      <w:r w:rsidR="00F6604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ومعانيها</w:t>
      </w:r>
      <w:r w:rsidR="00F66042"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أسماء الإشارة</w:t>
      </w:r>
      <w:r w:rsidR="00F6604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وإعرابها</w:t>
      </w:r>
      <w:r w:rsidR="00F6604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وأسماء الاستفهام</w:t>
      </w:r>
      <w:r w:rsidR="00F66042"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الشرط</w:t>
      </w:r>
      <w:r w:rsidR="00F6604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وإعراب </w:t>
      </w:r>
      <w:r w:rsidR="00763B73" w:rsidRPr="0061728E">
        <w:rPr>
          <w:rFonts w:ascii="Traditional Arabic" w:hAnsi="Traditional Arabic" w:cs="Traditional Arabic"/>
          <w:sz w:val="36"/>
          <w:szCs w:val="36"/>
          <w:rtl/>
        </w:rPr>
        <w:t>الضمائر</w:t>
      </w:r>
      <w:r w:rsidR="00056C50" w:rsidRPr="0061728E">
        <w:rPr>
          <w:rFonts w:ascii="Traditional Arabic" w:hAnsi="Traditional Arabic" w:cs="Traditional Arabic"/>
          <w:sz w:val="36"/>
          <w:szCs w:val="36"/>
          <w:rtl/>
        </w:rPr>
        <w:t>.</w:t>
      </w:r>
    </w:p>
    <w:p w14:paraId="54246D25"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كما أنه أكثر </w:t>
      </w:r>
      <w:r w:rsidR="00961716" w:rsidRPr="0061728E">
        <w:rPr>
          <w:rFonts w:ascii="Traditional Arabic" w:hAnsi="Traditional Arabic" w:cs="Traditional Arabic"/>
          <w:sz w:val="36"/>
          <w:szCs w:val="36"/>
          <w:rtl/>
        </w:rPr>
        <w:t>ال</w:t>
      </w:r>
      <w:r w:rsidR="00961716" w:rsidRPr="0061728E">
        <w:rPr>
          <w:rFonts w:ascii="Traditional Arabic" w:hAnsi="Traditional Arabic" w:cs="Traditional Arabic" w:hint="cs"/>
          <w:sz w:val="36"/>
          <w:szCs w:val="36"/>
          <w:rtl/>
        </w:rPr>
        <w:t>ا</w:t>
      </w:r>
      <w:r w:rsidR="00961716" w:rsidRPr="0061728E">
        <w:rPr>
          <w:rFonts w:ascii="Traditional Arabic" w:hAnsi="Traditional Arabic" w:cs="Traditional Arabic"/>
          <w:sz w:val="36"/>
          <w:szCs w:val="36"/>
          <w:rtl/>
        </w:rPr>
        <w:t xml:space="preserve">ستشهاد </w:t>
      </w:r>
      <w:r w:rsidRPr="0061728E">
        <w:rPr>
          <w:rFonts w:ascii="Traditional Arabic" w:hAnsi="Traditional Arabic" w:cs="Traditional Arabic"/>
          <w:sz w:val="36"/>
          <w:szCs w:val="36"/>
          <w:rtl/>
        </w:rPr>
        <w:t xml:space="preserve">بالشعر في </w:t>
      </w:r>
      <w:r w:rsidR="006D077D" w:rsidRPr="0061728E">
        <w:rPr>
          <w:rFonts w:ascii="Traditional Arabic" w:hAnsi="Traditional Arabic" w:cs="Traditional Arabic" w:hint="cs"/>
          <w:sz w:val="36"/>
          <w:szCs w:val="36"/>
          <w:rtl/>
        </w:rPr>
        <w:t>إ</w:t>
      </w:r>
      <w:r w:rsidR="00961716" w:rsidRPr="0061728E">
        <w:rPr>
          <w:rFonts w:ascii="Traditional Arabic" w:hAnsi="Traditional Arabic" w:cs="Traditional Arabic" w:hint="cs"/>
          <w:sz w:val="36"/>
          <w:szCs w:val="36"/>
          <w:rtl/>
        </w:rPr>
        <w:t>ع</w:t>
      </w:r>
      <w:r w:rsidRPr="0061728E">
        <w:rPr>
          <w:rFonts w:ascii="Traditional Arabic" w:hAnsi="Traditional Arabic" w:cs="Traditional Arabic"/>
          <w:sz w:val="36"/>
          <w:szCs w:val="36"/>
          <w:rtl/>
        </w:rPr>
        <w:t>را</w:t>
      </w:r>
      <w:r w:rsidR="006D077D" w:rsidRPr="0061728E">
        <w:rPr>
          <w:rFonts w:ascii="Traditional Arabic" w:hAnsi="Traditional Arabic" w:cs="Traditional Arabic" w:hint="cs"/>
          <w:sz w:val="36"/>
          <w:szCs w:val="36"/>
          <w:rtl/>
        </w:rPr>
        <w:t>ب</w:t>
      </w:r>
      <w:r w:rsidRPr="0061728E">
        <w:rPr>
          <w:rFonts w:ascii="Traditional Arabic" w:hAnsi="Traditional Arabic" w:cs="Traditional Arabic"/>
          <w:sz w:val="36"/>
          <w:szCs w:val="36"/>
          <w:rtl/>
        </w:rPr>
        <w:t xml:space="preserve"> متعددة</w:t>
      </w:r>
      <w:r w:rsidR="006D077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كاللغات</w:t>
      </w:r>
      <w:r w:rsidR="006D077D"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الإعراب</w:t>
      </w:r>
      <w:r w:rsidR="006D077D"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البلاغة</w:t>
      </w:r>
      <w:r w:rsidR="006D077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وغيرها</w:t>
      </w:r>
      <w:r w:rsidR="00CD66B6" w:rsidRPr="0061728E">
        <w:rPr>
          <w:rFonts w:ascii="Traditional Arabic" w:hAnsi="Traditional Arabic" w:cs="Traditional Arabic"/>
          <w:sz w:val="36"/>
          <w:szCs w:val="36"/>
          <w:rtl/>
        </w:rPr>
        <w:t>.</w:t>
      </w:r>
    </w:p>
    <w:p w14:paraId="147C1523" w14:textId="213C6C65" w:rsidR="009718F4" w:rsidRPr="0061728E" w:rsidRDefault="009718F4" w:rsidP="00F01BA9">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هذا</w:t>
      </w:r>
      <w:r w:rsidR="00B7488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B415AF" w:rsidRPr="00F01BA9">
        <w:rPr>
          <w:rFonts w:ascii="Traditional Arabic" w:hAnsi="Traditional Arabic" w:cs="Traditional Arabic"/>
          <w:sz w:val="36"/>
          <w:szCs w:val="36"/>
          <w:rtl/>
        </w:rPr>
        <w:t>وم</w:t>
      </w:r>
      <w:r w:rsidR="00F01BA9">
        <w:rPr>
          <w:rFonts w:ascii="Traditional Arabic" w:hAnsi="Traditional Arabic" w:cs="Traditional Arabic" w:hint="cs"/>
          <w:sz w:val="36"/>
          <w:szCs w:val="36"/>
          <w:rtl/>
        </w:rPr>
        <w:t xml:space="preserve">ما </w:t>
      </w:r>
      <w:r w:rsidRPr="0061728E">
        <w:rPr>
          <w:rFonts w:ascii="Traditional Arabic" w:hAnsi="Traditional Arabic" w:cs="Traditional Arabic"/>
          <w:sz w:val="36"/>
          <w:szCs w:val="36"/>
          <w:rtl/>
        </w:rPr>
        <w:t>جدير بالذكر هاهنا</w:t>
      </w:r>
      <w:r w:rsidR="0075753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أن أبا حيان كان كثير</w:t>
      </w:r>
      <w:r w:rsidR="00B7488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ا ما ينقل </w:t>
      </w:r>
      <w:r w:rsidR="00B415AF" w:rsidRPr="00F01BA9">
        <w:rPr>
          <w:rFonts w:ascii="Traditional Arabic" w:hAnsi="Traditional Arabic" w:cs="Traditional Arabic" w:hint="eastAsia"/>
          <w:sz w:val="36"/>
          <w:szCs w:val="36"/>
          <w:rtl/>
        </w:rPr>
        <w:t>ع</w:t>
      </w:r>
      <w:r w:rsidR="00B415AF" w:rsidRPr="00F01BA9">
        <w:rPr>
          <w:rFonts w:ascii="Traditional Arabic" w:hAnsi="Traditional Arabic" w:cs="Traditional Arabic"/>
          <w:sz w:val="36"/>
          <w:szCs w:val="36"/>
          <w:rtl/>
        </w:rPr>
        <w:t>ن</w:t>
      </w:r>
      <w:r w:rsidRPr="0061728E">
        <w:rPr>
          <w:rFonts w:ascii="Traditional Arabic" w:hAnsi="Traditional Arabic" w:cs="Traditional Arabic"/>
          <w:sz w:val="36"/>
          <w:szCs w:val="36"/>
          <w:rtl/>
        </w:rPr>
        <w:t xml:space="preserve"> </w:t>
      </w:r>
      <w:r w:rsidR="004D4304" w:rsidRPr="0061728E">
        <w:rPr>
          <w:rFonts w:ascii="Traditional Arabic" w:hAnsi="Traditional Arabic" w:cs="Traditional Arabic"/>
          <w:sz w:val="36"/>
          <w:szCs w:val="36"/>
          <w:rtl/>
        </w:rPr>
        <w:t>الزمخشري</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ابن عطية بخا</w:t>
      </w:r>
      <w:r w:rsidR="00CD76F1"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ة في المسا</w:t>
      </w:r>
      <w:r w:rsidR="00E97E7F" w:rsidRPr="0061728E">
        <w:rPr>
          <w:rFonts w:ascii="Traditional Arabic" w:hAnsi="Traditional Arabic" w:cs="Traditional Arabic"/>
          <w:sz w:val="36"/>
          <w:szCs w:val="36"/>
          <w:rtl/>
        </w:rPr>
        <w:t>ئ</w:t>
      </w:r>
      <w:r w:rsidRPr="0061728E">
        <w:rPr>
          <w:rFonts w:ascii="Traditional Arabic" w:hAnsi="Traditional Arabic" w:cs="Traditional Arabic"/>
          <w:sz w:val="36"/>
          <w:szCs w:val="36"/>
          <w:rtl/>
        </w:rPr>
        <w:t>ل النحوية، لكنه كان كثير</w:t>
      </w:r>
      <w:r w:rsidR="0075753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ما يتعقبهما</w:t>
      </w:r>
      <w:r w:rsidR="0075753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وينقدهما، ولكثرة هذه التعقيبات قام تلميذ</w:t>
      </w:r>
      <w:r w:rsidR="00F01BA9">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تاج الدين أحمد بن عبد القادر </w:t>
      </w:r>
      <w:r w:rsidR="00F86285" w:rsidRPr="0061728E">
        <w:rPr>
          <w:rFonts w:ascii="Traditional Arabic" w:hAnsi="Traditional Arabic" w:cs="Traditional Arabic"/>
          <w:sz w:val="36"/>
          <w:szCs w:val="36"/>
          <w:rtl/>
        </w:rPr>
        <w:t>ب</w:t>
      </w:r>
      <w:r w:rsidR="00F86285" w:rsidRPr="0061728E">
        <w:rPr>
          <w:rFonts w:ascii="Traditional Arabic" w:hAnsi="Traditional Arabic" w:cs="Traditional Arabic" w:hint="cs"/>
          <w:sz w:val="36"/>
          <w:szCs w:val="36"/>
          <w:rtl/>
        </w:rPr>
        <w:t>ا</w:t>
      </w:r>
      <w:r w:rsidR="00F86285" w:rsidRPr="0061728E">
        <w:rPr>
          <w:rFonts w:ascii="Traditional Arabic" w:hAnsi="Traditional Arabic" w:cs="Traditional Arabic"/>
          <w:sz w:val="36"/>
          <w:szCs w:val="36"/>
          <w:rtl/>
        </w:rPr>
        <w:t xml:space="preserve">ختصار </w:t>
      </w:r>
      <w:r w:rsidRPr="0061728E">
        <w:rPr>
          <w:rFonts w:ascii="Traditional Arabic" w:hAnsi="Traditional Arabic" w:cs="Traditional Arabic"/>
          <w:sz w:val="36"/>
          <w:szCs w:val="36"/>
          <w:rtl/>
        </w:rPr>
        <w:t xml:space="preserve">البحر المحيط </w:t>
      </w:r>
      <w:r w:rsidR="00102F19" w:rsidRPr="0061728E">
        <w:rPr>
          <w:rFonts w:ascii="Traditional Arabic" w:hAnsi="Traditional Arabic" w:cs="Traditional Arabic"/>
          <w:sz w:val="36"/>
          <w:szCs w:val="36"/>
          <w:rtl/>
        </w:rPr>
        <w:t>في</w:t>
      </w:r>
      <w:r w:rsidRPr="0061728E">
        <w:rPr>
          <w:rFonts w:ascii="Traditional Arabic" w:hAnsi="Traditional Arabic" w:cs="Traditional Arabic"/>
          <w:sz w:val="36"/>
          <w:szCs w:val="36"/>
          <w:rtl/>
        </w:rPr>
        <w:t xml:space="preserve"> كتاب أسماه</w:t>
      </w:r>
      <w:r w:rsidR="00757535"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757535"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الدر اللق</w:t>
      </w:r>
      <w:r w:rsidR="00F66822" w:rsidRPr="0061728E">
        <w:rPr>
          <w:rFonts w:ascii="Traditional Arabic" w:hAnsi="Traditional Arabic" w:cs="Traditional Arabic" w:hint="cs"/>
          <w:sz w:val="36"/>
          <w:szCs w:val="36"/>
          <w:rtl/>
        </w:rPr>
        <w:t>ي</w:t>
      </w:r>
      <w:r w:rsidRPr="0061728E">
        <w:rPr>
          <w:rFonts w:ascii="Traditional Arabic" w:hAnsi="Traditional Arabic" w:cs="Traditional Arabic"/>
          <w:sz w:val="36"/>
          <w:szCs w:val="36"/>
          <w:rtl/>
        </w:rPr>
        <w:t>ط من البحر المحيط</w:t>
      </w:r>
      <w:r w:rsidR="00757535"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F86285"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قت</w:t>
      </w:r>
      <w:r w:rsidR="00D85427"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ر</w:t>
      </w:r>
      <w:r w:rsidR="00D85427"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في معظمه على ردود</w:t>
      </w:r>
      <w:r w:rsidR="00A60EF4"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على </w:t>
      </w:r>
      <w:r w:rsidR="00CC7988"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بن عطية</w:t>
      </w:r>
      <w:r w:rsidR="00CC798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4D4304" w:rsidRPr="0061728E">
        <w:rPr>
          <w:rFonts w:ascii="Traditional Arabic" w:hAnsi="Traditional Arabic" w:cs="Traditional Arabic"/>
          <w:sz w:val="36"/>
          <w:szCs w:val="36"/>
          <w:rtl/>
        </w:rPr>
        <w:t>والزمخشري.</w:t>
      </w:r>
    </w:p>
    <w:p w14:paraId="77439A61"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عناي</w:t>
      </w:r>
      <w:r w:rsidR="00554CF7" w:rsidRPr="0061728E">
        <w:rPr>
          <w:rFonts w:ascii="Traditional Arabic" w:hAnsi="Traditional Arabic" w:cs="Traditional Arabic"/>
          <w:b/>
          <w:bCs/>
          <w:sz w:val="36"/>
          <w:szCs w:val="36"/>
          <w:rtl/>
        </w:rPr>
        <w:t>ت</w:t>
      </w:r>
      <w:r w:rsidRPr="0061728E">
        <w:rPr>
          <w:rFonts w:ascii="Traditional Arabic" w:hAnsi="Traditional Arabic" w:cs="Traditional Arabic"/>
          <w:b/>
          <w:bCs/>
          <w:sz w:val="36"/>
          <w:szCs w:val="36"/>
          <w:rtl/>
        </w:rPr>
        <w:t>ه بالقراءات المتواترة</w:t>
      </w:r>
      <w:r w:rsidR="005049E5" w:rsidRPr="0061728E">
        <w:rPr>
          <w:rFonts w:ascii="Traditional Arabic" w:hAnsi="Traditional Arabic" w:cs="Traditional Arabic" w:hint="cs"/>
          <w:b/>
          <w:bCs/>
          <w:sz w:val="36"/>
          <w:szCs w:val="36"/>
          <w:rtl/>
        </w:rPr>
        <w:t>،</w:t>
      </w:r>
      <w:r w:rsidRPr="0061728E">
        <w:rPr>
          <w:rFonts w:ascii="Traditional Arabic" w:hAnsi="Traditional Arabic" w:cs="Traditional Arabic"/>
          <w:b/>
          <w:bCs/>
          <w:sz w:val="36"/>
          <w:szCs w:val="36"/>
          <w:rtl/>
        </w:rPr>
        <w:t xml:space="preserve"> </w:t>
      </w:r>
      <w:r w:rsidR="00554CF7" w:rsidRPr="0061728E">
        <w:rPr>
          <w:rFonts w:ascii="Traditional Arabic" w:hAnsi="Traditional Arabic" w:cs="Traditional Arabic"/>
          <w:b/>
          <w:bCs/>
          <w:sz w:val="36"/>
          <w:szCs w:val="36"/>
          <w:rtl/>
        </w:rPr>
        <w:t>والشاذة:</w:t>
      </w:r>
    </w:p>
    <w:p w14:paraId="7786840E" w14:textId="2617298C" w:rsidR="00F01BA9" w:rsidRDefault="009718F4" w:rsidP="00F01BA9">
      <w:pPr>
        <w:pStyle w:val="Bodytext20"/>
        <w:spacing w:before="40" w:after="40" w:line="276" w:lineRule="auto"/>
        <w:ind w:left="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لقد رك</w:t>
      </w:r>
      <w:r w:rsidR="002E1E84" w:rsidRPr="0061728E">
        <w:rPr>
          <w:rFonts w:ascii="Traditional Arabic" w:hAnsi="Traditional Arabic" w:cs="Traditional Arabic" w:hint="cs"/>
          <w:sz w:val="36"/>
          <w:szCs w:val="36"/>
          <w:rtl/>
        </w:rPr>
        <w:t>َّ</w:t>
      </w:r>
      <w:r w:rsidR="00D85427" w:rsidRPr="0061728E">
        <w:rPr>
          <w:rFonts w:ascii="Traditional Arabic" w:hAnsi="Traditional Arabic" w:cs="Traditional Arabic"/>
          <w:sz w:val="36"/>
          <w:szCs w:val="36"/>
          <w:rtl/>
        </w:rPr>
        <w:t>ز</w:t>
      </w:r>
      <w:r w:rsidRPr="0061728E">
        <w:rPr>
          <w:rFonts w:ascii="Traditional Arabic" w:hAnsi="Traditional Arabic" w:cs="Traditional Arabic"/>
          <w:sz w:val="36"/>
          <w:szCs w:val="36"/>
          <w:rtl/>
        </w:rPr>
        <w:t xml:space="preserve"> أبو حيان على علم القراءات ب</w:t>
      </w:r>
      <w:r w:rsidR="00F86285"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عتبارها </w:t>
      </w:r>
      <w:r w:rsidR="00D85427" w:rsidRPr="0061728E">
        <w:rPr>
          <w:rFonts w:ascii="Traditional Arabic" w:hAnsi="Traditional Arabic" w:cs="Traditional Arabic"/>
          <w:sz w:val="36"/>
          <w:szCs w:val="36"/>
          <w:rtl/>
        </w:rPr>
        <w:t>أ</w:t>
      </w:r>
      <w:r w:rsidRPr="0061728E">
        <w:rPr>
          <w:rFonts w:ascii="Traditional Arabic" w:hAnsi="Traditional Arabic" w:cs="Traditional Arabic"/>
          <w:sz w:val="36"/>
          <w:szCs w:val="36"/>
          <w:rtl/>
        </w:rPr>
        <w:t xml:space="preserve">داة يحتاجها المفسر في تفسيره، وركيزة يقوم عليها تفسير كتاب </w:t>
      </w:r>
      <w:r w:rsidR="00D85427"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لله </w:t>
      </w:r>
      <w:r w:rsidR="002E1E84"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عز</w:t>
      </w:r>
      <w:r w:rsidR="00F86285"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وجل</w:t>
      </w:r>
      <w:r w:rsidR="002E1E84"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لإ</w:t>
      </w:r>
      <w:r w:rsidR="00D85427" w:rsidRPr="0061728E">
        <w:rPr>
          <w:rFonts w:ascii="Traditional Arabic" w:hAnsi="Traditional Arabic" w:cs="Traditional Arabic"/>
          <w:sz w:val="36"/>
          <w:szCs w:val="36"/>
          <w:rtl/>
        </w:rPr>
        <w:t>ظ</w:t>
      </w:r>
      <w:r w:rsidRPr="0061728E">
        <w:rPr>
          <w:rFonts w:ascii="Traditional Arabic" w:hAnsi="Traditional Arabic" w:cs="Traditional Arabic"/>
          <w:sz w:val="36"/>
          <w:szCs w:val="36"/>
          <w:rtl/>
        </w:rPr>
        <w:t xml:space="preserve">هار معانيه العظيمة، وما يشتمل عليه من دقيق </w:t>
      </w:r>
      <w:r w:rsidR="004E6BBF" w:rsidRPr="0061728E">
        <w:rPr>
          <w:rFonts w:ascii="Traditional Arabic" w:hAnsi="Traditional Arabic" w:cs="Traditional Arabic"/>
          <w:sz w:val="36"/>
          <w:szCs w:val="36"/>
          <w:rtl/>
        </w:rPr>
        <w:t>ال</w:t>
      </w:r>
      <w:r w:rsidR="004E6BBF"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 xml:space="preserve">لفاظ </w:t>
      </w:r>
      <w:r w:rsidRPr="0061728E">
        <w:rPr>
          <w:rFonts w:ascii="Traditional Arabic" w:hAnsi="Traditional Arabic" w:cs="Traditional Arabic"/>
          <w:sz w:val="36"/>
          <w:szCs w:val="36"/>
          <w:rtl/>
        </w:rPr>
        <w:t xml:space="preserve">وتناسبها، لقد </w:t>
      </w:r>
      <w:r w:rsidR="00983591"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رح بذلك في مقدمة تفسيره</w:t>
      </w:r>
      <w:r w:rsidR="00BB024A"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يوضح ما يحتاج</w:t>
      </w:r>
      <w:r w:rsidR="00983591"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المفسر</w:t>
      </w:r>
      <w:r w:rsidR="00BB024A"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إذا هو أقدم على هذه المهمة الخطيرة </w:t>
      </w:r>
      <w:r w:rsidR="00BB024A" w:rsidRPr="0061728E">
        <w:rPr>
          <w:rFonts w:ascii="Traditional Arabic" w:hAnsi="Traditional Arabic" w:cs="Traditional Arabic" w:hint="cs"/>
          <w:sz w:val="36"/>
          <w:szCs w:val="36"/>
          <w:rtl/>
        </w:rPr>
        <w:t xml:space="preserve">- </w:t>
      </w:r>
      <w:r w:rsidR="004D4304" w:rsidRPr="0061728E">
        <w:rPr>
          <w:rFonts w:ascii="Traditional Arabic" w:hAnsi="Traditional Arabic" w:cs="Traditional Arabic"/>
          <w:sz w:val="36"/>
          <w:szCs w:val="36"/>
          <w:rtl/>
        </w:rPr>
        <w:t>فقال:</w:t>
      </w:r>
    </w:p>
    <w:p w14:paraId="7E8500FF" w14:textId="77777777" w:rsidR="009718F4" w:rsidRPr="0061728E" w:rsidRDefault="00BB024A" w:rsidP="00F01BA9">
      <w:pPr>
        <w:pStyle w:val="Bodytext20"/>
        <w:spacing w:before="40" w:after="40" w:line="276" w:lineRule="auto"/>
        <w:ind w:left="0"/>
        <w:jc w:val="both"/>
        <w:rPr>
          <w:rFonts w:ascii="Traditional Arabic" w:hAnsi="Traditional Arabic" w:cs="Traditional Arabic"/>
          <w:sz w:val="36"/>
          <w:szCs w:val="36"/>
        </w:rPr>
      </w:pPr>
      <w:r w:rsidRPr="0061728E">
        <w:rPr>
          <w:rFonts w:ascii="Traditional Arabic" w:hAnsi="Traditional Arabic" w:cs="Traditional Arabic"/>
          <w:sz w:val="36"/>
          <w:szCs w:val="36"/>
          <w:rtl/>
        </w:rPr>
        <w:t>«</w:t>
      </w:r>
      <w:r w:rsidR="009718F4" w:rsidRPr="0061728E">
        <w:rPr>
          <w:rFonts w:ascii="Traditional Arabic" w:hAnsi="Traditional Arabic" w:cs="Traditional Arabic"/>
          <w:sz w:val="36"/>
          <w:szCs w:val="36"/>
          <w:rtl/>
        </w:rPr>
        <w:t>الوجه السابع:</w:t>
      </w:r>
      <w:r w:rsidRPr="0061728E">
        <w:rPr>
          <w:rFonts w:ascii="Traditional Arabic" w:hAnsi="Traditional Arabic" w:cs="Traditional Arabic" w:hint="cs"/>
          <w:sz w:val="36"/>
          <w:szCs w:val="36"/>
          <w:rtl/>
        </w:rPr>
        <w:t xml:space="preserve"> </w:t>
      </w:r>
      <w:r w:rsidR="00C84A64" w:rsidRPr="0061728E">
        <w:rPr>
          <w:rFonts w:ascii="Traditional Arabic" w:hAnsi="Traditional Arabic" w:cs="Traditional Arabic"/>
          <w:sz w:val="36"/>
          <w:szCs w:val="36"/>
          <w:rtl/>
        </w:rPr>
        <w:t>ا</w:t>
      </w:r>
      <w:r w:rsidR="009718F4" w:rsidRPr="0061728E">
        <w:rPr>
          <w:rFonts w:ascii="Traditional Arabic" w:hAnsi="Traditional Arabic" w:cs="Traditional Arabic"/>
          <w:sz w:val="36"/>
          <w:szCs w:val="36"/>
          <w:rtl/>
        </w:rPr>
        <w:t xml:space="preserve">ختلاف </w:t>
      </w:r>
      <w:r w:rsidR="00C84A64" w:rsidRPr="0061728E">
        <w:rPr>
          <w:rFonts w:ascii="Traditional Arabic" w:hAnsi="Traditional Arabic" w:cs="Traditional Arabic"/>
          <w:sz w:val="36"/>
          <w:szCs w:val="36"/>
          <w:rtl/>
        </w:rPr>
        <w:t>الألفاظ</w:t>
      </w:r>
      <w:r w:rsidR="009718F4" w:rsidRPr="0061728E">
        <w:rPr>
          <w:rFonts w:ascii="Traditional Arabic" w:hAnsi="Traditional Arabic" w:cs="Traditional Arabic"/>
          <w:sz w:val="36"/>
          <w:szCs w:val="36"/>
          <w:rtl/>
        </w:rPr>
        <w:t xml:space="preserve"> بزيادة</w:t>
      </w:r>
      <w:r w:rsidR="008216D8"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009718F4" w:rsidRPr="0061728E">
        <w:rPr>
          <w:rFonts w:ascii="Traditional Arabic" w:hAnsi="Traditional Arabic" w:cs="Traditional Arabic"/>
          <w:sz w:val="36"/>
          <w:szCs w:val="36"/>
          <w:rtl/>
        </w:rPr>
        <w:t>نقص</w:t>
      </w:r>
      <w:r w:rsidR="008216D8"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009718F4" w:rsidRPr="0061728E">
        <w:rPr>
          <w:rFonts w:ascii="Traditional Arabic" w:hAnsi="Traditional Arabic" w:cs="Traditional Arabic"/>
          <w:sz w:val="36"/>
          <w:szCs w:val="36"/>
          <w:rtl/>
        </w:rPr>
        <w:t>تغيير حركة</w:t>
      </w:r>
      <w:r w:rsidR="008216D8"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004E6BBF" w:rsidRPr="0061728E">
        <w:rPr>
          <w:rFonts w:ascii="Traditional Arabic" w:hAnsi="Traditional Arabic" w:cs="Traditional Arabic" w:hint="cs"/>
          <w:sz w:val="36"/>
          <w:szCs w:val="36"/>
          <w:rtl/>
        </w:rPr>
        <w:t>إ</w:t>
      </w:r>
      <w:r w:rsidR="004E6BBF" w:rsidRPr="0061728E">
        <w:rPr>
          <w:rFonts w:ascii="Traditional Arabic" w:hAnsi="Traditional Arabic" w:cs="Traditional Arabic"/>
          <w:sz w:val="36"/>
          <w:szCs w:val="36"/>
          <w:rtl/>
        </w:rPr>
        <w:t xml:space="preserve">تيان </w:t>
      </w:r>
      <w:r w:rsidR="009718F4" w:rsidRPr="0061728E">
        <w:rPr>
          <w:rFonts w:ascii="Traditional Arabic" w:hAnsi="Traditional Arabic" w:cs="Traditional Arabic"/>
          <w:sz w:val="36"/>
          <w:szCs w:val="36"/>
          <w:rtl/>
        </w:rPr>
        <w:t>لفظ بدل لفظ، وذلك بتواتر وآحاد، وي</w:t>
      </w:r>
      <w:r w:rsidR="00983591" w:rsidRPr="0061728E">
        <w:rPr>
          <w:rFonts w:ascii="Traditional Arabic" w:hAnsi="Traditional Arabic" w:cs="Traditional Arabic"/>
          <w:sz w:val="36"/>
          <w:szCs w:val="36"/>
          <w:rtl/>
        </w:rPr>
        <w:t>ؤ</w:t>
      </w:r>
      <w:r w:rsidR="009718F4" w:rsidRPr="0061728E">
        <w:rPr>
          <w:rFonts w:ascii="Traditional Arabic" w:hAnsi="Traditional Arabic" w:cs="Traditional Arabic"/>
          <w:sz w:val="36"/>
          <w:szCs w:val="36"/>
          <w:rtl/>
        </w:rPr>
        <w:t>خذ هذا الوجه من علم القراءات</w:t>
      </w:r>
      <w:r w:rsidR="008216D8" w:rsidRPr="0061728E">
        <w:rPr>
          <w:rFonts w:ascii="Traditional Arabic" w:hAnsi="Traditional Arabic" w:cs="Traditional Arabic"/>
          <w:sz w:val="36"/>
          <w:szCs w:val="36"/>
          <w:rtl/>
        </w:rPr>
        <w:t>»</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3"/>
      </w:r>
      <w:r w:rsidR="003A2BE9" w:rsidRPr="0061728E">
        <w:rPr>
          <w:rStyle w:val="a5"/>
          <w:rFonts w:ascii="Traditional Arabic" w:hAnsi="Traditional Arabic" w:cs="Traditional Arabic"/>
          <w:sz w:val="36"/>
          <w:szCs w:val="36"/>
          <w:rtl/>
        </w:rPr>
        <w:t>)</w:t>
      </w:r>
    </w:p>
    <w:p w14:paraId="4F8436D7" w14:textId="6D995E2B" w:rsidR="009718F4" w:rsidRPr="0061728E" w:rsidRDefault="009718F4" w:rsidP="00122F6A">
      <w:pPr>
        <w:pStyle w:val="Bodytext20"/>
        <w:spacing w:before="40" w:after="40" w:line="276" w:lineRule="auto"/>
        <w:ind w:left="0"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لذلك فإننا نجد</w:t>
      </w:r>
      <w:r w:rsidR="000D50E8" w:rsidRPr="0061728E">
        <w:rPr>
          <w:rFonts w:ascii="Traditional Arabic" w:hAnsi="Traditional Arabic" w:cs="Traditional Arabic"/>
          <w:sz w:val="36"/>
          <w:szCs w:val="36"/>
          <w:rtl/>
        </w:rPr>
        <w:t>ه</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جانب اهتمامه بالعل</w:t>
      </w:r>
      <w:r w:rsidR="00251151"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م اللغوية</w:t>
      </w:r>
      <w:r w:rsidR="00A047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5E0F9B" w:rsidRPr="0061728E">
        <w:rPr>
          <w:rFonts w:ascii="Traditional Arabic" w:hAnsi="Traditional Arabic" w:cs="Traditional Arabic"/>
          <w:sz w:val="36"/>
          <w:szCs w:val="36"/>
          <w:rtl/>
        </w:rPr>
        <w:t>والنحوية</w:t>
      </w:r>
      <w:r w:rsidR="00A047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يبدي </w:t>
      </w:r>
      <w:r w:rsidR="005E0F9B" w:rsidRPr="0061728E">
        <w:rPr>
          <w:rFonts w:ascii="Traditional Arabic" w:hAnsi="Traditional Arabic" w:cs="Traditional Arabic"/>
          <w:sz w:val="36"/>
          <w:szCs w:val="36"/>
          <w:rtl/>
        </w:rPr>
        <w:t>اهتمام</w:t>
      </w:r>
      <w:r w:rsidR="00A0470C" w:rsidRPr="0061728E">
        <w:rPr>
          <w:rFonts w:ascii="Traditional Arabic" w:hAnsi="Traditional Arabic" w:cs="Traditional Arabic" w:hint="cs"/>
          <w:sz w:val="36"/>
          <w:szCs w:val="36"/>
          <w:rtl/>
        </w:rPr>
        <w:t>ً</w:t>
      </w:r>
      <w:r w:rsidR="005E0F9B"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بالغ</w:t>
      </w:r>
      <w:r w:rsidR="00A047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5E0F9B"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للقراءات</w:t>
      </w:r>
      <w:r w:rsidR="00A047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5E0F9B" w:rsidRPr="0061728E">
        <w:rPr>
          <w:rFonts w:ascii="Traditional Arabic" w:hAnsi="Traditional Arabic" w:cs="Traditional Arabic"/>
          <w:sz w:val="36"/>
          <w:szCs w:val="36"/>
          <w:rtl/>
        </w:rPr>
        <w:t>للاستفادة</w:t>
      </w:r>
      <w:r w:rsidRPr="0061728E">
        <w:rPr>
          <w:rFonts w:ascii="Traditional Arabic" w:hAnsi="Traditional Arabic" w:cs="Traditional Arabic"/>
          <w:sz w:val="36"/>
          <w:szCs w:val="36"/>
          <w:rtl/>
        </w:rPr>
        <w:t xml:space="preserve"> منها ف</w:t>
      </w:r>
      <w:r w:rsidR="005E0F9B"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تفسير</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005E0F9B" w:rsidRPr="0061728E">
        <w:rPr>
          <w:rFonts w:ascii="Traditional Arabic" w:hAnsi="Traditional Arabic" w:cs="Traditional Arabic"/>
          <w:sz w:val="36"/>
          <w:szCs w:val="36"/>
          <w:rtl/>
        </w:rPr>
        <w:t>الكريم.</w:t>
      </w:r>
      <w:r w:rsidRPr="0061728E">
        <w:rPr>
          <w:rFonts w:ascii="Traditional Arabic" w:hAnsi="Traditional Arabic" w:cs="Traditional Arabic"/>
          <w:sz w:val="36"/>
          <w:szCs w:val="36"/>
          <w:rtl/>
        </w:rPr>
        <w:t xml:space="preserve"> وف</w:t>
      </w:r>
      <w:r w:rsidR="00C84A64"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مجال ال</w:t>
      </w:r>
      <w:r w:rsidR="00A0470C"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ستفادة من القراءات </w:t>
      </w:r>
      <w:r w:rsidR="00251151" w:rsidRPr="0061728E">
        <w:rPr>
          <w:rFonts w:ascii="Traditional Arabic" w:hAnsi="Traditional Arabic" w:cs="Traditional Arabic"/>
          <w:sz w:val="36"/>
          <w:szCs w:val="36"/>
          <w:rtl/>
        </w:rPr>
        <w:t>المتواترة</w:t>
      </w:r>
      <w:r w:rsidR="00A047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نجد أنه اعتمدها</w:t>
      </w:r>
      <w:r w:rsidR="00A047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وأشار</w:t>
      </w:r>
      <w:r w:rsidR="00831B79" w:rsidRPr="0061728E">
        <w:rPr>
          <w:rFonts w:ascii="Traditional Arabic" w:hAnsi="Traditional Arabic" w:cs="Traditional Arabic"/>
          <w:sz w:val="36"/>
          <w:szCs w:val="36"/>
          <w:rtl/>
        </w:rPr>
        <w:t xml:space="preserve"> إلى </w:t>
      </w:r>
      <w:r w:rsidR="00A372CC"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حتها من غير أن يرجح بع</w:t>
      </w:r>
      <w:r w:rsidR="00A372CC"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ها على بع</w:t>
      </w:r>
      <w:r w:rsidR="00A372CC" w:rsidRPr="0061728E">
        <w:rPr>
          <w:rFonts w:ascii="Traditional Arabic" w:hAnsi="Traditional Arabic" w:cs="Traditional Arabic"/>
          <w:sz w:val="36"/>
          <w:szCs w:val="36"/>
          <w:rtl/>
        </w:rPr>
        <w:t>ض</w:t>
      </w:r>
      <w:r w:rsidR="00A047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إذ </w:t>
      </w:r>
      <w:r w:rsidR="00F01BA9">
        <w:rPr>
          <w:rFonts w:ascii="Traditional Arabic" w:hAnsi="Traditional Arabic" w:cs="Traditional Arabic" w:hint="cs"/>
          <w:sz w:val="36"/>
          <w:szCs w:val="36"/>
          <w:rtl/>
        </w:rPr>
        <w:t>إ</w:t>
      </w:r>
      <w:r w:rsidRPr="0061728E">
        <w:rPr>
          <w:rFonts w:ascii="Traditional Arabic" w:hAnsi="Traditional Arabic" w:cs="Traditional Arabic"/>
          <w:sz w:val="36"/>
          <w:szCs w:val="36"/>
          <w:rtl/>
        </w:rPr>
        <w:t xml:space="preserve">نه يعتبرها </w:t>
      </w:r>
      <w:r w:rsidR="00A0470C" w:rsidRPr="0061728E">
        <w:rPr>
          <w:rFonts w:ascii="Traditional Arabic" w:hAnsi="Traditional Arabic" w:cs="Traditional Arabic" w:hint="cs"/>
          <w:sz w:val="36"/>
          <w:szCs w:val="36"/>
          <w:rtl/>
        </w:rPr>
        <w:t>ف</w:t>
      </w:r>
      <w:r w:rsidRPr="0061728E">
        <w:rPr>
          <w:rFonts w:ascii="Traditional Arabic" w:hAnsi="Traditional Arabic" w:cs="Traditional Arabic"/>
          <w:sz w:val="36"/>
          <w:szCs w:val="36"/>
          <w:rtl/>
        </w:rPr>
        <w:t xml:space="preserve">ي درجة واحدة </w:t>
      </w:r>
      <w:r w:rsidR="00A372CC"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درت عن النبي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فلا وجه للترجيح بين كلامه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الذي نطق به في موضوع </w:t>
      </w:r>
      <w:r w:rsidR="005E0F9B" w:rsidRPr="0061728E">
        <w:rPr>
          <w:rFonts w:ascii="Traditional Arabic" w:hAnsi="Traditional Arabic" w:cs="Traditional Arabic"/>
          <w:sz w:val="36"/>
          <w:szCs w:val="36"/>
          <w:rtl/>
        </w:rPr>
        <w:t>واحد</w:t>
      </w:r>
      <w:r w:rsidR="00A372CC" w:rsidRPr="0061728E">
        <w:rPr>
          <w:rFonts w:ascii="Traditional Arabic" w:hAnsi="Traditional Arabic" w:cs="Traditional Arabic"/>
          <w:sz w:val="36"/>
          <w:szCs w:val="36"/>
          <w:rtl/>
        </w:rPr>
        <w:t>.</w:t>
      </w:r>
    </w:p>
    <w:p w14:paraId="1E38A7DB" w14:textId="3CB6B821" w:rsidR="00514E78"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lastRenderedPageBreak/>
        <w:t>قال أب</w:t>
      </w:r>
      <w:r w:rsidR="004D4304"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حيان</w:t>
      </w:r>
      <w:r w:rsidR="00CF5561" w:rsidRPr="0061728E">
        <w:rPr>
          <w:rFonts w:ascii="Traditional Arabic" w:hAnsi="Traditional Arabic" w:cs="Traditional Arabic"/>
          <w:sz w:val="36"/>
          <w:szCs w:val="36"/>
          <w:rtl/>
        </w:rPr>
        <w:t xml:space="preserve">: </w:t>
      </w:r>
      <w:r w:rsidR="00A0470C"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وهذا الترجيح الذي يذكره المفسرون بين القراءتين لا ينبغي</w:t>
      </w:r>
      <w:r w:rsidR="00EA5877">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037334" w:rsidRPr="0061728E">
        <w:rPr>
          <w:rFonts w:ascii="Traditional Arabic" w:hAnsi="Traditional Arabic" w:cs="Traditional Arabic"/>
          <w:sz w:val="36"/>
          <w:szCs w:val="36"/>
          <w:rtl/>
        </w:rPr>
        <w:t xml:space="preserve">لأن </w:t>
      </w:r>
      <w:r w:rsidRPr="0061728E">
        <w:rPr>
          <w:rFonts w:ascii="Traditional Arabic" w:hAnsi="Traditional Arabic" w:cs="Traditional Arabic"/>
          <w:sz w:val="36"/>
          <w:szCs w:val="36"/>
          <w:rtl/>
        </w:rPr>
        <w:t>هذه القراءات كلها صحيحة</w:t>
      </w:r>
      <w:r w:rsidR="00A047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ومروية</w:t>
      </w:r>
      <w:r w:rsidR="00A0470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وثابتة عن </w:t>
      </w:r>
      <w:r w:rsidR="00592E2E" w:rsidRPr="0061728E">
        <w:rPr>
          <w:rFonts w:ascii="Traditional Arabic" w:hAnsi="Traditional Arabic" w:cs="Traditional Arabic"/>
          <w:sz w:val="36"/>
          <w:szCs w:val="36"/>
          <w:rtl/>
        </w:rPr>
        <w:t>ر</w:t>
      </w:r>
      <w:r w:rsidRPr="0061728E">
        <w:rPr>
          <w:rFonts w:ascii="Traditional Arabic" w:hAnsi="Traditional Arabic" w:cs="Traditional Arabic"/>
          <w:sz w:val="36"/>
          <w:szCs w:val="36"/>
          <w:rtl/>
        </w:rPr>
        <w:t xml:space="preserve">سول الله </w:t>
      </w:r>
      <w:r w:rsidRPr="0061728E">
        <w:rPr>
          <w:rFonts w:ascii="Traditional Arabic" w:hAnsi="Traditional Arabic" w:cs="Sakkal Majalla"/>
          <w:sz w:val="36"/>
          <w:szCs w:val="36"/>
          <w:rtl/>
        </w:rPr>
        <w:t>ﷺ</w:t>
      </w:r>
      <w:r w:rsidRPr="0061728E">
        <w:rPr>
          <w:rFonts w:ascii="Traditional Arabic" w:hAnsi="Traditional Arabic" w:cs="Traditional Arabic"/>
          <w:sz w:val="36"/>
          <w:szCs w:val="36"/>
          <w:rtl/>
        </w:rPr>
        <w:t xml:space="preserve"> ولكل منها وجه </w:t>
      </w:r>
      <w:r w:rsidR="00A372CC" w:rsidRPr="0061728E">
        <w:rPr>
          <w:rFonts w:ascii="Traditional Arabic" w:hAnsi="Traditional Arabic" w:cs="Traditional Arabic"/>
          <w:sz w:val="36"/>
          <w:szCs w:val="36"/>
          <w:rtl/>
        </w:rPr>
        <w:t>ظ</w:t>
      </w:r>
      <w:r w:rsidRPr="0061728E">
        <w:rPr>
          <w:rFonts w:ascii="Traditional Arabic" w:hAnsi="Traditional Arabic" w:cs="Traditional Arabic"/>
          <w:sz w:val="36"/>
          <w:szCs w:val="36"/>
          <w:rtl/>
        </w:rPr>
        <w:t>اهر</w:t>
      </w:r>
      <w:r w:rsidR="0001383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حسن في العربية</w:t>
      </w:r>
      <w:r w:rsidR="0001383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فلا يمكن ترجيح قراءة عل</w:t>
      </w:r>
      <w:r w:rsidR="00E97E7F" w:rsidRPr="0061728E">
        <w:rPr>
          <w:rFonts w:ascii="Traditional Arabic" w:hAnsi="Traditional Arabic" w:cs="Traditional Arabic"/>
          <w:sz w:val="36"/>
          <w:szCs w:val="36"/>
          <w:rtl/>
        </w:rPr>
        <w:t>ى</w:t>
      </w:r>
      <w:r w:rsidRPr="0061728E">
        <w:rPr>
          <w:rFonts w:ascii="Traditional Arabic" w:hAnsi="Traditional Arabic" w:cs="Traditional Arabic"/>
          <w:sz w:val="36"/>
          <w:szCs w:val="36"/>
          <w:rtl/>
        </w:rPr>
        <w:t xml:space="preserve"> قراءة</w:t>
      </w:r>
      <w:r w:rsidR="00013839" w:rsidRPr="0061728E">
        <w:rPr>
          <w:rFonts w:ascii="Traditional Arabic" w:hAnsi="Traditional Arabic" w:cs="Traditional Arabic"/>
          <w:sz w:val="36"/>
          <w:szCs w:val="36"/>
          <w:rtl/>
        </w:rPr>
        <w:t>»</w:t>
      </w:r>
      <w:r w:rsidR="00514E78"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4"/>
      </w:r>
      <w:r w:rsidR="003A2BE9" w:rsidRPr="0061728E">
        <w:rPr>
          <w:rStyle w:val="a5"/>
          <w:rFonts w:ascii="Traditional Arabic" w:hAnsi="Traditional Arabic" w:cs="Traditional Arabic"/>
          <w:sz w:val="36"/>
          <w:szCs w:val="36"/>
          <w:rtl/>
        </w:rPr>
        <w:t>)</w:t>
      </w:r>
    </w:p>
    <w:p w14:paraId="7E8C368D" w14:textId="77777777" w:rsidR="00744C2F" w:rsidRPr="0061728E" w:rsidRDefault="009718F4" w:rsidP="00122F6A">
      <w:pPr>
        <w:pStyle w:val="Bodytext20"/>
        <w:spacing w:before="40" w:after="40" w:line="276" w:lineRule="auto"/>
        <w:ind w:left="0"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 أما موقفه من ال</w:t>
      </w:r>
      <w:r w:rsidR="00514E78" w:rsidRPr="0061728E">
        <w:rPr>
          <w:rFonts w:ascii="Traditional Arabic" w:hAnsi="Traditional Arabic" w:cs="Traditional Arabic"/>
          <w:sz w:val="36"/>
          <w:szCs w:val="36"/>
          <w:rtl/>
        </w:rPr>
        <w:t>ش</w:t>
      </w:r>
      <w:r w:rsidRPr="0061728E">
        <w:rPr>
          <w:rFonts w:ascii="Traditional Arabic" w:hAnsi="Traditional Arabic" w:cs="Traditional Arabic"/>
          <w:sz w:val="36"/>
          <w:szCs w:val="36"/>
          <w:rtl/>
        </w:rPr>
        <w:t>اذ</w:t>
      </w:r>
      <w:r w:rsidR="008F22D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فإنه يتلخص ف</w:t>
      </w:r>
      <w:r w:rsidR="000824F8"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ت</w:t>
      </w:r>
      <w:r w:rsidR="00514E78"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عيفها وردها</w:t>
      </w:r>
      <w:r w:rsidR="008F22D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والتنبي</w:t>
      </w:r>
      <w:r w:rsidR="00514E78"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w:t>
      </w:r>
      <w:r w:rsidR="00514E78" w:rsidRPr="0061728E">
        <w:rPr>
          <w:rFonts w:ascii="Traditional Arabic" w:hAnsi="Traditional Arabic" w:cs="Traditional Arabic"/>
          <w:sz w:val="36"/>
          <w:szCs w:val="36"/>
          <w:rtl/>
        </w:rPr>
        <w:t>ع</w:t>
      </w:r>
      <w:r w:rsidRPr="0061728E">
        <w:rPr>
          <w:rFonts w:ascii="Traditional Arabic" w:hAnsi="Traditional Arabic" w:cs="Traditional Arabic"/>
          <w:sz w:val="36"/>
          <w:szCs w:val="36"/>
          <w:rtl/>
        </w:rPr>
        <w:t>ليها</w:t>
      </w:r>
      <w:r w:rsidR="008F22D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514E78" w:rsidRPr="0061728E">
        <w:rPr>
          <w:rFonts w:ascii="Traditional Arabic" w:hAnsi="Traditional Arabic" w:cs="Traditional Arabic"/>
          <w:sz w:val="36"/>
          <w:szCs w:val="36"/>
          <w:rtl/>
        </w:rPr>
        <w:t>غ</w:t>
      </w:r>
      <w:r w:rsidRPr="0061728E">
        <w:rPr>
          <w:rFonts w:ascii="Traditional Arabic" w:hAnsi="Traditional Arabic" w:cs="Traditional Arabic"/>
          <w:sz w:val="36"/>
          <w:szCs w:val="36"/>
          <w:rtl/>
        </w:rPr>
        <w:t>ير أنه كان يوجهه</w:t>
      </w:r>
      <w:r w:rsidR="00744C2F" w:rsidRPr="0061728E">
        <w:rPr>
          <w:rFonts w:ascii="Traditional Arabic" w:hAnsi="Traditional Arabic" w:cs="Traditional Arabic"/>
          <w:sz w:val="36"/>
          <w:szCs w:val="36"/>
          <w:rtl/>
        </w:rPr>
        <w:t>ا</w:t>
      </w:r>
      <w:r w:rsidR="008F22D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744C2F" w:rsidRPr="0061728E">
        <w:rPr>
          <w:rFonts w:ascii="Traditional Arabic" w:hAnsi="Traditional Arabic" w:cs="Traditional Arabic"/>
          <w:sz w:val="36"/>
          <w:szCs w:val="36"/>
          <w:rtl/>
        </w:rPr>
        <w:t>ل</w:t>
      </w:r>
      <w:r w:rsidRPr="0061728E">
        <w:rPr>
          <w:rFonts w:ascii="Traditional Arabic" w:hAnsi="Traditional Arabic" w:cs="Traditional Arabic"/>
          <w:sz w:val="36"/>
          <w:szCs w:val="36"/>
          <w:rtl/>
        </w:rPr>
        <w:t xml:space="preserve">موافقة </w:t>
      </w:r>
      <w:r w:rsidR="004C788F"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راءة الجمهور</w:t>
      </w:r>
      <w:r w:rsidR="008F22D9"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من حيث المعن</w:t>
      </w:r>
      <w:r w:rsidR="00122F6A">
        <w:rPr>
          <w:rFonts w:ascii="Traditional Arabic" w:hAnsi="Traditional Arabic" w:cs="Traditional Arabic" w:hint="cs"/>
          <w:sz w:val="36"/>
          <w:szCs w:val="36"/>
          <w:rtl/>
        </w:rPr>
        <w:t>ى</w:t>
      </w:r>
      <w:r w:rsidRPr="0061728E">
        <w:rPr>
          <w:rFonts w:ascii="Traditional Arabic" w:hAnsi="Traditional Arabic" w:cs="Traditional Arabic"/>
          <w:sz w:val="36"/>
          <w:szCs w:val="36"/>
          <w:rtl/>
        </w:rPr>
        <w:t xml:space="preserve"> ف</w:t>
      </w:r>
      <w:r w:rsidR="004C788F"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ط</w:t>
      </w:r>
      <w:r w:rsidR="00FF7B31" w:rsidRPr="0061728E">
        <w:rPr>
          <w:rFonts w:ascii="Traditional Arabic" w:hAnsi="Traditional Arabic" w:cs="Traditional Arabic"/>
          <w:sz w:val="36"/>
          <w:szCs w:val="36"/>
          <w:rtl/>
        </w:rPr>
        <w:t>.</w:t>
      </w:r>
    </w:p>
    <w:p w14:paraId="6415AFB0" w14:textId="77777777" w:rsidR="009718F4" w:rsidRPr="0061728E" w:rsidRDefault="009718F4" w:rsidP="00AD1E77">
      <w:pPr>
        <w:pStyle w:val="Bodytext20"/>
        <w:spacing w:before="40" w:after="40" w:line="276" w:lineRule="auto"/>
        <w:ind w:left="0" w:firstLine="2"/>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 اهتمامه </w:t>
      </w:r>
      <w:r w:rsidR="00500BB4" w:rsidRPr="0061728E">
        <w:rPr>
          <w:rFonts w:ascii="Traditional Arabic" w:hAnsi="Traditional Arabic" w:cs="Traditional Arabic"/>
          <w:b/>
          <w:bCs/>
          <w:sz w:val="36"/>
          <w:szCs w:val="36"/>
          <w:rtl/>
        </w:rPr>
        <w:t>بالأحكام</w:t>
      </w:r>
      <w:r w:rsidRPr="0061728E">
        <w:rPr>
          <w:rFonts w:ascii="Traditional Arabic" w:hAnsi="Traditional Arabic" w:cs="Traditional Arabic"/>
          <w:b/>
          <w:bCs/>
          <w:sz w:val="36"/>
          <w:szCs w:val="36"/>
          <w:rtl/>
        </w:rPr>
        <w:t xml:space="preserve"> الفقهية:</w:t>
      </w:r>
    </w:p>
    <w:p w14:paraId="2F01E581" w14:textId="77777777" w:rsidR="009718F4" w:rsidRPr="0061728E" w:rsidRDefault="009718F4" w:rsidP="00AD1E77">
      <w:pPr>
        <w:pStyle w:val="Bodytext20"/>
        <w:spacing w:before="40" w:after="40" w:line="276" w:lineRule="auto"/>
        <w:ind w:left="0"/>
        <w:jc w:val="both"/>
        <w:rPr>
          <w:rFonts w:ascii="Traditional Arabic" w:hAnsi="Traditional Arabic" w:cs="Traditional Arabic"/>
          <w:sz w:val="36"/>
          <w:szCs w:val="36"/>
        </w:rPr>
      </w:pPr>
      <w:r w:rsidRPr="0061728E">
        <w:rPr>
          <w:rFonts w:ascii="Traditional Arabic" w:hAnsi="Traditional Arabic" w:cs="Traditional Arabic"/>
          <w:sz w:val="36"/>
          <w:szCs w:val="36"/>
          <w:rtl/>
        </w:rPr>
        <w:t>هذا</w:t>
      </w:r>
      <w:r w:rsidR="00D10F68" w:rsidRPr="0061728E">
        <w:rPr>
          <w:rFonts w:ascii="Traditional Arabic" w:hAnsi="Traditional Arabic" w:cs="Traditional Arabic" w:hint="cs"/>
          <w:sz w:val="36"/>
          <w:szCs w:val="36"/>
          <w:rtl/>
        </w:rPr>
        <w:t>،</w:t>
      </w:r>
      <w:r w:rsidR="004C788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وإذا كانت اللغة والنحو</w:t>
      </w:r>
      <w:r w:rsidR="00CD74D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قد غلبتا على تفسير أبي حيان، فإن هذا</w:t>
      </w:r>
      <w:r w:rsidR="004814A7"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لا يعني أ</w:t>
      </w:r>
      <w:r w:rsidR="00CD74DB" w:rsidRPr="0061728E">
        <w:rPr>
          <w:rFonts w:ascii="Traditional Arabic" w:hAnsi="Traditional Arabic" w:cs="Traditional Arabic" w:hint="cs"/>
          <w:sz w:val="36"/>
          <w:szCs w:val="36"/>
          <w:rtl/>
        </w:rPr>
        <w:t>ن</w:t>
      </w:r>
      <w:r w:rsidRPr="0061728E">
        <w:rPr>
          <w:rFonts w:ascii="Traditional Arabic" w:hAnsi="Traditional Arabic" w:cs="Traditional Arabic"/>
          <w:sz w:val="36"/>
          <w:szCs w:val="36"/>
          <w:rtl/>
        </w:rPr>
        <w:t>ه أ</w:t>
      </w:r>
      <w:r w:rsidR="00744C2F"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مل الأحكام الفقهية</w:t>
      </w:r>
      <w:r w:rsidR="00CD74DB"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 xml:space="preserve">المسائل </w:t>
      </w:r>
      <w:r w:rsidR="009D6DB3" w:rsidRPr="0061728E">
        <w:rPr>
          <w:rFonts w:ascii="Traditional Arabic" w:hAnsi="Traditional Arabic" w:cs="Traditional Arabic"/>
          <w:sz w:val="36"/>
          <w:szCs w:val="36"/>
          <w:rtl/>
        </w:rPr>
        <w:t>الشرعية.</w:t>
      </w:r>
    </w:p>
    <w:p w14:paraId="76CE5549" w14:textId="6BE906A5" w:rsidR="009718F4" w:rsidRPr="0061728E" w:rsidRDefault="009718F4" w:rsidP="00AD1E77">
      <w:pPr>
        <w:pStyle w:val="Bodytext20"/>
        <w:spacing w:before="40" w:after="40" w:line="276" w:lineRule="auto"/>
        <w:ind w:left="0" w:firstLine="720"/>
        <w:jc w:val="both"/>
        <w:rPr>
          <w:rFonts w:ascii="Traditional Arabic" w:hAnsi="Traditional Arabic" w:cs="Traditional Arabic"/>
          <w:sz w:val="36"/>
          <w:szCs w:val="36"/>
        </w:rPr>
      </w:pPr>
      <w:r w:rsidRPr="0061728E">
        <w:rPr>
          <w:rFonts w:ascii="Traditional Arabic" w:hAnsi="Traditional Arabic" w:cs="Traditional Arabic"/>
          <w:sz w:val="36"/>
          <w:szCs w:val="36"/>
          <w:rtl/>
        </w:rPr>
        <w:t>لقد عر</w:t>
      </w:r>
      <w:r w:rsidR="00744C2F"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 xml:space="preserve"> أبو حيان للمسا</w:t>
      </w:r>
      <w:r w:rsidR="00E97E7F" w:rsidRPr="0061728E">
        <w:rPr>
          <w:rFonts w:ascii="Traditional Arabic" w:hAnsi="Traditional Arabic" w:cs="Traditional Arabic"/>
          <w:sz w:val="36"/>
          <w:szCs w:val="36"/>
          <w:rtl/>
        </w:rPr>
        <w:t>ئ</w:t>
      </w:r>
      <w:r w:rsidRPr="0061728E">
        <w:rPr>
          <w:rFonts w:ascii="Traditional Arabic" w:hAnsi="Traditional Arabic" w:cs="Traditional Arabic"/>
          <w:sz w:val="36"/>
          <w:szCs w:val="36"/>
          <w:rtl/>
        </w:rPr>
        <w:t>ل والأحكام الفقهية</w:t>
      </w:r>
      <w:r w:rsidR="00CD74D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ولكن بقدر، فكان يذكر الأحكام الواردة في بعض الآيات دون ذكر أدلة </w:t>
      </w:r>
      <w:r w:rsidR="00CD74DB" w:rsidRPr="0061728E">
        <w:rPr>
          <w:rFonts w:ascii="Traditional Arabic" w:hAnsi="Traditional Arabic" w:cs="Traditional Arabic" w:hint="cs"/>
          <w:sz w:val="36"/>
          <w:szCs w:val="36"/>
          <w:rtl/>
        </w:rPr>
        <w:t>الأ</w:t>
      </w:r>
      <w:r w:rsidRPr="0061728E">
        <w:rPr>
          <w:rFonts w:ascii="Traditional Arabic" w:hAnsi="Traditional Arabic" w:cs="Traditional Arabic"/>
          <w:sz w:val="36"/>
          <w:szCs w:val="36"/>
          <w:rtl/>
        </w:rPr>
        <w:t>حكام</w:t>
      </w:r>
      <w:r w:rsidR="00CD74DB"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منا</w:t>
      </w:r>
      <w:r w:rsidR="00744C2F" w:rsidRPr="0061728E">
        <w:rPr>
          <w:rFonts w:ascii="Traditional Arabic" w:hAnsi="Traditional Arabic" w:cs="Traditional Arabic"/>
          <w:sz w:val="36"/>
          <w:szCs w:val="36"/>
          <w:rtl/>
        </w:rPr>
        <w:t>قش</w:t>
      </w:r>
      <w:r w:rsidRPr="0061728E">
        <w:rPr>
          <w:rFonts w:ascii="Traditional Arabic" w:hAnsi="Traditional Arabic" w:cs="Traditional Arabic"/>
          <w:sz w:val="36"/>
          <w:szCs w:val="36"/>
          <w:rtl/>
        </w:rPr>
        <w:t>تها</w:t>
      </w:r>
      <w:r w:rsidR="00E92044"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ردها</w:t>
      </w:r>
      <w:r w:rsidR="00E92044"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 xml:space="preserve">ترجيحها، وإن كان </w:t>
      </w:r>
      <w:r w:rsidR="002A1726" w:rsidRPr="0061728E">
        <w:rPr>
          <w:rFonts w:ascii="Traditional Arabic" w:hAnsi="Traditional Arabic" w:cs="Traditional Arabic"/>
          <w:sz w:val="36"/>
          <w:szCs w:val="36"/>
          <w:rtl/>
        </w:rPr>
        <w:t>ينوه</w:t>
      </w:r>
      <w:r w:rsidRPr="0061728E">
        <w:rPr>
          <w:rFonts w:ascii="Traditional Arabic" w:hAnsi="Traditional Arabic" w:cs="Traditional Arabic"/>
          <w:sz w:val="36"/>
          <w:szCs w:val="36"/>
          <w:rtl/>
        </w:rPr>
        <w:t xml:space="preserve"> بذلك أ</w:t>
      </w:r>
      <w:r w:rsidR="002A1726" w:rsidRPr="0061728E">
        <w:rPr>
          <w:rFonts w:ascii="Traditional Arabic" w:hAnsi="Traditional Arabic" w:cs="Traditional Arabic"/>
          <w:sz w:val="36"/>
          <w:szCs w:val="36"/>
          <w:rtl/>
        </w:rPr>
        <w:t>حي</w:t>
      </w:r>
      <w:r w:rsidRPr="0061728E">
        <w:rPr>
          <w:rFonts w:ascii="Traditional Arabic" w:hAnsi="Traditional Arabic" w:cs="Traditional Arabic"/>
          <w:sz w:val="36"/>
          <w:szCs w:val="36"/>
          <w:rtl/>
        </w:rPr>
        <w:t>ان</w:t>
      </w:r>
      <w:r w:rsidR="00E9204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E9204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على أنه كان يحيل القارئ</w:t>
      </w:r>
      <w:r w:rsidR="00E9204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لينظر هذه </w:t>
      </w:r>
      <w:r w:rsidR="00E97E7F" w:rsidRPr="0061728E">
        <w:rPr>
          <w:rFonts w:ascii="Traditional Arabic" w:hAnsi="Traditional Arabic" w:cs="Traditional Arabic"/>
          <w:sz w:val="36"/>
          <w:szCs w:val="36"/>
          <w:rtl/>
        </w:rPr>
        <w:t>الأدلة</w:t>
      </w:r>
      <w:r w:rsidR="00E92044"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الحجج</w:t>
      </w:r>
      <w:r w:rsidR="00E9204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w:t>
      </w:r>
      <w:r w:rsidR="00C84A64"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كتب الفقه وم</w:t>
      </w:r>
      <w:r w:rsidR="002A1726"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نفاته</w:t>
      </w:r>
      <w:r w:rsidR="002A1726" w:rsidRPr="0061728E">
        <w:rPr>
          <w:rFonts w:ascii="Traditional Arabic" w:hAnsi="Traditional Arabic" w:cs="Traditional Arabic"/>
          <w:sz w:val="36"/>
          <w:szCs w:val="36"/>
          <w:rtl/>
        </w:rPr>
        <w:t>.</w:t>
      </w:r>
    </w:p>
    <w:p w14:paraId="64AAC009" w14:textId="29E56EC3" w:rsidR="009718F4" w:rsidRPr="0061728E" w:rsidRDefault="009718F4" w:rsidP="00AD1E77">
      <w:pPr>
        <w:pStyle w:val="Bodytext20"/>
        <w:tabs>
          <w:tab w:val="left" w:pos="7877"/>
        </w:tabs>
        <w:spacing w:before="40" w:after="40" w:line="276" w:lineRule="auto"/>
        <w:ind w:left="0"/>
        <w:jc w:val="both"/>
        <w:rPr>
          <w:rFonts w:ascii="Traditional Arabic" w:hAnsi="Traditional Arabic" w:cs="Traditional Arabic"/>
          <w:sz w:val="36"/>
          <w:szCs w:val="36"/>
        </w:rPr>
      </w:pPr>
      <w:r w:rsidRPr="0061728E">
        <w:rPr>
          <w:rFonts w:ascii="Traditional Arabic" w:hAnsi="Traditional Arabic" w:cs="Traditional Arabic"/>
          <w:sz w:val="36"/>
          <w:szCs w:val="36"/>
          <w:rtl/>
        </w:rPr>
        <w:t>ولقد أشار أبو حيان</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هذا في مقدمة تفسير</w:t>
      </w:r>
      <w:r w:rsidR="006B15D5" w:rsidRPr="0061728E">
        <w:rPr>
          <w:rFonts w:ascii="Traditional Arabic" w:hAnsi="Traditional Arabic" w:cs="Traditional Arabic" w:hint="cs"/>
          <w:sz w:val="36"/>
          <w:szCs w:val="36"/>
          <w:rtl/>
        </w:rPr>
        <w:t>ه،</w:t>
      </w:r>
      <w:r w:rsidRPr="0061728E">
        <w:rPr>
          <w:rFonts w:ascii="Traditional Arabic" w:hAnsi="Traditional Arabic" w:cs="Traditional Arabic"/>
          <w:sz w:val="36"/>
          <w:szCs w:val="36"/>
          <w:rtl/>
        </w:rPr>
        <w:t xml:space="preserve"> </w:t>
      </w:r>
      <w:r w:rsidR="00034989" w:rsidRPr="0061728E">
        <w:rPr>
          <w:rFonts w:ascii="Traditional Arabic" w:hAnsi="Traditional Arabic" w:cs="Traditional Arabic"/>
          <w:sz w:val="36"/>
          <w:szCs w:val="36"/>
          <w:rtl/>
        </w:rPr>
        <w:t>فقال</w:t>
      </w:r>
      <w:r w:rsidR="00A171FD"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ناقل</w:t>
      </w:r>
      <w:r w:rsidR="00EA5877">
        <w:rPr>
          <w:rFonts w:ascii="Traditional Arabic" w:hAnsi="Traditional Arabic" w:cs="Traditional Arabic" w:hint="cs"/>
          <w:sz w:val="36"/>
          <w:szCs w:val="36"/>
          <w:rtl/>
        </w:rPr>
        <w:t>اً</w:t>
      </w:r>
      <w:r w:rsidR="00BA5B53"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أقاويل </w:t>
      </w:r>
      <w:r w:rsidR="00500BB4" w:rsidRPr="0061728E">
        <w:rPr>
          <w:rFonts w:ascii="Traditional Arabic" w:hAnsi="Traditional Arabic" w:cs="Traditional Arabic"/>
          <w:sz w:val="36"/>
          <w:szCs w:val="36"/>
          <w:rtl/>
        </w:rPr>
        <w:t>الفقهاء</w:t>
      </w:r>
      <w:r w:rsidRPr="0061728E">
        <w:rPr>
          <w:rFonts w:ascii="Traditional Arabic" w:hAnsi="Traditional Arabic" w:cs="Traditional Arabic"/>
          <w:sz w:val="36"/>
          <w:szCs w:val="36"/>
          <w:rtl/>
        </w:rPr>
        <w:t xml:space="preserve"> </w:t>
      </w:r>
      <w:r w:rsidR="00034989" w:rsidRPr="0061728E">
        <w:rPr>
          <w:rFonts w:ascii="Traditional Arabic" w:hAnsi="Traditional Arabic" w:cs="Traditional Arabic"/>
          <w:sz w:val="36"/>
          <w:szCs w:val="36"/>
          <w:rtl/>
        </w:rPr>
        <w:t>الأربعة</w:t>
      </w:r>
      <w:r w:rsidR="00A171F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وغيرهم </w:t>
      </w:r>
      <w:r w:rsidR="00102F19" w:rsidRPr="0061728E">
        <w:rPr>
          <w:rFonts w:ascii="Traditional Arabic" w:hAnsi="Traditional Arabic" w:cs="Traditional Arabic"/>
          <w:sz w:val="36"/>
          <w:szCs w:val="36"/>
          <w:rtl/>
        </w:rPr>
        <w:t>في</w:t>
      </w:r>
      <w:r w:rsidRPr="0061728E">
        <w:rPr>
          <w:rFonts w:ascii="Traditional Arabic" w:hAnsi="Traditional Arabic" w:cs="Traditional Arabic"/>
          <w:sz w:val="36"/>
          <w:szCs w:val="36"/>
          <w:rtl/>
        </w:rPr>
        <w:t xml:space="preserve"> الأحكام الشرعية</w:t>
      </w:r>
      <w:r w:rsidR="00A171F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فيما يتعلق باللفظ </w:t>
      </w:r>
      <w:proofErr w:type="spellStart"/>
      <w:r w:rsidRPr="0061728E">
        <w:rPr>
          <w:rFonts w:ascii="Traditional Arabic" w:hAnsi="Traditional Arabic" w:cs="Traditional Arabic"/>
          <w:sz w:val="36"/>
          <w:szCs w:val="36"/>
          <w:rtl/>
        </w:rPr>
        <w:t>محيل</w:t>
      </w:r>
      <w:r w:rsidR="00EA5877">
        <w:rPr>
          <w:rFonts w:ascii="Traditional Arabic" w:hAnsi="Traditional Arabic" w:cs="Traditional Arabic" w:hint="cs"/>
          <w:sz w:val="36"/>
          <w:szCs w:val="36"/>
          <w:rtl/>
        </w:rPr>
        <w:t>اً</w:t>
      </w:r>
      <w:proofErr w:type="spellEnd"/>
      <w:r w:rsidRPr="0061728E">
        <w:rPr>
          <w:rFonts w:ascii="Traditional Arabic" w:hAnsi="Traditional Arabic" w:cs="Traditional Arabic"/>
          <w:sz w:val="36"/>
          <w:szCs w:val="36"/>
          <w:rtl/>
        </w:rPr>
        <w:t xml:space="preserve"> على </w:t>
      </w:r>
      <w:r w:rsidR="00500BB4" w:rsidRPr="0061728E">
        <w:rPr>
          <w:rFonts w:ascii="Traditional Arabic" w:hAnsi="Traditional Arabic" w:cs="Traditional Arabic"/>
          <w:sz w:val="36"/>
          <w:szCs w:val="36"/>
          <w:rtl/>
        </w:rPr>
        <w:t>الدلائل</w:t>
      </w:r>
      <w:r w:rsidRPr="0061728E">
        <w:rPr>
          <w:rFonts w:ascii="Traditional Arabic" w:hAnsi="Traditional Arabic" w:cs="Traditional Arabic"/>
          <w:sz w:val="36"/>
          <w:szCs w:val="36"/>
          <w:rtl/>
        </w:rPr>
        <w:t xml:space="preserve"> التي في كتب الفقه</w:t>
      </w:r>
      <w:r w:rsidR="008B1E85" w:rsidRPr="0061728E">
        <w:rPr>
          <w:rStyle w:val="a5"/>
          <w:rFonts w:ascii="Traditional Arabic" w:hAnsi="Traditional Arabic" w:cs="Traditional Arabic"/>
          <w:sz w:val="36"/>
          <w:szCs w:val="36"/>
          <w:rtl/>
        </w:rPr>
        <w:t>(</w:t>
      </w:r>
      <w:r w:rsidR="008B1E85" w:rsidRPr="0061728E">
        <w:rPr>
          <w:rStyle w:val="a5"/>
          <w:rFonts w:ascii="Traditional Arabic" w:hAnsi="Traditional Arabic" w:cs="Traditional Arabic"/>
          <w:sz w:val="36"/>
          <w:szCs w:val="36"/>
          <w:rtl/>
        </w:rPr>
        <w:footnoteReference w:id="105"/>
      </w:r>
      <w:r w:rsidR="008B1E85" w:rsidRPr="0061728E">
        <w:rPr>
          <w:rStyle w:val="a5"/>
          <w:rFonts w:ascii="Traditional Arabic" w:hAnsi="Traditional Arabic" w:cs="Traditional Arabic"/>
          <w:sz w:val="36"/>
          <w:szCs w:val="36"/>
          <w:rtl/>
        </w:rPr>
        <w:t>)</w:t>
      </w:r>
      <w:r w:rsidR="00034989" w:rsidRPr="0061728E">
        <w:rPr>
          <w:rFonts w:ascii="Traditional Arabic" w:hAnsi="Traditional Arabic" w:cs="Traditional Arabic"/>
          <w:sz w:val="36"/>
          <w:szCs w:val="36"/>
          <w:rtl/>
        </w:rPr>
        <w:t>.</w:t>
      </w:r>
    </w:p>
    <w:p w14:paraId="0596167B" w14:textId="77777777" w:rsidR="009718F4" w:rsidRPr="0061728E" w:rsidRDefault="009718F4" w:rsidP="00AD1E77">
      <w:pPr>
        <w:pStyle w:val="Bodytext20"/>
        <w:spacing w:before="40" w:after="40" w:line="276" w:lineRule="auto"/>
        <w:ind w:left="0" w:firstLine="2"/>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التفسير ب</w:t>
      </w:r>
      <w:r w:rsidR="00500673" w:rsidRPr="0061728E">
        <w:rPr>
          <w:rFonts w:ascii="Traditional Arabic" w:hAnsi="Traditional Arabic" w:cs="Traditional Arabic"/>
          <w:b/>
          <w:bCs/>
          <w:sz w:val="36"/>
          <w:szCs w:val="36"/>
          <w:rtl/>
        </w:rPr>
        <w:t>المأثور</w:t>
      </w:r>
      <w:r w:rsidR="00D80CFC">
        <w:rPr>
          <w:rFonts w:ascii="Traditional Arabic" w:hAnsi="Traditional Arabic" w:cs="Traditional Arabic"/>
          <w:b/>
          <w:bCs/>
          <w:sz w:val="36"/>
          <w:szCs w:val="36"/>
          <w:rtl/>
        </w:rPr>
        <w:t xml:space="preserve"> والرأي</w:t>
      </w:r>
      <w:r w:rsidR="00D80CFC">
        <w:rPr>
          <w:rFonts w:ascii="Traditional Arabic" w:hAnsi="Traditional Arabic" w:cs="Traditional Arabic" w:hint="cs"/>
          <w:b/>
          <w:bCs/>
          <w:sz w:val="36"/>
          <w:szCs w:val="36"/>
          <w:rtl/>
        </w:rPr>
        <w:t>:</w:t>
      </w:r>
    </w:p>
    <w:p w14:paraId="69E90DCD"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لقد اعتمد أب</w:t>
      </w:r>
      <w:r w:rsidR="00102F19"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 xml:space="preserve"> حيان </w:t>
      </w:r>
      <w:r w:rsidR="00500673" w:rsidRPr="0061728E">
        <w:rPr>
          <w:rFonts w:ascii="Traditional Arabic" w:hAnsi="Traditional Arabic" w:cs="Traditional Arabic"/>
          <w:sz w:val="36"/>
          <w:szCs w:val="36"/>
          <w:rtl/>
        </w:rPr>
        <w:t>المأثور</w:t>
      </w:r>
      <w:r w:rsidRPr="0061728E">
        <w:rPr>
          <w:rFonts w:ascii="Traditional Arabic" w:hAnsi="Traditional Arabic" w:cs="Traditional Arabic"/>
          <w:sz w:val="36"/>
          <w:szCs w:val="36"/>
          <w:rtl/>
        </w:rPr>
        <w:t xml:space="preserve"> في </w:t>
      </w:r>
      <w:r w:rsidR="004E6BBF" w:rsidRPr="0061728E">
        <w:rPr>
          <w:rFonts w:ascii="Traditional Arabic" w:hAnsi="Traditional Arabic" w:cs="Traditional Arabic"/>
          <w:sz w:val="36"/>
          <w:szCs w:val="36"/>
          <w:rtl/>
        </w:rPr>
        <w:t>تفس</w:t>
      </w:r>
      <w:r w:rsidR="004E6BBF" w:rsidRPr="0061728E">
        <w:rPr>
          <w:rFonts w:ascii="Traditional Arabic" w:hAnsi="Traditional Arabic" w:cs="Traditional Arabic" w:hint="cs"/>
          <w:sz w:val="36"/>
          <w:szCs w:val="36"/>
          <w:rtl/>
        </w:rPr>
        <w:t>ي</w:t>
      </w:r>
      <w:r w:rsidR="004E6BBF" w:rsidRPr="0061728E">
        <w:rPr>
          <w:rFonts w:ascii="Traditional Arabic" w:hAnsi="Traditional Arabic" w:cs="Traditional Arabic"/>
          <w:sz w:val="36"/>
          <w:szCs w:val="36"/>
          <w:rtl/>
        </w:rPr>
        <w:t>ره</w:t>
      </w:r>
      <w:r w:rsidR="00FB243C" w:rsidRPr="0061728E">
        <w:rPr>
          <w:rFonts w:ascii="Traditional Arabic" w:hAnsi="Traditional Arabic" w:cs="Traditional Arabic" w:hint="cs"/>
          <w:sz w:val="36"/>
          <w:szCs w:val="36"/>
          <w:rtl/>
          <w:lang w:bidi="ar-EG"/>
        </w:rPr>
        <w:t>،</w:t>
      </w:r>
      <w:r w:rsidR="004E6BB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سواء </w:t>
      </w:r>
      <w:r w:rsidR="00500BB4" w:rsidRPr="0061728E">
        <w:rPr>
          <w:rFonts w:ascii="Traditional Arabic" w:hAnsi="Traditional Arabic" w:cs="Traditional Arabic"/>
          <w:sz w:val="36"/>
          <w:szCs w:val="36"/>
          <w:rtl/>
        </w:rPr>
        <w:t>ما يتعلق</w:t>
      </w:r>
      <w:r w:rsidRPr="0061728E">
        <w:rPr>
          <w:rFonts w:ascii="Traditional Arabic" w:hAnsi="Traditional Arabic" w:cs="Traditional Arabic"/>
          <w:sz w:val="36"/>
          <w:szCs w:val="36"/>
          <w:rtl/>
        </w:rPr>
        <w:t xml:space="preserve"> بال</w:t>
      </w:r>
      <w:r w:rsidR="00500673"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ر</w:t>
      </w:r>
      <w:r w:rsidR="00500673" w:rsidRPr="0061728E">
        <w:rPr>
          <w:rFonts w:ascii="Traditional Arabic" w:hAnsi="Traditional Arabic" w:cs="Traditional Arabic"/>
          <w:sz w:val="36"/>
          <w:szCs w:val="36"/>
          <w:rtl/>
        </w:rPr>
        <w:t>آ</w:t>
      </w:r>
      <w:r w:rsidRPr="0061728E">
        <w:rPr>
          <w:rFonts w:ascii="Traditional Arabic" w:hAnsi="Traditional Arabic" w:cs="Traditional Arabic"/>
          <w:sz w:val="36"/>
          <w:szCs w:val="36"/>
          <w:rtl/>
        </w:rPr>
        <w:t>ن</w:t>
      </w:r>
      <w:r w:rsidR="00FB243C"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السنة</w:t>
      </w:r>
      <w:r w:rsidR="00FB243C"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أقوال الصحابة</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والتابعين</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وقد برهن أبو حيان على مدى عنايته هذه في مواضيع كثيرة من تفسيره</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شأنه ف</w:t>
      </w:r>
      <w:r w:rsidR="00D92533"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ذلك شأن سلفه من المفسرين الأندلسيين</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ابن </w:t>
      </w:r>
      <w:r w:rsidR="00500673" w:rsidRPr="0061728E">
        <w:rPr>
          <w:rFonts w:ascii="Traditional Arabic" w:hAnsi="Traditional Arabic" w:cs="Traditional Arabic"/>
          <w:sz w:val="36"/>
          <w:szCs w:val="36"/>
          <w:rtl/>
        </w:rPr>
        <w:t>العربي</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وابن ع</w:t>
      </w:r>
      <w:r w:rsidR="000B78B8" w:rsidRPr="0061728E">
        <w:rPr>
          <w:rFonts w:ascii="Traditional Arabic" w:hAnsi="Traditional Arabic" w:cs="Traditional Arabic"/>
          <w:sz w:val="36"/>
          <w:szCs w:val="36"/>
          <w:rtl/>
        </w:rPr>
        <w:t>ط</w:t>
      </w:r>
      <w:r w:rsidRPr="0061728E">
        <w:rPr>
          <w:rFonts w:ascii="Traditional Arabic" w:hAnsi="Traditional Arabic" w:cs="Traditional Arabic"/>
          <w:sz w:val="36"/>
          <w:szCs w:val="36"/>
          <w:rtl/>
        </w:rPr>
        <w:t>ية</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500673" w:rsidRPr="0061728E">
        <w:rPr>
          <w:rFonts w:ascii="Traditional Arabic" w:hAnsi="Traditional Arabic" w:cs="Traditional Arabic"/>
          <w:sz w:val="36"/>
          <w:szCs w:val="36"/>
          <w:rtl/>
        </w:rPr>
        <w:t>والقرطبي.</w:t>
      </w:r>
    </w:p>
    <w:p w14:paraId="2CC35641" w14:textId="0CBAA355" w:rsidR="009718F4" w:rsidRPr="0061728E" w:rsidRDefault="009718F4" w:rsidP="00D80CFC">
      <w:pPr>
        <w:pStyle w:val="Bodytext20"/>
        <w:spacing w:before="40" w:after="40" w:line="276" w:lineRule="auto"/>
        <w:ind w:left="0" w:firstLine="360"/>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وقد استعان أب</w:t>
      </w:r>
      <w:r w:rsidR="001F31BC" w:rsidRPr="0061728E">
        <w:rPr>
          <w:rFonts w:ascii="Traditional Arabic" w:hAnsi="Traditional Arabic" w:cs="Traditional Arabic" w:hint="cs"/>
          <w:sz w:val="36"/>
          <w:szCs w:val="36"/>
          <w:rtl/>
        </w:rPr>
        <w:t>ي</w:t>
      </w:r>
      <w:r w:rsidRPr="0061728E">
        <w:rPr>
          <w:rFonts w:ascii="Traditional Arabic" w:hAnsi="Traditional Arabic" w:cs="Traditional Arabic"/>
          <w:sz w:val="36"/>
          <w:szCs w:val="36"/>
          <w:rtl/>
        </w:rPr>
        <w:t xml:space="preserve"> حيان بالحديث الشريف في تفسيره</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واكتفى </w:t>
      </w:r>
      <w:r w:rsidR="00540F80" w:rsidRPr="0061728E">
        <w:rPr>
          <w:rFonts w:ascii="Traditional Arabic" w:hAnsi="Traditional Arabic" w:cs="Traditional Arabic"/>
          <w:sz w:val="36"/>
          <w:szCs w:val="36"/>
          <w:rtl/>
        </w:rPr>
        <w:t>بالاستشهاد</w:t>
      </w:r>
      <w:r w:rsidRPr="0061728E">
        <w:rPr>
          <w:rFonts w:ascii="Traditional Arabic" w:hAnsi="Traditional Arabic" w:cs="Traditional Arabic"/>
          <w:sz w:val="36"/>
          <w:szCs w:val="36"/>
          <w:rtl/>
        </w:rPr>
        <w:t xml:space="preserve"> </w:t>
      </w:r>
      <w:r w:rsidR="00540F80" w:rsidRPr="0061728E">
        <w:rPr>
          <w:rFonts w:ascii="Traditional Arabic" w:hAnsi="Traditional Arabic" w:cs="Traditional Arabic"/>
          <w:sz w:val="36"/>
          <w:szCs w:val="36"/>
          <w:rtl/>
        </w:rPr>
        <w:t>بالحديث</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مع حذف الإسناد</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0B78B8"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عدم ذكر درجة الحديث من ال</w:t>
      </w:r>
      <w:r w:rsidR="001F31BC" w:rsidRPr="0061728E">
        <w:rPr>
          <w:rFonts w:ascii="Traditional Arabic" w:hAnsi="Traditional Arabic" w:cs="Traditional Arabic" w:hint="cs"/>
          <w:sz w:val="36"/>
          <w:szCs w:val="36"/>
          <w:rtl/>
        </w:rPr>
        <w:t>صح</w:t>
      </w:r>
      <w:r w:rsidRPr="0061728E">
        <w:rPr>
          <w:rFonts w:ascii="Traditional Arabic" w:hAnsi="Traditional Arabic" w:cs="Traditional Arabic"/>
          <w:sz w:val="36"/>
          <w:szCs w:val="36"/>
          <w:rtl/>
        </w:rPr>
        <w:t>ة</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w:t>
      </w:r>
      <w:r w:rsidR="0084001D"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 xml:space="preserve">عف على أنه اشترط على نفسه </w:t>
      </w:r>
      <w:r w:rsidR="00102F19" w:rsidRPr="0061728E">
        <w:rPr>
          <w:rFonts w:ascii="Traditional Arabic" w:hAnsi="Traditional Arabic" w:cs="Traditional Arabic"/>
          <w:sz w:val="36"/>
          <w:szCs w:val="36"/>
          <w:rtl/>
        </w:rPr>
        <w:t>في</w:t>
      </w:r>
      <w:r w:rsidRPr="0061728E">
        <w:rPr>
          <w:rFonts w:ascii="Traditional Arabic" w:hAnsi="Traditional Arabic" w:cs="Traditional Arabic"/>
          <w:sz w:val="36"/>
          <w:szCs w:val="36"/>
          <w:rtl/>
        </w:rPr>
        <w:t xml:space="preserve"> مقدمة تفسي</w:t>
      </w:r>
      <w:r w:rsidR="000B78B8" w:rsidRPr="0061728E">
        <w:rPr>
          <w:rFonts w:ascii="Traditional Arabic" w:hAnsi="Traditional Arabic" w:cs="Traditional Arabic"/>
          <w:sz w:val="36"/>
          <w:szCs w:val="36"/>
          <w:rtl/>
        </w:rPr>
        <w:t>ر</w:t>
      </w:r>
      <w:r w:rsidRPr="0061728E">
        <w:rPr>
          <w:rFonts w:ascii="Traditional Arabic" w:hAnsi="Traditional Arabic" w:cs="Traditional Arabic"/>
          <w:sz w:val="36"/>
          <w:szCs w:val="36"/>
          <w:rtl/>
        </w:rPr>
        <w:t>ه</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4E6BBF"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 xml:space="preserve">لا </w:t>
      </w:r>
      <w:r w:rsidRPr="0061728E">
        <w:rPr>
          <w:rFonts w:ascii="Traditional Arabic" w:hAnsi="Traditional Arabic" w:cs="Traditional Arabic"/>
          <w:sz w:val="36"/>
          <w:szCs w:val="36"/>
          <w:rtl/>
        </w:rPr>
        <w:t>يورد حديث</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ا </w:t>
      </w:r>
      <w:r w:rsidR="004E6BBF" w:rsidRPr="0061728E">
        <w:rPr>
          <w:rFonts w:ascii="Traditional Arabic" w:hAnsi="Traditional Arabic" w:cs="Traditional Arabic" w:hint="cs"/>
          <w:sz w:val="36"/>
          <w:szCs w:val="36"/>
          <w:rtl/>
        </w:rPr>
        <w:t>إ</w:t>
      </w:r>
      <w:r w:rsidR="004E6BBF" w:rsidRPr="0061728E">
        <w:rPr>
          <w:rFonts w:ascii="Traditional Arabic" w:hAnsi="Traditional Arabic" w:cs="Traditional Arabic"/>
          <w:sz w:val="36"/>
          <w:szCs w:val="36"/>
          <w:rtl/>
        </w:rPr>
        <w:t xml:space="preserve">لا </w:t>
      </w:r>
      <w:r w:rsidRPr="0061728E">
        <w:rPr>
          <w:rFonts w:ascii="Traditional Arabic" w:hAnsi="Traditional Arabic" w:cs="Traditional Arabic"/>
          <w:sz w:val="36"/>
          <w:szCs w:val="36"/>
          <w:rtl/>
        </w:rPr>
        <w:t>من كتب ال</w:t>
      </w:r>
      <w:r w:rsidR="000B78B8"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حاح</w:t>
      </w:r>
      <w:r w:rsidR="001F31BC"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صحيح</w:t>
      </w:r>
      <w:r w:rsidR="001F31B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على اعتبار</w:t>
      </w:r>
      <w:r w:rsidR="000B78B8"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من العلوم </w:t>
      </w:r>
      <w:r w:rsidR="0084001D" w:rsidRPr="0061728E">
        <w:rPr>
          <w:rFonts w:ascii="Traditional Arabic" w:hAnsi="Traditional Arabic" w:cs="Traditional Arabic"/>
          <w:sz w:val="36"/>
          <w:szCs w:val="36"/>
          <w:rtl/>
        </w:rPr>
        <w:t>الأساسية</w:t>
      </w:r>
      <w:r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lastRenderedPageBreak/>
        <w:t>للتفسير</w:t>
      </w:r>
      <w:r w:rsidR="000B78B8"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6"/>
      </w:r>
      <w:r w:rsidR="003A2BE9" w:rsidRPr="0061728E">
        <w:rPr>
          <w:rStyle w:val="a5"/>
          <w:rFonts w:ascii="Traditional Arabic" w:hAnsi="Traditional Arabic" w:cs="Traditional Arabic"/>
          <w:sz w:val="36"/>
          <w:szCs w:val="36"/>
          <w:rtl/>
        </w:rPr>
        <w:t>)</w:t>
      </w:r>
    </w:p>
    <w:p w14:paraId="5CD0BADA" w14:textId="77777777" w:rsidR="009718F4" w:rsidRPr="0061728E" w:rsidRDefault="005A7C3B"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w:t>
      </w:r>
      <w:r w:rsidR="009718F4" w:rsidRPr="0061728E">
        <w:rPr>
          <w:rFonts w:ascii="Traditional Arabic" w:hAnsi="Traditional Arabic" w:cs="Traditional Arabic"/>
          <w:sz w:val="36"/>
          <w:szCs w:val="36"/>
          <w:rtl/>
        </w:rPr>
        <w:t xml:space="preserve">من أمثلة </w:t>
      </w:r>
      <w:r w:rsidR="00540F80" w:rsidRPr="0061728E">
        <w:rPr>
          <w:rFonts w:ascii="Traditional Arabic" w:hAnsi="Traditional Arabic" w:cs="Traditional Arabic"/>
          <w:sz w:val="36"/>
          <w:szCs w:val="36"/>
          <w:rtl/>
        </w:rPr>
        <w:t>التفسير</w:t>
      </w:r>
      <w:r w:rsidR="009718F4" w:rsidRPr="0061728E">
        <w:rPr>
          <w:rFonts w:ascii="Traditional Arabic" w:hAnsi="Traditional Arabic" w:cs="Traditional Arabic"/>
          <w:sz w:val="36"/>
          <w:szCs w:val="36"/>
          <w:rtl/>
        </w:rPr>
        <w:t xml:space="preserve"> بالم</w:t>
      </w:r>
      <w:r w:rsidRPr="0061728E">
        <w:rPr>
          <w:rFonts w:ascii="Traditional Arabic" w:hAnsi="Traditional Arabic" w:cs="Traditional Arabic"/>
          <w:sz w:val="36"/>
          <w:szCs w:val="36"/>
          <w:rtl/>
        </w:rPr>
        <w:t>أ</w:t>
      </w:r>
      <w:r w:rsidR="009718F4" w:rsidRPr="0061728E">
        <w:rPr>
          <w:rFonts w:ascii="Traditional Arabic" w:hAnsi="Traditional Arabic" w:cs="Traditional Arabic"/>
          <w:sz w:val="36"/>
          <w:szCs w:val="36"/>
          <w:rtl/>
        </w:rPr>
        <w:t>ث</w:t>
      </w:r>
      <w:r w:rsidRPr="0061728E">
        <w:rPr>
          <w:rFonts w:ascii="Traditional Arabic" w:hAnsi="Traditional Arabic" w:cs="Traditional Arabic"/>
          <w:sz w:val="36"/>
          <w:szCs w:val="36"/>
          <w:rtl/>
        </w:rPr>
        <w:t>و</w:t>
      </w:r>
      <w:r w:rsidR="009718F4" w:rsidRPr="0061728E">
        <w:rPr>
          <w:rFonts w:ascii="Traditional Arabic" w:hAnsi="Traditional Arabic" w:cs="Traditional Arabic"/>
          <w:sz w:val="36"/>
          <w:szCs w:val="36"/>
          <w:rtl/>
        </w:rPr>
        <w:t xml:space="preserve">ر من الحديث تفسيره </w:t>
      </w:r>
      <w:r w:rsidR="001F31BC" w:rsidRPr="0061728E">
        <w:rPr>
          <w:rFonts w:ascii="Traditional Arabic" w:hAnsi="Traditional Arabic" w:cs="Traditional Arabic"/>
          <w:sz w:val="36"/>
          <w:szCs w:val="36"/>
          <w:rtl/>
        </w:rPr>
        <w:t>«</w:t>
      </w:r>
      <w:r w:rsidR="009718F4" w:rsidRPr="0061728E">
        <w:rPr>
          <w:rFonts w:ascii="Traditional Arabic" w:hAnsi="Traditional Arabic" w:cs="Traditional Arabic"/>
          <w:sz w:val="36"/>
          <w:szCs w:val="36"/>
          <w:rtl/>
        </w:rPr>
        <w:t>الغار</w:t>
      </w:r>
      <w:r w:rsidR="001F31BC" w:rsidRPr="0061728E">
        <w:rPr>
          <w:rFonts w:ascii="Traditional Arabic" w:hAnsi="Traditional Arabic" w:cs="Traditional Arabic"/>
          <w:sz w:val="36"/>
          <w:szCs w:val="36"/>
          <w:rtl/>
        </w:rPr>
        <w:t>»</w:t>
      </w:r>
      <w:r w:rsidR="009718F4" w:rsidRPr="0061728E">
        <w:rPr>
          <w:rFonts w:ascii="Traditional Arabic" w:hAnsi="Traditional Arabic" w:cs="Traditional Arabic"/>
          <w:sz w:val="36"/>
          <w:szCs w:val="36"/>
          <w:rtl/>
        </w:rPr>
        <w:t xml:space="preserve"> المذكور في أول سورة الكهف</w:t>
      </w:r>
      <w:r w:rsidR="00CF5561" w:rsidRPr="0061728E">
        <w:rPr>
          <w:rFonts w:ascii="Traditional Arabic" w:hAnsi="Traditional Arabic" w:cs="Traditional Arabic"/>
          <w:sz w:val="36"/>
          <w:szCs w:val="36"/>
          <w:rtl/>
        </w:rPr>
        <w:t>:</w:t>
      </w:r>
      <w:r w:rsidR="00CD66B6" w:rsidRPr="0061728E">
        <w:rPr>
          <w:rFonts w:ascii="Traditional Arabic" w:hAnsi="Traditional Arabic" w:cs="Traditional Arabic"/>
          <w:sz w:val="36"/>
          <w:szCs w:val="36"/>
          <w:rtl/>
        </w:rPr>
        <w:t xml:space="preserve"> ﴿</w:t>
      </w:r>
      <w:r w:rsidR="00BA1F75" w:rsidRPr="0061728E">
        <w:rPr>
          <w:rFonts w:ascii="Traditional Arabic" w:hAnsi="Traditional Arabic" w:cs="Traditional Arabic"/>
          <w:sz w:val="36"/>
          <w:szCs w:val="36"/>
          <w:rtl/>
        </w:rPr>
        <w:t>أَمْ حَسِبْتَ أَنَّ أَصْحَابَ الْكَهْفِ وَالرَّقِيمِ كَانُوا مِنْ آَيَاتِنَا عَجَبًا</w:t>
      </w:r>
      <w:r w:rsidR="00CD66B6" w:rsidRPr="0061728E">
        <w:rPr>
          <w:rFonts w:ascii="Traditional Arabic" w:hAnsi="Traditional Arabic" w:cs="Traditional Arabic"/>
          <w:sz w:val="36"/>
          <w:szCs w:val="36"/>
          <w:rtl/>
        </w:rPr>
        <w:t>﴾</w:t>
      </w:r>
      <w:r w:rsidR="00CD66B6" w:rsidRPr="0061728E">
        <w:rPr>
          <w:rStyle w:val="a5"/>
          <w:rFonts w:ascii="Traditional Arabic" w:hAnsi="Traditional Arabic" w:cs="Traditional Arabic"/>
          <w:sz w:val="36"/>
          <w:szCs w:val="36"/>
          <w:rtl/>
        </w:rPr>
        <w:t xml:space="preserve"> </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7"/>
      </w:r>
      <w:r w:rsidR="003A2BE9" w:rsidRPr="0061728E">
        <w:rPr>
          <w:rStyle w:val="a5"/>
          <w:rFonts w:ascii="Traditional Arabic" w:hAnsi="Traditional Arabic" w:cs="Traditional Arabic"/>
          <w:sz w:val="36"/>
          <w:szCs w:val="36"/>
          <w:rtl/>
        </w:rPr>
        <w:t>)</w:t>
      </w:r>
    </w:p>
    <w:p w14:paraId="4E9D22B9" w14:textId="77777777" w:rsidR="0065462A"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فال أبو حيان</w:t>
      </w:r>
      <w:r w:rsidR="00CF556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1F31BC" w:rsidRPr="0061728E">
        <w:rPr>
          <w:rFonts w:ascii="Traditional Arabic" w:hAnsi="Traditional Arabic" w:cs="Traditional Arabic"/>
          <w:sz w:val="36"/>
          <w:szCs w:val="36"/>
          <w:rtl/>
        </w:rPr>
        <w:t>«</w:t>
      </w:r>
      <w:r w:rsidR="00D80CFC">
        <w:rPr>
          <w:rFonts w:ascii="Traditional Arabic" w:hAnsi="Traditional Arabic" w:cs="Traditional Arabic" w:hint="cs"/>
          <w:sz w:val="36"/>
          <w:szCs w:val="36"/>
          <w:rtl/>
        </w:rPr>
        <w:t>...</w:t>
      </w:r>
      <w:r w:rsidRPr="0061728E">
        <w:rPr>
          <w:rFonts w:ascii="Traditional Arabic" w:hAnsi="Traditional Arabic" w:cs="Traditional Arabic"/>
          <w:sz w:val="36"/>
          <w:szCs w:val="36"/>
          <w:rtl/>
        </w:rPr>
        <w:t>و</w:t>
      </w:r>
      <w:r w:rsidR="00BA1F75"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يل هم أصحاب الغا</w:t>
      </w:r>
      <w:r w:rsidR="001F31BC" w:rsidRPr="0061728E">
        <w:rPr>
          <w:rFonts w:ascii="Traditional Arabic" w:hAnsi="Traditional Arabic" w:cs="Traditional Arabic" w:hint="cs"/>
          <w:sz w:val="36"/>
          <w:szCs w:val="36"/>
          <w:rtl/>
        </w:rPr>
        <w:t>ر</w:t>
      </w:r>
      <w:r w:rsidRPr="0061728E">
        <w:rPr>
          <w:rFonts w:ascii="Traditional Arabic" w:hAnsi="Traditional Arabic" w:cs="Traditional Arabic"/>
          <w:sz w:val="36"/>
          <w:szCs w:val="36"/>
          <w:rtl/>
        </w:rPr>
        <w:t>، ففي حديث النعمان بن بشير</w:t>
      </w:r>
      <w:r w:rsidR="001F31BC" w:rsidRPr="0061728E">
        <w:rPr>
          <w:rFonts w:ascii="Traditional Arabic" w:hAnsi="Traditional Arabic" w:cs="Traditional Arabic" w:hint="cs"/>
          <w:sz w:val="36"/>
          <w:szCs w:val="36"/>
          <w:rtl/>
        </w:rPr>
        <w:t xml:space="preserve"> </w:t>
      </w:r>
      <w:r w:rsidR="001F31BC" w:rsidRPr="0061728E">
        <w:rPr>
          <w:rFonts w:ascii="Traditional Arabic" w:hAnsi="Traditional Arabic" w:cs="Traditional Arabic"/>
          <w:sz w:val="36"/>
          <w:szCs w:val="36"/>
          <w:rtl/>
        </w:rPr>
        <w:t>–</w:t>
      </w:r>
      <w:r w:rsidR="001F31BC" w:rsidRPr="0061728E">
        <w:rPr>
          <w:rFonts w:ascii="Traditional Arabic" w:hAnsi="Traditional Arabic" w:cs="Traditional Arabic" w:hint="cs"/>
          <w:sz w:val="36"/>
          <w:szCs w:val="36"/>
          <w:rtl/>
        </w:rPr>
        <w:t xml:space="preserve"> رضي الله عنهما</w:t>
      </w:r>
      <w:r w:rsidR="0051388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أنه سمع رسول الله </w:t>
      </w:r>
      <w:r w:rsidR="00592E2E" w:rsidRPr="0061728E">
        <w:rPr>
          <w:rFonts w:ascii="Traditional Arabic" w:hAnsi="Traditional Arabic" w:cs="Sakkal Majalla"/>
          <w:sz w:val="36"/>
          <w:szCs w:val="36"/>
          <w:rtl/>
        </w:rPr>
        <w:t>ﷺ</w:t>
      </w:r>
      <w:r w:rsidR="00592E2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يذكر الرقيم </w:t>
      </w:r>
      <w:r w:rsidR="00BA1F75"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 xml:space="preserve">ال إن ثلاثة نفر </w:t>
      </w:r>
      <w:r w:rsidR="004E6BBF"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 xml:space="preserve">صابتهم </w:t>
      </w:r>
      <w:r w:rsidRPr="0061728E">
        <w:rPr>
          <w:rFonts w:ascii="Traditional Arabic" w:hAnsi="Traditional Arabic" w:cs="Traditional Arabic"/>
          <w:sz w:val="36"/>
          <w:szCs w:val="36"/>
          <w:rtl/>
        </w:rPr>
        <w:t>السماء ف</w:t>
      </w:r>
      <w:r w:rsidR="008A20E9" w:rsidRPr="0061728E">
        <w:rPr>
          <w:rFonts w:ascii="Traditional Arabic" w:hAnsi="Traditional Arabic" w:cs="Traditional Arabic"/>
          <w:sz w:val="36"/>
          <w:szCs w:val="36"/>
          <w:rtl/>
        </w:rPr>
        <w:t>أ</w:t>
      </w:r>
      <w:r w:rsidRPr="0061728E">
        <w:rPr>
          <w:rFonts w:ascii="Traditional Arabic" w:hAnsi="Traditional Arabic" w:cs="Traditional Arabic"/>
          <w:sz w:val="36"/>
          <w:szCs w:val="36"/>
          <w:rtl/>
        </w:rPr>
        <w:t>وو</w:t>
      </w:r>
      <w:r w:rsidR="008A20E9" w:rsidRPr="0061728E">
        <w:rPr>
          <w:rFonts w:ascii="Traditional Arabic" w:hAnsi="Traditional Arabic" w:cs="Traditional Arabic"/>
          <w:sz w:val="36"/>
          <w:szCs w:val="36"/>
          <w:rtl/>
        </w:rPr>
        <w:t>ا</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ال</w:t>
      </w:r>
      <w:r w:rsidR="008A20E9" w:rsidRPr="0061728E">
        <w:rPr>
          <w:rFonts w:ascii="Traditional Arabic" w:hAnsi="Traditional Arabic" w:cs="Traditional Arabic"/>
          <w:sz w:val="36"/>
          <w:szCs w:val="36"/>
          <w:rtl/>
        </w:rPr>
        <w:t>ك</w:t>
      </w:r>
      <w:r w:rsidRPr="0061728E">
        <w:rPr>
          <w:rFonts w:ascii="Traditional Arabic" w:hAnsi="Traditional Arabic" w:cs="Traditional Arabic"/>
          <w:sz w:val="36"/>
          <w:szCs w:val="36"/>
          <w:rtl/>
        </w:rPr>
        <w:t>هف</w:t>
      </w:r>
      <w:r w:rsidR="0051388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فانحطت صخرة من الجبل</w:t>
      </w:r>
      <w:r w:rsidR="0051388F" w:rsidRPr="0061728E">
        <w:rPr>
          <w:rFonts w:ascii="Traditional Arabic" w:hAnsi="Traditional Arabic" w:cs="Traditional Arabic" w:hint="cs"/>
          <w:sz w:val="36"/>
          <w:szCs w:val="36"/>
          <w:rtl/>
        </w:rPr>
        <w:t>،</w:t>
      </w:r>
      <w:r w:rsidR="008A20E9"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فانطبقت على باب الكهف</w:t>
      </w:r>
      <w:r w:rsidR="00FF7B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وذكر الحديث</w:t>
      </w:r>
      <w:r w:rsidR="0051388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وهو حد</w:t>
      </w:r>
      <w:r w:rsidR="008A20E9"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ث المست</w:t>
      </w:r>
      <w:r w:rsidR="004231F7"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جر</w:t>
      </w:r>
      <w:r w:rsidR="0051388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w:t>
      </w:r>
      <w:r w:rsidR="004231F7" w:rsidRPr="0061728E">
        <w:rPr>
          <w:rFonts w:ascii="Traditional Arabic" w:hAnsi="Traditional Arabic" w:cs="Traditional Arabic" w:hint="cs"/>
          <w:sz w:val="36"/>
          <w:szCs w:val="36"/>
          <w:rtl/>
        </w:rPr>
        <w:t>ض</w:t>
      </w:r>
      <w:r w:rsidRPr="0061728E">
        <w:rPr>
          <w:rFonts w:ascii="Traditional Arabic" w:hAnsi="Traditional Arabic" w:cs="Traditional Arabic"/>
          <w:sz w:val="36"/>
          <w:szCs w:val="36"/>
          <w:rtl/>
        </w:rPr>
        <w:t>عي</w:t>
      </w:r>
      <w:r w:rsidR="004231F7" w:rsidRPr="0061728E">
        <w:rPr>
          <w:rFonts w:ascii="Traditional Arabic" w:hAnsi="Traditional Arabic" w:cs="Traditional Arabic" w:hint="cs"/>
          <w:sz w:val="36"/>
          <w:szCs w:val="36"/>
          <w:rtl/>
        </w:rPr>
        <w:t>ف</w:t>
      </w:r>
      <w:r w:rsidR="0051388F"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البار بوالديه</w:t>
      </w:r>
      <w:r w:rsidR="0051388F" w:rsidRPr="0061728E">
        <w:rPr>
          <w:rFonts w:ascii="Traditional Arabic" w:hAnsi="Traditional Arabic" w:cs="Traditional Arabic"/>
          <w:sz w:val="36"/>
          <w:szCs w:val="36"/>
          <w:rtl/>
        </w:rPr>
        <w:t>»</w:t>
      </w:r>
      <w:r w:rsidR="008A20E9"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8"/>
      </w:r>
      <w:r w:rsidR="003A2BE9" w:rsidRPr="0061728E">
        <w:rPr>
          <w:rStyle w:val="a5"/>
          <w:rFonts w:ascii="Traditional Arabic" w:hAnsi="Traditional Arabic" w:cs="Traditional Arabic"/>
          <w:sz w:val="36"/>
          <w:szCs w:val="36"/>
          <w:rtl/>
        </w:rPr>
        <w:t>)</w:t>
      </w:r>
    </w:p>
    <w:p w14:paraId="7D49F1C3"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أما ما </w:t>
      </w:r>
      <w:r w:rsidR="00734AFB" w:rsidRPr="0061728E">
        <w:rPr>
          <w:rFonts w:ascii="Traditional Arabic" w:hAnsi="Traditional Arabic" w:cs="Traditional Arabic"/>
          <w:sz w:val="36"/>
          <w:szCs w:val="36"/>
          <w:rtl/>
        </w:rPr>
        <w:t>استشهد</w:t>
      </w:r>
      <w:r w:rsidRPr="0061728E">
        <w:rPr>
          <w:rFonts w:ascii="Traditional Arabic" w:hAnsi="Traditional Arabic" w:cs="Traditional Arabic"/>
          <w:sz w:val="36"/>
          <w:szCs w:val="36"/>
          <w:rtl/>
        </w:rPr>
        <w:t xml:space="preserve"> ب</w:t>
      </w:r>
      <w:r w:rsidR="006D1432"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أب</w:t>
      </w:r>
      <w:r w:rsidR="006D1432"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حيان من </w:t>
      </w:r>
      <w:r w:rsidR="00500673" w:rsidRPr="0061728E">
        <w:rPr>
          <w:rFonts w:ascii="Traditional Arabic" w:hAnsi="Traditional Arabic" w:cs="Traditional Arabic"/>
          <w:sz w:val="36"/>
          <w:szCs w:val="36"/>
          <w:rtl/>
        </w:rPr>
        <w:t>المأثور</w:t>
      </w:r>
      <w:r w:rsidRPr="0061728E">
        <w:rPr>
          <w:rFonts w:ascii="Traditional Arabic" w:hAnsi="Traditional Arabic" w:cs="Traditional Arabic"/>
          <w:sz w:val="36"/>
          <w:szCs w:val="36"/>
          <w:rtl/>
        </w:rPr>
        <w:t xml:space="preserve"> من أق</w:t>
      </w:r>
      <w:r w:rsidR="006D1432"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ال الصحابة والتابعين</w:t>
      </w:r>
      <w:r w:rsidR="0051388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فيمكن </w:t>
      </w:r>
      <w:r w:rsidR="00734AFB" w:rsidRPr="0061728E">
        <w:rPr>
          <w:rFonts w:ascii="Traditional Arabic" w:hAnsi="Traditional Arabic" w:cs="Traditional Arabic"/>
          <w:sz w:val="36"/>
          <w:szCs w:val="36"/>
          <w:rtl/>
        </w:rPr>
        <w:t>الوقوف</w:t>
      </w:r>
      <w:r w:rsidRPr="0061728E">
        <w:rPr>
          <w:rFonts w:ascii="Traditional Arabic" w:hAnsi="Traditional Arabic" w:cs="Traditional Arabic"/>
          <w:sz w:val="36"/>
          <w:szCs w:val="36"/>
          <w:rtl/>
        </w:rPr>
        <w:t xml:space="preserve"> عليه بكل سهولة </w:t>
      </w:r>
      <w:r w:rsidR="006D1432" w:rsidRPr="0061728E">
        <w:rPr>
          <w:rFonts w:ascii="Traditional Arabic" w:hAnsi="Traditional Arabic" w:cs="Traditional Arabic"/>
          <w:sz w:val="36"/>
          <w:szCs w:val="36"/>
          <w:rtl/>
        </w:rPr>
        <w:t>وي</w:t>
      </w:r>
      <w:r w:rsidRPr="0061728E">
        <w:rPr>
          <w:rFonts w:ascii="Traditional Arabic" w:hAnsi="Traditional Arabic" w:cs="Traditional Arabic"/>
          <w:sz w:val="36"/>
          <w:szCs w:val="36"/>
          <w:rtl/>
        </w:rPr>
        <w:t>سر</w:t>
      </w:r>
      <w:r w:rsidR="00FF7B31" w:rsidRPr="0061728E">
        <w:rPr>
          <w:rFonts w:ascii="Traditional Arabic" w:hAnsi="Traditional Arabic" w:cs="Traditional Arabic"/>
          <w:sz w:val="36"/>
          <w:szCs w:val="36"/>
          <w:rtl/>
        </w:rPr>
        <w:t>.</w:t>
      </w:r>
    </w:p>
    <w:p w14:paraId="18CCCEE3"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أما موقفه من التفسير </w:t>
      </w:r>
      <w:r w:rsidR="00514829" w:rsidRPr="0061728E">
        <w:rPr>
          <w:rFonts w:ascii="Traditional Arabic" w:hAnsi="Traditional Arabic" w:cs="Traditional Arabic"/>
          <w:sz w:val="36"/>
          <w:szCs w:val="36"/>
          <w:rtl/>
        </w:rPr>
        <w:t>بالرأي:</w:t>
      </w:r>
      <w:r w:rsidRPr="0061728E">
        <w:rPr>
          <w:rFonts w:ascii="Traditional Arabic" w:hAnsi="Traditional Arabic" w:cs="Traditional Arabic"/>
          <w:sz w:val="36"/>
          <w:szCs w:val="36"/>
          <w:rtl/>
        </w:rPr>
        <w:t xml:space="preserve"> فملخ</w:t>
      </w:r>
      <w:r w:rsidR="00842158"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ه أنه يجيز </w:t>
      </w:r>
      <w:r w:rsidR="00842158"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ذا اللون من التفسير بشروط لا</w:t>
      </w:r>
      <w:r w:rsidR="0051388F"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تخ</w:t>
      </w:r>
      <w:r w:rsidR="00842158"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 xml:space="preserve">ع للهوى والميل، </w:t>
      </w:r>
      <w:proofErr w:type="gramStart"/>
      <w:r w:rsidRPr="0061728E">
        <w:rPr>
          <w:rFonts w:ascii="Traditional Arabic" w:hAnsi="Traditional Arabic" w:cs="Traditional Arabic"/>
          <w:sz w:val="36"/>
          <w:szCs w:val="36"/>
          <w:rtl/>
        </w:rPr>
        <w:t>وأن لا</w:t>
      </w:r>
      <w:proofErr w:type="gramEnd"/>
      <w:r w:rsidRPr="0061728E">
        <w:rPr>
          <w:rFonts w:ascii="Traditional Arabic" w:hAnsi="Traditional Arabic" w:cs="Traditional Arabic"/>
          <w:sz w:val="36"/>
          <w:szCs w:val="36"/>
          <w:rtl/>
        </w:rPr>
        <w:t xml:space="preserve"> يكون مجر</w:t>
      </w:r>
      <w:r w:rsidR="0051388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د</w:t>
      </w:r>
      <w:r w:rsidR="0051388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 من أق</w:t>
      </w:r>
      <w:r w:rsidR="00842158"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ال العلماء</w:t>
      </w:r>
      <w:r w:rsidR="0051388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w:t>
      </w:r>
      <w:r w:rsidR="00842158"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وانين العلم</w:t>
      </w:r>
      <w:r w:rsidR="0051388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كالنحو</w:t>
      </w:r>
      <w:r w:rsidR="0051388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واللغة</w:t>
      </w:r>
      <w:r w:rsidR="0051388F"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w:t>
      </w:r>
      <w:r w:rsidR="004E6BBF" w:rsidRPr="0061728E">
        <w:rPr>
          <w:rFonts w:ascii="Traditional Arabic" w:hAnsi="Traditional Arabic" w:cs="Traditional Arabic"/>
          <w:sz w:val="36"/>
          <w:szCs w:val="36"/>
          <w:rtl/>
        </w:rPr>
        <w:t>وال</w:t>
      </w:r>
      <w:r w:rsidR="004E6BBF"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صول</w:t>
      </w:r>
      <w:r w:rsidR="00842158" w:rsidRPr="0061728E">
        <w:rPr>
          <w:rFonts w:ascii="Traditional Arabic" w:hAnsi="Traditional Arabic" w:cs="Traditional Arabic"/>
          <w:sz w:val="36"/>
          <w:szCs w:val="36"/>
          <w:rtl/>
        </w:rPr>
        <w:t>.</w:t>
      </w:r>
    </w:p>
    <w:p w14:paraId="0429967D" w14:textId="77777777" w:rsidR="00BA00D5" w:rsidRDefault="00551D05" w:rsidP="00BA00D5">
      <w:pPr>
        <w:pStyle w:val="Bodytext20"/>
        <w:spacing w:before="40" w:after="40" w:line="276" w:lineRule="auto"/>
        <w:ind w:left="0"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ث</w:t>
      </w:r>
      <w:r w:rsidR="009718F4" w:rsidRPr="0061728E">
        <w:rPr>
          <w:rFonts w:ascii="Traditional Arabic" w:hAnsi="Traditional Arabic" w:cs="Traditional Arabic"/>
          <w:sz w:val="36"/>
          <w:szCs w:val="36"/>
          <w:rtl/>
        </w:rPr>
        <w:t>م بين الحاجة التي ا</w:t>
      </w:r>
      <w:r w:rsidRPr="0061728E">
        <w:rPr>
          <w:rFonts w:ascii="Traditional Arabic" w:hAnsi="Traditional Arabic" w:cs="Traditional Arabic"/>
          <w:sz w:val="36"/>
          <w:szCs w:val="36"/>
          <w:rtl/>
        </w:rPr>
        <w:t>ق</w:t>
      </w:r>
      <w:r w:rsidR="009718F4" w:rsidRPr="0061728E">
        <w:rPr>
          <w:rFonts w:ascii="Traditional Arabic" w:hAnsi="Traditional Arabic" w:cs="Traditional Arabic"/>
          <w:sz w:val="36"/>
          <w:szCs w:val="36"/>
          <w:rtl/>
        </w:rPr>
        <w:t>ت</w:t>
      </w:r>
      <w:r w:rsidRPr="0061728E">
        <w:rPr>
          <w:rFonts w:ascii="Traditional Arabic" w:hAnsi="Traditional Arabic" w:cs="Traditional Arabic"/>
          <w:sz w:val="36"/>
          <w:szCs w:val="36"/>
          <w:rtl/>
        </w:rPr>
        <w:t>ض</w:t>
      </w:r>
      <w:r w:rsidR="009718F4" w:rsidRPr="0061728E">
        <w:rPr>
          <w:rFonts w:ascii="Traditional Arabic" w:hAnsi="Traditional Arabic" w:cs="Traditional Arabic"/>
          <w:sz w:val="36"/>
          <w:szCs w:val="36"/>
          <w:rtl/>
        </w:rPr>
        <w:t>ت هذا النوع من التفسير</w:t>
      </w:r>
      <w:r w:rsidR="00324C38"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وبخاصة بعد </w:t>
      </w:r>
      <w:r w:rsidR="00734AFB" w:rsidRPr="0061728E">
        <w:rPr>
          <w:rFonts w:ascii="Traditional Arabic" w:hAnsi="Traditional Arabic" w:cs="Traditional Arabic"/>
          <w:sz w:val="36"/>
          <w:szCs w:val="36"/>
          <w:rtl/>
        </w:rPr>
        <w:t>عصر</w:t>
      </w:r>
      <w:r w:rsidR="009718F4" w:rsidRPr="0061728E">
        <w:rPr>
          <w:rFonts w:ascii="Traditional Arabic" w:hAnsi="Traditional Arabic" w:cs="Traditional Arabic"/>
          <w:sz w:val="36"/>
          <w:szCs w:val="36"/>
          <w:rtl/>
        </w:rPr>
        <w:t xml:space="preserve"> التابعين</w:t>
      </w:r>
      <w:r w:rsidR="00324C38"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حيث اتسعت رقعة الإسلام</w:t>
      </w:r>
      <w:r w:rsidR="00324C38"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ودخل فيه كثير من العجم</w:t>
      </w:r>
      <w:r w:rsidR="00324C38"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وفسد اللسان العربي، فمست الحاجة</w:t>
      </w:r>
      <w:r w:rsidR="00831B79" w:rsidRPr="0061728E">
        <w:rPr>
          <w:rFonts w:ascii="Traditional Arabic" w:hAnsi="Traditional Arabic" w:cs="Traditional Arabic"/>
          <w:sz w:val="36"/>
          <w:szCs w:val="36"/>
          <w:rtl/>
        </w:rPr>
        <w:t xml:space="preserve"> إلى </w:t>
      </w:r>
      <w:r w:rsidR="009718F4" w:rsidRPr="0061728E">
        <w:rPr>
          <w:rFonts w:ascii="Traditional Arabic" w:hAnsi="Traditional Arabic" w:cs="Traditional Arabic"/>
          <w:sz w:val="36"/>
          <w:szCs w:val="36"/>
          <w:rtl/>
        </w:rPr>
        <w:t>ما ينط</w:t>
      </w:r>
      <w:r w:rsidRPr="0061728E">
        <w:rPr>
          <w:rFonts w:ascii="Traditional Arabic" w:hAnsi="Traditional Arabic" w:cs="Traditional Arabic"/>
          <w:sz w:val="36"/>
          <w:szCs w:val="36"/>
          <w:rtl/>
        </w:rPr>
        <w:t>و</w:t>
      </w:r>
      <w:r w:rsidR="009718F4" w:rsidRPr="0061728E">
        <w:rPr>
          <w:rFonts w:ascii="Traditional Arabic" w:hAnsi="Traditional Arabic" w:cs="Traditional Arabic"/>
          <w:sz w:val="36"/>
          <w:szCs w:val="36"/>
          <w:rtl/>
        </w:rPr>
        <w:t xml:space="preserve">ي عليه كتاب الله </w:t>
      </w:r>
      <w:r w:rsidR="00324C38"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 xml:space="preserve">عز وجل </w:t>
      </w:r>
      <w:r w:rsidR="00324C3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ح</w:t>
      </w:r>
      <w:r w:rsidR="009718F4" w:rsidRPr="0061728E">
        <w:rPr>
          <w:rFonts w:ascii="Traditional Arabic" w:hAnsi="Traditional Arabic" w:cs="Traditional Arabic"/>
          <w:sz w:val="36"/>
          <w:szCs w:val="36"/>
          <w:rtl/>
        </w:rPr>
        <w:t xml:space="preserve">تى يدرك </w:t>
      </w:r>
      <w:r w:rsidRPr="0061728E">
        <w:rPr>
          <w:rFonts w:ascii="Traditional Arabic" w:hAnsi="Traditional Arabic" w:cs="Traditional Arabic"/>
          <w:sz w:val="36"/>
          <w:szCs w:val="36"/>
          <w:rtl/>
        </w:rPr>
        <w:t>ذ</w:t>
      </w:r>
      <w:r w:rsidR="009718F4" w:rsidRPr="0061728E">
        <w:rPr>
          <w:rFonts w:ascii="Traditional Arabic" w:hAnsi="Traditional Arabic" w:cs="Traditional Arabic"/>
          <w:sz w:val="36"/>
          <w:szCs w:val="36"/>
          <w:rtl/>
        </w:rPr>
        <w:t>لك</w:t>
      </w:r>
      <w:r w:rsidR="009D6648"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w:t>
      </w:r>
      <w:r w:rsidR="009718F4" w:rsidRPr="0061728E">
        <w:rPr>
          <w:rFonts w:ascii="Traditional Arabic" w:hAnsi="Traditional Arabic" w:cs="Traditional Arabic"/>
          <w:sz w:val="36"/>
          <w:szCs w:val="36"/>
          <w:rtl/>
        </w:rPr>
        <w:t xml:space="preserve">ن لم يكن في </w:t>
      </w:r>
      <w:r w:rsidR="000D4B60" w:rsidRPr="0061728E">
        <w:rPr>
          <w:rFonts w:ascii="Traditional Arabic" w:hAnsi="Traditional Arabic" w:cs="Traditional Arabic"/>
          <w:sz w:val="36"/>
          <w:szCs w:val="36"/>
          <w:rtl/>
        </w:rPr>
        <w:t>طبع</w:t>
      </w:r>
      <w:r w:rsidRPr="0061728E">
        <w:rPr>
          <w:rFonts w:ascii="Traditional Arabic" w:hAnsi="Traditional Arabic" w:cs="Traditional Arabic"/>
          <w:sz w:val="36"/>
          <w:szCs w:val="36"/>
          <w:rtl/>
        </w:rPr>
        <w:t>ه</w:t>
      </w:r>
      <w:r w:rsidR="000D4B60" w:rsidRPr="0061728E">
        <w:rPr>
          <w:rFonts w:ascii="Traditional Arabic" w:hAnsi="Traditional Arabic" w:cs="Traditional Arabic"/>
          <w:sz w:val="36"/>
          <w:szCs w:val="36"/>
          <w:rtl/>
        </w:rPr>
        <w:t>.</w:t>
      </w:r>
    </w:p>
    <w:p w14:paraId="4A7ED97B" w14:textId="77777777" w:rsidR="009718F4" w:rsidRPr="0061728E" w:rsidRDefault="009718F4" w:rsidP="00BA00D5">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وتأول أبو حيان </w:t>
      </w:r>
      <w:r w:rsidR="004E6BBF" w:rsidRPr="0061728E">
        <w:rPr>
          <w:rFonts w:ascii="Traditional Arabic" w:hAnsi="Traditional Arabic" w:cs="Traditional Arabic"/>
          <w:sz w:val="36"/>
          <w:szCs w:val="36"/>
          <w:rtl/>
        </w:rPr>
        <w:t>ال</w:t>
      </w:r>
      <w:r w:rsidR="004E6BBF" w:rsidRPr="0061728E">
        <w:rPr>
          <w:rFonts w:ascii="Traditional Arabic" w:hAnsi="Traditional Arabic" w:cs="Traditional Arabic" w:hint="cs"/>
          <w:sz w:val="36"/>
          <w:szCs w:val="36"/>
          <w:rtl/>
        </w:rPr>
        <w:t>آ</w:t>
      </w:r>
      <w:r w:rsidR="004E6BBF" w:rsidRPr="0061728E">
        <w:rPr>
          <w:rFonts w:ascii="Traditional Arabic" w:hAnsi="Traditional Arabic" w:cs="Traditional Arabic"/>
          <w:sz w:val="36"/>
          <w:szCs w:val="36"/>
          <w:rtl/>
        </w:rPr>
        <w:t xml:space="preserve">ثار </w:t>
      </w:r>
      <w:r w:rsidRPr="0061728E">
        <w:rPr>
          <w:rFonts w:ascii="Traditional Arabic" w:hAnsi="Traditional Arabic" w:cs="Traditional Arabic"/>
          <w:sz w:val="36"/>
          <w:szCs w:val="36"/>
          <w:rtl/>
        </w:rPr>
        <w:t>الواردة ف</w:t>
      </w:r>
      <w:r w:rsidR="00D92533"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الن</w:t>
      </w:r>
      <w:r w:rsidR="0053777E" w:rsidRPr="0061728E">
        <w:rPr>
          <w:rFonts w:ascii="Traditional Arabic" w:hAnsi="Traditional Arabic" w:cs="Traditional Arabic"/>
          <w:sz w:val="36"/>
          <w:szCs w:val="36"/>
          <w:rtl/>
        </w:rPr>
        <w:t>هي</w:t>
      </w:r>
      <w:r w:rsidRPr="0061728E">
        <w:rPr>
          <w:rFonts w:ascii="Traditional Arabic" w:hAnsi="Traditional Arabic" w:cs="Traditional Arabic"/>
          <w:sz w:val="36"/>
          <w:szCs w:val="36"/>
          <w:rtl/>
        </w:rPr>
        <w:t xml:space="preserve"> </w:t>
      </w:r>
      <w:r w:rsidR="0053777E" w:rsidRPr="0061728E">
        <w:rPr>
          <w:rFonts w:ascii="Traditional Arabic" w:hAnsi="Traditional Arabic" w:cs="Traditional Arabic"/>
          <w:sz w:val="36"/>
          <w:szCs w:val="36"/>
          <w:rtl/>
        </w:rPr>
        <w:t>ع</w:t>
      </w:r>
      <w:r w:rsidRPr="0061728E">
        <w:rPr>
          <w:rFonts w:ascii="Traditional Arabic" w:hAnsi="Traditional Arabic" w:cs="Traditional Arabic"/>
          <w:sz w:val="36"/>
          <w:szCs w:val="36"/>
          <w:rtl/>
        </w:rPr>
        <w:t>ن الق</w:t>
      </w:r>
      <w:r w:rsidR="0053777E"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ل بالرأي كحديث</w:t>
      </w:r>
      <w:r w:rsidR="00324C38" w:rsidRPr="0061728E">
        <w:rPr>
          <w:rFonts w:ascii="Traditional Arabic" w:hAnsi="Traditional Arabic" w:cs="Traditional Arabic" w:hint="cs"/>
          <w:sz w:val="36"/>
          <w:szCs w:val="36"/>
          <w:rtl/>
        </w:rPr>
        <w:t xml:space="preserve">: </w:t>
      </w:r>
      <w:r w:rsidR="00324C38"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من قال ف</w:t>
      </w:r>
      <w:r w:rsidR="004814A7" w:rsidRPr="0061728E">
        <w:rPr>
          <w:rFonts w:ascii="Traditional Arabic" w:hAnsi="Traditional Arabic" w:cs="Traditional Arabic"/>
          <w:sz w:val="36"/>
          <w:szCs w:val="36"/>
          <w:rtl/>
        </w:rPr>
        <w:t>ي</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برأيه فقد أخطأ</w:t>
      </w:r>
      <w:r w:rsidR="00324C38" w:rsidRPr="0061728E">
        <w:rPr>
          <w:rFonts w:ascii="Traditional Arabic" w:hAnsi="Traditional Arabic" w:cs="Traditional Arabic"/>
          <w:sz w:val="36"/>
          <w:szCs w:val="36"/>
          <w:rtl/>
        </w:rPr>
        <w:t>»</w:t>
      </w:r>
      <w:r w:rsidR="0053777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بأن هذا الق</w:t>
      </w:r>
      <w:r w:rsidR="0053777E"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ل محم</w:t>
      </w:r>
      <w:r w:rsidR="0053777E"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ل على من</w:t>
      </w:r>
      <w:r w:rsidR="0053777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تسو</w:t>
      </w:r>
      <w:r w:rsidR="00225D3C">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ر على </w:t>
      </w:r>
      <w:r w:rsidR="004B2C0C" w:rsidRPr="0061728E">
        <w:rPr>
          <w:rFonts w:ascii="Traditional Arabic" w:hAnsi="Traditional Arabic" w:cs="Traditional Arabic"/>
          <w:sz w:val="36"/>
          <w:szCs w:val="36"/>
          <w:rtl/>
        </w:rPr>
        <w:t>تفسيره</w:t>
      </w:r>
      <w:r w:rsidRPr="0061728E">
        <w:rPr>
          <w:rFonts w:ascii="Traditional Arabic" w:hAnsi="Traditional Arabic" w:cs="Traditional Arabic"/>
          <w:sz w:val="36"/>
          <w:szCs w:val="36"/>
          <w:rtl/>
        </w:rPr>
        <w:t xml:space="preserve"> برأيه</w:t>
      </w:r>
      <w:r w:rsidR="00324C3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دون ن</w:t>
      </w:r>
      <w:r w:rsidR="00507FB5" w:rsidRPr="0061728E">
        <w:rPr>
          <w:rFonts w:ascii="Traditional Arabic" w:hAnsi="Traditional Arabic" w:cs="Traditional Arabic"/>
          <w:sz w:val="36"/>
          <w:szCs w:val="36"/>
          <w:rtl/>
        </w:rPr>
        <w:t>ظ</w:t>
      </w:r>
      <w:r w:rsidRPr="0061728E">
        <w:rPr>
          <w:rFonts w:ascii="Traditional Arabic" w:hAnsi="Traditional Arabic" w:cs="Traditional Arabic"/>
          <w:sz w:val="36"/>
          <w:szCs w:val="36"/>
          <w:rtl/>
        </w:rPr>
        <w:t>ر في أقوال العلماء</w:t>
      </w:r>
      <w:r w:rsidR="00324C3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وقوانين</w:t>
      </w:r>
      <w:r w:rsidR="00D92533"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العلوم التي </w:t>
      </w:r>
      <w:r w:rsidR="004B2C0C" w:rsidRPr="0061728E">
        <w:rPr>
          <w:rFonts w:ascii="Traditional Arabic" w:hAnsi="Traditional Arabic" w:cs="Traditional Arabic"/>
          <w:sz w:val="36"/>
          <w:szCs w:val="36"/>
          <w:rtl/>
        </w:rPr>
        <w:t>يحتاجها</w:t>
      </w:r>
      <w:r w:rsidRPr="0061728E">
        <w:rPr>
          <w:rFonts w:ascii="Traditional Arabic" w:hAnsi="Traditional Arabic" w:cs="Traditional Arabic"/>
          <w:sz w:val="36"/>
          <w:szCs w:val="36"/>
          <w:rtl/>
        </w:rPr>
        <w:t xml:space="preserve"> المفسر</w:t>
      </w:r>
      <w:r w:rsidR="00507FB5" w:rsidRPr="0061728E">
        <w:rPr>
          <w:rFonts w:ascii="Traditional Arabic" w:hAnsi="Traditional Arabic" w:cs="Traditional Arabic"/>
          <w:sz w:val="36"/>
          <w:szCs w:val="36"/>
          <w:rtl/>
        </w:rPr>
        <w:t>.</w:t>
      </w:r>
    </w:p>
    <w:p w14:paraId="7F6A13A1" w14:textId="211271A3" w:rsidR="00507FB5" w:rsidRPr="0061728E" w:rsidRDefault="009718F4" w:rsidP="00225D3C">
      <w:pPr>
        <w:pStyle w:val="Bodytext20"/>
        <w:spacing w:before="40" w:after="40" w:line="276" w:lineRule="auto"/>
        <w:ind w:left="0" w:firstLine="360"/>
        <w:jc w:val="lowKashida"/>
        <w:rPr>
          <w:rFonts w:ascii="Traditional Arabic" w:hAnsi="Traditional Arabic" w:cs="Traditional Arabic"/>
          <w:sz w:val="36"/>
          <w:szCs w:val="36"/>
          <w:rtl/>
        </w:rPr>
      </w:pPr>
      <w:r w:rsidRPr="0061728E">
        <w:rPr>
          <w:rFonts w:ascii="Traditional Arabic" w:hAnsi="Traditional Arabic" w:cs="Traditional Arabic"/>
          <w:sz w:val="36"/>
          <w:szCs w:val="36"/>
          <w:rtl/>
        </w:rPr>
        <w:t>هذا</w:t>
      </w:r>
      <w:r w:rsidR="00324C3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وقد عرض أبي حيان في تفسيره لمختلف علوم</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من أسباب النزول</w:t>
      </w:r>
      <w:r w:rsidR="00324C3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والناسخ والمنسوخ</w:t>
      </w:r>
      <w:r w:rsidR="00324C3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lastRenderedPageBreak/>
        <w:t>والتأويل، والبلاغة القرآنية</w:t>
      </w:r>
      <w:r w:rsidR="00324C3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وغيرها</w:t>
      </w:r>
      <w:r w:rsidR="00507FB5" w:rsidRPr="0061728E">
        <w:rPr>
          <w:rFonts w:ascii="Traditional Arabic" w:hAnsi="Traditional Arabic" w:cs="Traditional Arabic"/>
          <w:sz w:val="36"/>
          <w:szCs w:val="36"/>
          <w:rtl/>
        </w:rPr>
        <w:t>.</w:t>
      </w:r>
    </w:p>
    <w:p w14:paraId="2380006D"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 xml:space="preserve"> موقفه من الإسرائيليات</w:t>
      </w:r>
      <w:r w:rsidR="001D2BD2" w:rsidRPr="0061728E">
        <w:rPr>
          <w:rFonts w:ascii="Traditional Arabic" w:hAnsi="Traditional Arabic" w:cs="Traditional Arabic" w:hint="cs"/>
          <w:b/>
          <w:bCs/>
          <w:sz w:val="36"/>
          <w:szCs w:val="36"/>
          <w:rtl/>
        </w:rPr>
        <w:t>،</w:t>
      </w:r>
      <w:r w:rsidRPr="0061728E">
        <w:rPr>
          <w:rFonts w:ascii="Traditional Arabic" w:hAnsi="Traditional Arabic" w:cs="Traditional Arabic"/>
          <w:b/>
          <w:bCs/>
          <w:sz w:val="36"/>
          <w:szCs w:val="36"/>
          <w:rtl/>
        </w:rPr>
        <w:t xml:space="preserve"> والرد على الفرق:</w:t>
      </w:r>
    </w:p>
    <w:p w14:paraId="009D0FAC" w14:textId="5B9E387B"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لقد أدرك </w:t>
      </w:r>
      <w:r w:rsidR="004E6BBF"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 xml:space="preserve">بو </w:t>
      </w:r>
      <w:r w:rsidRPr="0061728E">
        <w:rPr>
          <w:rFonts w:ascii="Traditional Arabic" w:hAnsi="Traditional Arabic" w:cs="Traditional Arabic"/>
          <w:sz w:val="36"/>
          <w:szCs w:val="36"/>
          <w:rtl/>
        </w:rPr>
        <w:t xml:space="preserve">حيان خطر هذه الروايات </w:t>
      </w:r>
      <w:r w:rsidR="00734AFB" w:rsidRPr="0061728E">
        <w:rPr>
          <w:rFonts w:ascii="Traditional Arabic" w:hAnsi="Traditional Arabic" w:cs="Traditional Arabic"/>
          <w:sz w:val="36"/>
          <w:szCs w:val="36"/>
          <w:rtl/>
        </w:rPr>
        <w:t>الإسرائيلية</w:t>
      </w:r>
      <w:r w:rsidR="001D2BD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4E6BBF" w:rsidRPr="0061728E">
        <w:rPr>
          <w:rFonts w:ascii="Traditional Arabic" w:hAnsi="Traditional Arabic" w:cs="Traditional Arabic"/>
          <w:sz w:val="36"/>
          <w:szCs w:val="36"/>
          <w:rtl/>
        </w:rPr>
        <w:t>ل</w:t>
      </w:r>
      <w:r w:rsidR="001D2BD2"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 xml:space="preserve">نها </w:t>
      </w:r>
      <w:r w:rsidRPr="0061728E">
        <w:rPr>
          <w:rFonts w:ascii="Traditional Arabic" w:hAnsi="Traditional Arabic" w:cs="Traditional Arabic"/>
          <w:sz w:val="36"/>
          <w:szCs w:val="36"/>
          <w:rtl/>
        </w:rPr>
        <w:t xml:space="preserve">لا </w:t>
      </w:r>
      <w:r w:rsidR="004E6BBF" w:rsidRPr="0061728E">
        <w:rPr>
          <w:rFonts w:ascii="Traditional Arabic" w:hAnsi="Traditional Arabic" w:cs="Traditional Arabic"/>
          <w:sz w:val="36"/>
          <w:szCs w:val="36"/>
          <w:rtl/>
        </w:rPr>
        <w:t>ت</w:t>
      </w:r>
      <w:r w:rsidR="004E6BBF" w:rsidRPr="0061728E">
        <w:rPr>
          <w:rFonts w:ascii="Traditional Arabic" w:hAnsi="Traditional Arabic" w:cs="Traditional Arabic" w:hint="cs"/>
          <w:sz w:val="36"/>
          <w:szCs w:val="36"/>
          <w:rtl/>
        </w:rPr>
        <w:t>ق</w:t>
      </w:r>
      <w:r w:rsidR="004E6BBF" w:rsidRPr="0061728E">
        <w:rPr>
          <w:rFonts w:ascii="Traditional Arabic" w:hAnsi="Traditional Arabic" w:cs="Traditional Arabic"/>
          <w:sz w:val="36"/>
          <w:szCs w:val="36"/>
          <w:rtl/>
        </w:rPr>
        <w:t xml:space="preserve">وم </w:t>
      </w:r>
      <w:r w:rsidRPr="0061728E">
        <w:rPr>
          <w:rFonts w:ascii="Traditional Arabic" w:hAnsi="Traditional Arabic" w:cs="Traditional Arabic"/>
          <w:sz w:val="36"/>
          <w:szCs w:val="36"/>
          <w:rtl/>
        </w:rPr>
        <w:t xml:space="preserve">على سند </w:t>
      </w:r>
      <w:r w:rsidR="004B2C0C" w:rsidRPr="0061728E">
        <w:rPr>
          <w:rFonts w:ascii="Traditional Arabic" w:hAnsi="Traditional Arabic" w:cs="Traditional Arabic"/>
          <w:sz w:val="36"/>
          <w:szCs w:val="36"/>
          <w:rtl/>
        </w:rPr>
        <w:t xml:space="preserve">صحيح، </w:t>
      </w:r>
      <w:r w:rsidRPr="0061728E">
        <w:rPr>
          <w:rFonts w:ascii="Traditional Arabic" w:hAnsi="Traditional Arabic" w:cs="Traditional Arabic"/>
          <w:sz w:val="36"/>
          <w:szCs w:val="36"/>
          <w:rtl/>
        </w:rPr>
        <w:t xml:space="preserve">ولم </w:t>
      </w:r>
      <w:proofErr w:type="spellStart"/>
      <w:r w:rsidRPr="0061728E">
        <w:rPr>
          <w:rFonts w:ascii="Traditional Arabic" w:hAnsi="Traditional Arabic" w:cs="Traditional Arabic"/>
          <w:sz w:val="36"/>
          <w:szCs w:val="36"/>
          <w:rtl/>
        </w:rPr>
        <w:t>يوافقها</w:t>
      </w:r>
      <w:proofErr w:type="spellEnd"/>
      <w:r w:rsidRPr="0061728E">
        <w:rPr>
          <w:rFonts w:ascii="Traditional Arabic" w:hAnsi="Traditional Arabic" w:cs="Traditional Arabic"/>
          <w:sz w:val="36"/>
          <w:szCs w:val="36"/>
          <w:rtl/>
        </w:rPr>
        <w:t xml:space="preserve"> ن</w:t>
      </w:r>
      <w:r w:rsidR="00895A19"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 من الكتاب</w:t>
      </w:r>
      <w:r w:rsidR="001D2BD2"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لا من السنة ال</w:t>
      </w:r>
      <w:r w:rsidR="00895A19"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حيحة، فسلك في كتابه البح</w:t>
      </w:r>
      <w:r w:rsidR="00895A19" w:rsidRPr="0061728E">
        <w:rPr>
          <w:rFonts w:ascii="Traditional Arabic" w:hAnsi="Traditional Arabic" w:cs="Traditional Arabic"/>
          <w:sz w:val="36"/>
          <w:szCs w:val="36"/>
          <w:rtl/>
        </w:rPr>
        <w:t>ر</w:t>
      </w:r>
      <w:r w:rsidRPr="0061728E">
        <w:rPr>
          <w:rFonts w:ascii="Traditional Arabic" w:hAnsi="Traditional Arabic" w:cs="Traditional Arabic"/>
          <w:sz w:val="36"/>
          <w:szCs w:val="36"/>
          <w:rtl/>
        </w:rPr>
        <w:t xml:space="preserve"> المحيط مسلك</w:t>
      </w:r>
      <w:r w:rsidR="001D2BD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F5259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عني فيه بالتنبيه على الكثير منها، والإشارة</w:t>
      </w:r>
      <w:r w:rsidR="00831B79" w:rsidRPr="0061728E">
        <w:rPr>
          <w:rFonts w:ascii="Traditional Arabic" w:hAnsi="Traditional Arabic" w:cs="Traditional Arabic"/>
          <w:sz w:val="36"/>
          <w:szCs w:val="36"/>
          <w:rtl/>
        </w:rPr>
        <w:t xml:space="preserve"> إلى </w:t>
      </w:r>
      <w:r w:rsidR="00895A19" w:rsidRPr="0061728E">
        <w:rPr>
          <w:rFonts w:ascii="Traditional Arabic" w:hAnsi="Traditional Arabic" w:cs="Traditional Arabic"/>
          <w:sz w:val="36"/>
          <w:szCs w:val="36"/>
          <w:rtl/>
        </w:rPr>
        <w:t>ض</w:t>
      </w:r>
      <w:r w:rsidR="00F52591" w:rsidRPr="0061728E">
        <w:rPr>
          <w:rFonts w:ascii="Traditional Arabic" w:hAnsi="Traditional Arabic" w:cs="Traditional Arabic" w:hint="cs"/>
          <w:sz w:val="36"/>
          <w:szCs w:val="36"/>
          <w:rtl/>
        </w:rPr>
        <w:t>ع</w:t>
      </w:r>
      <w:r w:rsidRPr="0061728E">
        <w:rPr>
          <w:rFonts w:ascii="Traditional Arabic" w:hAnsi="Traditional Arabic" w:cs="Traditional Arabic"/>
          <w:sz w:val="36"/>
          <w:szCs w:val="36"/>
          <w:rtl/>
        </w:rPr>
        <w:t>فها وفساده</w:t>
      </w:r>
      <w:r w:rsidR="00895A19"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وحذر القارئ من </w:t>
      </w:r>
      <w:proofErr w:type="spellStart"/>
      <w:r w:rsidR="004E6BBF" w:rsidRPr="0061728E">
        <w:rPr>
          <w:rFonts w:ascii="Traditional Arabic" w:hAnsi="Traditional Arabic" w:cs="Traditional Arabic"/>
          <w:sz w:val="36"/>
          <w:szCs w:val="36"/>
          <w:rtl/>
        </w:rPr>
        <w:t>ال</w:t>
      </w:r>
      <w:r w:rsidR="004E6BBF" w:rsidRPr="0061728E">
        <w:rPr>
          <w:rFonts w:ascii="Traditional Arabic" w:hAnsi="Traditional Arabic" w:cs="Traditional Arabic" w:hint="cs"/>
          <w:sz w:val="36"/>
          <w:szCs w:val="36"/>
          <w:rtl/>
        </w:rPr>
        <w:t>ا</w:t>
      </w:r>
      <w:r w:rsidR="004E6BBF" w:rsidRPr="0061728E">
        <w:rPr>
          <w:rFonts w:ascii="Traditional Arabic" w:hAnsi="Traditional Arabic" w:cs="Traditional Arabic"/>
          <w:sz w:val="36"/>
          <w:szCs w:val="36"/>
          <w:rtl/>
        </w:rPr>
        <w:t>غترار</w:t>
      </w:r>
      <w:proofErr w:type="spellEnd"/>
      <w:r w:rsidR="004E6BB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بها وتصدي</w:t>
      </w:r>
      <w:r w:rsidR="00EF4020" w:rsidRPr="0061728E">
        <w:rPr>
          <w:rFonts w:ascii="Traditional Arabic" w:hAnsi="Traditional Arabic" w:cs="Traditional Arabic"/>
          <w:sz w:val="36"/>
          <w:szCs w:val="36"/>
          <w:rtl/>
        </w:rPr>
        <w:t>قه</w:t>
      </w:r>
      <w:r w:rsidRPr="0061728E">
        <w:rPr>
          <w:rFonts w:ascii="Traditional Arabic" w:hAnsi="Traditional Arabic" w:cs="Traditional Arabic"/>
          <w:sz w:val="36"/>
          <w:szCs w:val="36"/>
          <w:rtl/>
        </w:rPr>
        <w:t>ا</w:t>
      </w:r>
      <w:r w:rsidR="00F5259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ودعا</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تركها</w:t>
      </w:r>
      <w:r w:rsidR="00FF7B31" w:rsidRPr="0061728E">
        <w:rPr>
          <w:rFonts w:ascii="Traditional Arabic" w:hAnsi="Traditional Arabic" w:cs="Traditional Arabic"/>
          <w:sz w:val="36"/>
          <w:szCs w:val="36"/>
          <w:rtl/>
        </w:rPr>
        <w:t>.</w:t>
      </w:r>
    </w:p>
    <w:p w14:paraId="246EE432"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لقد صرح بذلك ف</w:t>
      </w:r>
      <w:r w:rsidR="00D92533"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 xml:space="preserve"> مقدمة تفسير</w:t>
      </w:r>
      <w:r w:rsidR="00D92533" w:rsidRPr="0061728E">
        <w:rPr>
          <w:rFonts w:ascii="Traditional Arabic" w:hAnsi="Traditional Arabic" w:cs="Traditional Arabic"/>
          <w:sz w:val="36"/>
          <w:szCs w:val="36"/>
          <w:rtl/>
        </w:rPr>
        <w:t>ه</w:t>
      </w:r>
      <w:r w:rsidR="00F5259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حيث رسم منهجه </w:t>
      </w:r>
      <w:r w:rsidR="00102F19" w:rsidRPr="0061728E">
        <w:rPr>
          <w:rFonts w:ascii="Traditional Arabic" w:hAnsi="Traditional Arabic" w:cs="Traditional Arabic"/>
          <w:sz w:val="36"/>
          <w:szCs w:val="36"/>
          <w:rtl/>
        </w:rPr>
        <w:t xml:space="preserve">في </w:t>
      </w:r>
      <w:r w:rsidRPr="0061728E">
        <w:rPr>
          <w:rFonts w:ascii="Traditional Arabic" w:hAnsi="Traditional Arabic" w:cs="Traditional Arabic"/>
          <w:sz w:val="36"/>
          <w:szCs w:val="36"/>
          <w:rtl/>
        </w:rPr>
        <w:t>التفسير</w:t>
      </w:r>
      <w:r w:rsidR="00F5259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فقال</w:t>
      </w:r>
      <w:r w:rsidR="00CF5561" w:rsidRPr="0061728E">
        <w:rPr>
          <w:rFonts w:ascii="Traditional Arabic" w:hAnsi="Traditional Arabic" w:cs="Traditional Arabic"/>
          <w:sz w:val="36"/>
          <w:szCs w:val="36"/>
          <w:rtl/>
        </w:rPr>
        <w:t>:</w:t>
      </w:r>
      <w:r w:rsidR="00F52591" w:rsidRPr="0061728E">
        <w:rPr>
          <w:rFonts w:ascii="Traditional Arabic" w:hAnsi="Traditional Arabic" w:cs="Traditional Arabic" w:hint="cs"/>
          <w:sz w:val="36"/>
          <w:szCs w:val="36"/>
          <w:rtl/>
        </w:rPr>
        <w:t xml:space="preserve"> </w:t>
      </w:r>
      <w:r w:rsidR="00F5259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إن الحكايات التي لا تناسب</w:t>
      </w:r>
      <w:r w:rsidR="00F52591"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التواريخ الإسرائيلية</w:t>
      </w:r>
      <w:r w:rsidR="00F5259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لا ينبغي </w:t>
      </w:r>
      <w:r w:rsidR="00EF4020" w:rsidRPr="0061728E">
        <w:rPr>
          <w:rFonts w:ascii="Traditional Arabic" w:hAnsi="Traditional Arabic" w:cs="Traditional Arabic"/>
          <w:sz w:val="36"/>
          <w:szCs w:val="36"/>
          <w:rtl/>
        </w:rPr>
        <w:t>ذ</w:t>
      </w:r>
      <w:r w:rsidRPr="0061728E">
        <w:rPr>
          <w:rFonts w:ascii="Traditional Arabic" w:hAnsi="Traditional Arabic" w:cs="Traditional Arabic"/>
          <w:sz w:val="36"/>
          <w:szCs w:val="36"/>
          <w:rtl/>
        </w:rPr>
        <w:t>كره</w:t>
      </w:r>
      <w:r w:rsidR="00F52591"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في علم التفسير</w:t>
      </w:r>
      <w:r w:rsidR="00F52591" w:rsidRPr="0061728E">
        <w:rPr>
          <w:rFonts w:ascii="Traditional Arabic" w:hAnsi="Traditional Arabic" w:cs="Traditional Arabic"/>
          <w:sz w:val="36"/>
          <w:szCs w:val="36"/>
          <w:rtl/>
        </w:rPr>
        <w:t>»</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09"/>
      </w:r>
      <w:r w:rsidR="003A2BE9" w:rsidRPr="0061728E">
        <w:rPr>
          <w:rStyle w:val="a5"/>
          <w:rFonts w:ascii="Traditional Arabic" w:hAnsi="Traditional Arabic" w:cs="Traditional Arabic"/>
          <w:sz w:val="36"/>
          <w:szCs w:val="36"/>
          <w:rtl/>
        </w:rPr>
        <w:t>)</w:t>
      </w:r>
    </w:p>
    <w:p w14:paraId="4D351A2C" w14:textId="6569EF68" w:rsidR="009718F4" w:rsidRPr="0061728E" w:rsidRDefault="00F52591"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hint="cs"/>
          <w:sz w:val="36"/>
          <w:szCs w:val="36"/>
          <w:rtl/>
        </w:rPr>
        <w:t>إ</w:t>
      </w:r>
      <w:r w:rsidR="009718F4" w:rsidRPr="0061728E">
        <w:rPr>
          <w:rFonts w:ascii="Traditional Arabic" w:hAnsi="Traditional Arabic" w:cs="Traditional Arabic"/>
          <w:sz w:val="36"/>
          <w:szCs w:val="36"/>
          <w:rtl/>
        </w:rPr>
        <w:t>ننا نجد أبا حيان ي</w:t>
      </w:r>
      <w:r w:rsidR="00047334" w:rsidRPr="0061728E">
        <w:rPr>
          <w:rFonts w:ascii="Traditional Arabic" w:hAnsi="Traditional Arabic" w:cs="Traditional Arabic"/>
          <w:sz w:val="36"/>
          <w:szCs w:val="36"/>
          <w:rtl/>
        </w:rPr>
        <w:t>ض</w:t>
      </w:r>
      <w:r w:rsidR="009718F4" w:rsidRPr="0061728E">
        <w:rPr>
          <w:rFonts w:ascii="Traditional Arabic" w:hAnsi="Traditional Arabic" w:cs="Traditional Arabic"/>
          <w:sz w:val="36"/>
          <w:szCs w:val="36"/>
          <w:rtl/>
        </w:rPr>
        <w:t xml:space="preserve">رب </w:t>
      </w:r>
      <w:r w:rsidR="00047334" w:rsidRPr="0061728E">
        <w:rPr>
          <w:rFonts w:ascii="Traditional Arabic" w:hAnsi="Traditional Arabic" w:cs="Traditional Arabic"/>
          <w:sz w:val="36"/>
          <w:szCs w:val="36"/>
          <w:rtl/>
        </w:rPr>
        <w:t>ص</w:t>
      </w:r>
      <w:r w:rsidR="009718F4" w:rsidRPr="0061728E">
        <w:rPr>
          <w:rFonts w:ascii="Traditional Arabic" w:hAnsi="Traditional Arabic" w:cs="Traditional Arabic"/>
          <w:sz w:val="36"/>
          <w:szCs w:val="36"/>
          <w:rtl/>
        </w:rPr>
        <w:t>فح</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ا عن الإسرائيليات، مشير</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ا</w:t>
      </w:r>
      <w:r w:rsidR="00831B79" w:rsidRPr="0061728E">
        <w:rPr>
          <w:rFonts w:ascii="Traditional Arabic" w:hAnsi="Traditional Arabic" w:cs="Traditional Arabic"/>
          <w:sz w:val="36"/>
          <w:szCs w:val="36"/>
          <w:rtl/>
        </w:rPr>
        <w:t xml:space="preserve"> إلى </w:t>
      </w:r>
      <w:r w:rsidR="009718F4" w:rsidRPr="0061728E">
        <w:rPr>
          <w:rFonts w:ascii="Traditional Arabic" w:hAnsi="Traditional Arabic" w:cs="Traditional Arabic"/>
          <w:sz w:val="36"/>
          <w:szCs w:val="36"/>
          <w:rtl/>
        </w:rPr>
        <w:t>ب</w:t>
      </w:r>
      <w:r w:rsidR="00047334" w:rsidRPr="0061728E">
        <w:rPr>
          <w:rFonts w:ascii="Traditional Arabic" w:hAnsi="Traditional Arabic" w:cs="Traditional Arabic"/>
          <w:sz w:val="36"/>
          <w:szCs w:val="36"/>
          <w:rtl/>
        </w:rPr>
        <w:t>طل</w:t>
      </w:r>
      <w:r w:rsidR="009718F4" w:rsidRPr="0061728E">
        <w:rPr>
          <w:rFonts w:ascii="Traditional Arabic" w:hAnsi="Traditional Arabic" w:cs="Traditional Arabic"/>
          <w:sz w:val="36"/>
          <w:szCs w:val="36"/>
          <w:rtl/>
        </w:rPr>
        <w:t>انها</w:t>
      </w:r>
      <w:r w:rsidR="00EA5877">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وتفاهتها، وكان أحيان</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ا يذكرها ب</w:t>
      </w:r>
      <w:r w:rsidR="004E6BBF" w:rsidRPr="0061728E">
        <w:rPr>
          <w:rFonts w:ascii="Traditional Arabic" w:hAnsi="Traditional Arabic" w:cs="Traditional Arabic" w:hint="cs"/>
          <w:sz w:val="36"/>
          <w:szCs w:val="36"/>
          <w:rtl/>
        </w:rPr>
        <w:t>إ</w:t>
      </w:r>
      <w:r w:rsidR="009718F4" w:rsidRPr="0061728E">
        <w:rPr>
          <w:rFonts w:ascii="Traditional Arabic" w:hAnsi="Traditional Arabic" w:cs="Traditional Arabic"/>
          <w:sz w:val="36"/>
          <w:szCs w:val="36"/>
          <w:rtl/>
        </w:rPr>
        <w:t>يجاز</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ثم يت</w:t>
      </w:r>
      <w:r w:rsidR="00047334" w:rsidRPr="0061728E">
        <w:rPr>
          <w:rFonts w:ascii="Traditional Arabic" w:hAnsi="Traditional Arabic" w:cs="Traditional Arabic"/>
          <w:sz w:val="36"/>
          <w:szCs w:val="36"/>
          <w:rtl/>
        </w:rPr>
        <w:t>ص</w:t>
      </w:r>
      <w:r w:rsidR="009718F4" w:rsidRPr="0061728E">
        <w:rPr>
          <w:rFonts w:ascii="Traditional Arabic" w:hAnsi="Traditional Arabic" w:cs="Traditional Arabic"/>
          <w:sz w:val="36"/>
          <w:szCs w:val="36"/>
          <w:rtl/>
        </w:rPr>
        <w:t>دى لها بالرد</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مظهر</w:t>
      </w:r>
      <w:r w:rsidR="00AF0D39" w:rsidRPr="0061728E">
        <w:rPr>
          <w:rFonts w:ascii="Traditional Arabic" w:hAnsi="Traditional Arabic" w:cs="Traditional Arabic" w:hint="cs"/>
          <w:sz w:val="36"/>
          <w:szCs w:val="36"/>
          <w:rtl/>
        </w:rPr>
        <w:t>ًا</w:t>
      </w:r>
      <w:r w:rsidR="009718F4" w:rsidRPr="0061728E">
        <w:rPr>
          <w:rFonts w:ascii="Traditional Arabic" w:hAnsi="Traditional Arabic" w:cs="Traditional Arabic"/>
          <w:sz w:val="36"/>
          <w:szCs w:val="36"/>
          <w:rtl/>
        </w:rPr>
        <w:t xml:space="preserve"> </w:t>
      </w:r>
      <w:r w:rsidR="00047334" w:rsidRPr="0061728E">
        <w:rPr>
          <w:rFonts w:ascii="Traditional Arabic" w:hAnsi="Traditional Arabic" w:cs="Traditional Arabic"/>
          <w:sz w:val="36"/>
          <w:szCs w:val="36"/>
          <w:rtl/>
        </w:rPr>
        <w:t>زيفها</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مشير</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ا </w:t>
      </w:r>
      <w:r w:rsidR="00AF0D39" w:rsidRPr="0061728E">
        <w:rPr>
          <w:rFonts w:ascii="Traditional Arabic" w:hAnsi="Traditional Arabic" w:cs="Traditional Arabic" w:hint="cs"/>
          <w:sz w:val="36"/>
          <w:szCs w:val="36"/>
          <w:rtl/>
        </w:rPr>
        <w:t>إ</w:t>
      </w:r>
      <w:r w:rsidR="009718F4" w:rsidRPr="0061728E">
        <w:rPr>
          <w:rFonts w:ascii="Traditional Arabic" w:hAnsi="Traditional Arabic" w:cs="Traditional Arabic"/>
          <w:sz w:val="36"/>
          <w:szCs w:val="36"/>
          <w:rtl/>
        </w:rPr>
        <w:t>لى ما</w:t>
      </w:r>
      <w:r w:rsidR="004C0A9B"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تقوم عليه من خرافات وأباطيل</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لا تتفق مع العقل </w:t>
      </w:r>
      <w:r w:rsidR="004B2C0C" w:rsidRPr="0061728E">
        <w:rPr>
          <w:rFonts w:ascii="Traditional Arabic" w:hAnsi="Traditional Arabic" w:cs="Traditional Arabic"/>
          <w:sz w:val="36"/>
          <w:szCs w:val="36"/>
          <w:rtl/>
        </w:rPr>
        <w:t>السليم</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w:t>
      </w:r>
      <w:r w:rsidR="00B15FEC" w:rsidRPr="0061728E">
        <w:rPr>
          <w:rFonts w:ascii="Traditional Arabic" w:hAnsi="Traditional Arabic" w:cs="Traditional Arabic"/>
          <w:sz w:val="36"/>
          <w:szCs w:val="36"/>
          <w:rtl/>
        </w:rPr>
        <w:t>والن</w:t>
      </w:r>
      <w:r w:rsidR="004C0A9B" w:rsidRPr="0061728E">
        <w:rPr>
          <w:rFonts w:ascii="Traditional Arabic" w:hAnsi="Traditional Arabic" w:cs="Traditional Arabic"/>
          <w:sz w:val="36"/>
          <w:szCs w:val="36"/>
          <w:rtl/>
        </w:rPr>
        <w:t>ظ</w:t>
      </w:r>
      <w:r w:rsidR="00B15FEC" w:rsidRPr="0061728E">
        <w:rPr>
          <w:rFonts w:ascii="Traditional Arabic" w:hAnsi="Traditional Arabic" w:cs="Traditional Arabic"/>
          <w:sz w:val="36"/>
          <w:szCs w:val="36"/>
          <w:rtl/>
        </w:rPr>
        <w:t>ر</w:t>
      </w:r>
      <w:r w:rsidR="009718F4" w:rsidRPr="0061728E">
        <w:rPr>
          <w:rFonts w:ascii="Traditional Arabic" w:hAnsi="Traditional Arabic" w:cs="Traditional Arabic"/>
          <w:sz w:val="36"/>
          <w:szCs w:val="36"/>
          <w:rtl/>
        </w:rPr>
        <w:t xml:space="preserve"> السديد</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ف</w:t>
      </w:r>
      <w:r w:rsidR="004C0A9B" w:rsidRPr="0061728E">
        <w:rPr>
          <w:rFonts w:ascii="Traditional Arabic" w:hAnsi="Traditional Arabic" w:cs="Traditional Arabic"/>
          <w:sz w:val="36"/>
          <w:szCs w:val="36"/>
          <w:rtl/>
        </w:rPr>
        <w:t>ض</w:t>
      </w:r>
      <w:r w:rsidR="009718F4" w:rsidRPr="0061728E">
        <w:rPr>
          <w:rFonts w:ascii="Traditional Arabic" w:hAnsi="Traditional Arabic" w:cs="Traditional Arabic"/>
          <w:sz w:val="36"/>
          <w:szCs w:val="36"/>
          <w:rtl/>
        </w:rPr>
        <w:t>ل</w:t>
      </w:r>
      <w:r w:rsidR="00EA5877">
        <w:rPr>
          <w:rFonts w:ascii="Traditional Arabic" w:hAnsi="Traditional Arabic" w:cs="Traditional Arabic" w:hint="cs"/>
          <w:sz w:val="36"/>
          <w:szCs w:val="36"/>
          <w:rtl/>
        </w:rPr>
        <w:t>اً</w:t>
      </w:r>
      <w:r w:rsidR="009718F4" w:rsidRPr="0061728E">
        <w:rPr>
          <w:rFonts w:ascii="Traditional Arabic" w:hAnsi="Traditional Arabic" w:cs="Traditional Arabic"/>
          <w:sz w:val="36"/>
          <w:szCs w:val="36"/>
          <w:rtl/>
        </w:rPr>
        <w:t xml:space="preserve"> عن </w:t>
      </w:r>
      <w:r w:rsidR="00AF0D39" w:rsidRPr="0061728E">
        <w:rPr>
          <w:rFonts w:ascii="Traditional Arabic" w:hAnsi="Traditional Arabic" w:cs="Traditional Arabic" w:hint="cs"/>
          <w:sz w:val="36"/>
          <w:szCs w:val="36"/>
          <w:rtl/>
        </w:rPr>
        <w:t>أ</w:t>
      </w:r>
      <w:r w:rsidR="009718F4" w:rsidRPr="0061728E">
        <w:rPr>
          <w:rFonts w:ascii="Traditional Arabic" w:hAnsi="Traditional Arabic" w:cs="Traditional Arabic"/>
          <w:sz w:val="36"/>
          <w:szCs w:val="36"/>
          <w:rtl/>
        </w:rPr>
        <w:t>نها تتناف</w:t>
      </w:r>
      <w:r w:rsidR="004C0A9B" w:rsidRPr="0061728E">
        <w:rPr>
          <w:rFonts w:ascii="Traditional Arabic" w:hAnsi="Traditional Arabic" w:cs="Traditional Arabic"/>
          <w:sz w:val="36"/>
          <w:szCs w:val="36"/>
          <w:rtl/>
        </w:rPr>
        <w:t>ى</w:t>
      </w:r>
      <w:r w:rsidR="009718F4" w:rsidRPr="0061728E">
        <w:rPr>
          <w:rFonts w:ascii="Traditional Arabic" w:hAnsi="Traditional Arabic" w:cs="Traditional Arabic"/>
          <w:sz w:val="36"/>
          <w:szCs w:val="36"/>
          <w:rtl/>
        </w:rPr>
        <w:t xml:space="preserve"> مع</w:t>
      </w:r>
      <w:r w:rsidR="004C0A9B"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العقيدة</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وع</w:t>
      </w:r>
      <w:r w:rsidR="004C0A9B" w:rsidRPr="0061728E">
        <w:rPr>
          <w:rFonts w:ascii="Traditional Arabic" w:hAnsi="Traditional Arabic" w:cs="Traditional Arabic"/>
          <w:sz w:val="36"/>
          <w:szCs w:val="36"/>
          <w:rtl/>
        </w:rPr>
        <w:t>ص</w:t>
      </w:r>
      <w:r w:rsidR="009718F4" w:rsidRPr="0061728E">
        <w:rPr>
          <w:rFonts w:ascii="Traditional Arabic" w:hAnsi="Traditional Arabic" w:cs="Traditional Arabic"/>
          <w:sz w:val="36"/>
          <w:szCs w:val="36"/>
          <w:rtl/>
        </w:rPr>
        <w:t xml:space="preserve">مة </w:t>
      </w:r>
      <w:r w:rsidR="004E6BBF" w:rsidRPr="0061728E">
        <w:rPr>
          <w:rFonts w:ascii="Traditional Arabic" w:hAnsi="Traditional Arabic" w:cs="Traditional Arabic"/>
          <w:sz w:val="36"/>
          <w:szCs w:val="36"/>
          <w:rtl/>
        </w:rPr>
        <w:t>ال</w:t>
      </w:r>
      <w:r w:rsidR="004E6BBF"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نبياء</w:t>
      </w:r>
      <w:r w:rsidR="00AF0D39" w:rsidRPr="0061728E">
        <w:rPr>
          <w:rFonts w:ascii="Traditional Arabic" w:hAnsi="Traditional Arabic" w:cs="Traditional Arabic" w:hint="cs"/>
          <w:sz w:val="36"/>
          <w:szCs w:val="36"/>
          <w:rtl/>
        </w:rPr>
        <w:t>،</w:t>
      </w:r>
      <w:r w:rsidR="004E6BBF" w:rsidRPr="0061728E">
        <w:rPr>
          <w:rFonts w:ascii="Traditional Arabic" w:hAnsi="Traditional Arabic" w:cs="Traditional Arabic"/>
          <w:sz w:val="36"/>
          <w:szCs w:val="36"/>
          <w:rtl/>
        </w:rPr>
        <w:t xml:space="preserve"> </w:t>
      </w:r>
      <w:r w:rsidR="004C0A9B" w:rsidRPr="0061728E">
        <w:rPr>
          <w:rFonts w:ascii="Traditional Arabic" w:hAnsi="Traditional Arabic" w:cs="Traditional Arabic"/>
          <w:sz w:val="36"/>
          <w:szCs w:val="36"/>
          <w:rtl/>
        </w:rPr>
        <w:t>ث</w:t>
      </w:r>
      <w:r w:rsidR="009718F4" w:rsidRPr="0061728E">
        <w:rPr>
          <w:rFonts w:ascii="Traditional Arabic" w:hAnsi="Traditional Arabic" w:cs="Traditional Arabic"/>
          <w:sz w:val="36"/>
          <w:szCs w:val="36"/>
          <w:rtl/>
        </w:rPr>
        <w:t>م ينو</w:t>
      </w:r>
      <w:r w:rsidR="00B15FEC" w:rsidRPr="0061728E">
        <w:rPr>
          <w:rFonts w:ascii="Traditional Arabic" w:hAnsi="Traditional Arabic" w:cs="Traditional Arabic"/>
          <w:sz w:val="36"/>
          <w:szCs w:val="36"/>
          <w:rtl/>
        </w:rPr>
        <w:t>ه</w:t>
      </w:r>
      <w:r w:rsidR="009718F4" w:rsidRPr="0061728E">
        <w:rPr>
          <w:rFonts w:ascii="Traditional Arabic" w:hAnsi="Traditional Arabic" w:cs="Traditional Arabic"/>
          <w:sz w:val="36"/>
          <w:szCs w:val="36"/>
          <w:rtl/>
        </w:rPr>
        <w:t xml:space="preserve"> في </w:t>
      </w:r>
      <w:r w:rsidR="004E6BBF" w:rsidRPr="0061728E">
        <w:rPr>
          <w:rFonts w:ascii="Traditional Arabic" w:hAnsi="Traditional Arabic" w:cs="Traditional Arabic" w:hint="cs"/>
          <w:sz w:val="36"/>
          <w:szCs w:val="36"/>
          <w:rtl/>
        </w:rPr>
        <w:t>آ</w:t>
      </w:r>
      <w:r w:rsidR="004E6BBF" w:rsidRPr="0061728E">
        <w:rPr>
          <w:rFonts w:ascii="Traditional Arabic" w:hAnsi="Traditional Arabic" w:cs="Traditional Arabic"/>
          <w:sz w:val="36"/>
          <w:szCs w:val="36"/>
          <w:rtl/>
        </w:rPr>
        <w:t xml:space="preserve">خر </w:t>
      </w:r>
      <w:r w:rsidR="00B15FEC" w:rsidRPr="0061728E">
        <w:rPr>
          <w:rFonts w:ascii="Traditional Arabic" w:hAnsi="Traditional Arabic" w:cs="Traditional Arabic"/>
          <w:sz w:val="36"/>
          <w:szCs w:val="36"/>
          <w:rtl/>
        </w:rPr>
        <w:t>الأمر</w:t>
      </w:r>
      <w:r w:rsidR="00831B79" w:rsidRPr="0061728E">
        <w:rPr>
          <w:rFonts w:ascii="Traditional Arabic" w:hAnsi="Traditional Arabic" w:cs="Traditional Arabic"/>
          <w:sz w:val="36"/>
          <w:szCs w:val="36"/>
          <w:rtl/>
        </w:rPr>
        <w:t xml:space="preserve"> إلى </w:t>
      </w:r>
      <w:r w:rsidR="009718F4" w:rsidRPr="0061728E">
        <w:rPr>
          <w:rFonts w:ascii="Traditional Arabic" w:hAnsi="Traditional Arabic" w:cs="Traditional Arabic"/>
          <w:sz w:val="36"/>
          <w:szCs w:val="36"/>
          <w:rtl/>
        </w:rPr>
        <w:t>أن سبب ذكرها</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هو التحذير منها</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وعدم الوقوع في شراكها،</w:t>
      </w:r>
      <w:r w:rsidR="009D6DB3" w:rsidRPr="0061728E">
        <w:rPr>
          <w:rFonts w:ascii="Traditional Arabic" w:hAnsi="Traditional Arabic" w:cs="Traditional Arabic"/>
          <w:sz w:val="36"/>
          <w:szCs w:val="36"/>
          <w:rtl/>
        </w:rPr>
        <w:t xml:space="preserve"> </w:t>
      </w:r>
      <w:r w:rsidR="004E6BBF" w:rsidRPr="0061728E">
        <w:rPr>
          <w:rFonts w:ascii="Traditional Arabic" w:hAnsi="Traditional Arabic" w:cs="Traditional Arabic"/>
          <w:sz w:val="36"/>
          <w:szCs w:val="36"/>
          <w:rtl/>
        </w:rPr>
        <w:t>وال</w:t>
      </w:r>
      <w:r w:rsidR="004E6BBF"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 xml:space="preserve">دلة </w:t>
      </w:r>
      <w:r w:rsidR="009718F4" w:rsidRPr="0061728E">
        <w:rPr>
          <w:rFonts w:ascii="Traditional Arabic" w:hAnsi="Traditional Arabic" w:cs="Traditional Arabic"/>
          <w:sz w:val="36"/>
          <w:szCs w:val="36"/>
          <w:rtl/>
        </w:rPr>
        <w:t>كثيرة على هذا الموقف</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ومن واقع </w:t>
      </w:r>
      <w:r w:rsidR="00CA4A8D" w:rsidRPr="0061728E">
        <w:rPr>
          <w:rFonts w:ascii="Traditional Arabic" w:hAnsi="Traditional Arabic" w:cs="Traditional Arabic"/>
          <w:sz w:val="36"/>
          <w:szCs w:val="36"/>
          <w:rtl/>
        </w:rPr>
        <w:t>ت</w:t>
      </w:r>
      <w:r w:rsidR="009718F4" w:rsidRPr="0061728E">
        <w:rPr>
          <w:rFonts w:ascii="Traditional Arabic" w:hAnsi="Traditional Arabic" w:cs="Traditional Arabic"/>
          <w:sz w:val="36"/>
          <w:szCs w:val="36"/>
          <w:rtl/>
        </w:rPr>
        <w:t>فس</w:t>
      </w:r>
      <w:r w:rsidR="00CA4A8D" w:rsidRPr="0061728E">
        <w:rPr>
          <w:rFonts w:ascii="Traditional Arabic" w:hAnsi="Traditional Arabic" w:cs="Traditional Arabic"/>
          <w:sz w:val="36"/>
          <w:szCs w:val="36"/>
          <w:rtl/>
        </w:rPr>
        <w:t>ي</w:t>
      </w:r>
      <w:r w:rsidR="009718F4" w:rsidRPr="0061728E">
        <w:rPr>
          <w:rFonts w:ascii="Traditional Arabic" w:hAnsi="Traditional Arabic" w:cs="Traditional Arabic"/>
          <w:sz w:val="36"/>
          <w:szCs w:val="36"/>
          <w:rtl/>
        </w:rPr>
        <w:t>ر أب</w:t>
      </w:r>
      <w:r w:rsidR="00740FD9" w:rsidRPr="0061728E">
        <w:rPr>
          <w:rFonts w:ascii="Traditional Arabic" w:hAnsi="Traditional Arabic" w:cs="Traditional Arabic"/>
          <w:sz w:val="36"/>
          <w:szCs w:val="36"/>
          <w:rtl/>
        </w:rPr>
        <w:t>ي</w:t>
      </w:r>
      <w:r w:rsidR="009718F4" w:rsidRPr="0061728E">
        <w:rPr>
          <w:rFonts w:ascii="Traditional Arabic" w:hAnsi="Traditional Arabic" w:cs="Traditional Arabic"/>
          <w:sz w:val="36"/>
          <w:szCs w:val="36"/>
          <w:rtl/>
        </w:rPr>
        <w:t xml:space="preserve"> حيان</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ففي </w:t>
      </w:r>
      <w:r w:rsidR="00CA4A8D" w:rsidRPr="0061728E">
        <w:rPr>
          <w:rFonts w:ascii="Traditional Arabic" w:hAnsi="Traditional Arabic" w:cs="Traditional Arabic"/>
          <w:sz w:val="36"/>
          <w:szCs w:val="36"/>
          <w:rtl/>
        </w:rPr>
        <w:t>ت</w:t>
      </w:r>
      <w:r w:rsidR="009718F4" w:rsidRPr="0061728E">
        <w:rPr>
          <w:rFonts w:ascii="Traditional Arabic" w:hAnsi="Traditional Arabic" w:cs="Traditional Arabic"/>
          <w:sz w:val="36"/>
          <w:szCs w:val="36"/>
          <w:rtl/>
        </w:rPr>
        <w:t>فس</w:t>
      </w:r>
      <w:r w:rsidR="00CA4A8D" w:rsidRPr="0061728E">
        <w:rPr>
          <w:rFonts w:ascii="Traditional Arabic" w:hAnsi="Traditional Arabic" w:cs="Traditional Arabic"/>
          <w:sz w:val="36"/>
          <w:szCs w:val="36"/>
          <w:rtl/>
        </w:rPr>
        <w:t>ي</w:t>
      </w:r>
      <w:r w:rsidR="009718F4" w:rsidRPr="0061728E">
        <w:rPr>
          <w:rFonts w:ascii="Traditional Arabic" w:hAnsi="Traditional Arabic" w:cs="Traditional Arabic"/>
          <w:sz w:val="36"/>
          <w:szCs w:val="36"/>
          <w:rtl/>
        </w:rPr>
        <w:t>ر قوله تعالى</w:t>
      </w:r>
      <w:r w:rsidR="00CF5561" w:rsidRPr="0061728E">
        <w:rPr>
          <w:rFonts w:ascii="Traditional Arabic" w:hAnsi="Traditional Arabic" w:cs="Traditional Arabic"/>
          <w:sz w:val="36"/>
          <w:szCs w:val="36"/>
          <w:rtl/>
        </w:rPr>
        <w:t xml:space="preserve">: </w:t>
      </w:r>
      <w:r w:rsidR="003C0822" w:rsidRPr="0061728E">
        <w:rPr>
          <w:rFonts w:ascii="Traditional Arabic" w:hAnsi="Traditional Arabic" w:cs="Traditional Arabic"/>
          <w:sz w:val="36"/>
          <w:szCs w:val="36"/>
          <w:rtl/>
        </w:rPr>
        <w:t>﴿</w:t>
      </w:r>
      <w:r w:rsidR="0048361F" w:rsidRPr="0061728E">
        <w:rPr>
          <w:rFonts w:ascii="Traditional Arabic" w:hAnsi="Traditional Arabic" w:cs="Traditional Arabic"/>
          <w:sz w:val="36"/>
          <w:szCs w:val="36"/>
          <w:rtl/>
        </w:rPr>
        <w:t>وَمَا أُنْزِلَ عَلَى الْمَلَكَيْنِ بِبَابِلَ هَارُوتَ وَمَارُوتَ</w:t>
      </w:r>
      <w:r w:rsidR="005C2116"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10"/>
      </w:r>
      <w:r w:rsidR="003A2BE9" w:rsidRPr="0061728E">
        <w:rPr>
          <w:rStyle w:val="a5"/>
          <w:rFonts w:ascii="Traditional Arabic" w:hAnsi="Traditional Arabic" w:cs="Traditional Arabic"/>
          <w:sz w:val="36"/>
          <w:szCs w:val="36"/>
          <w:rtl/>
        </w:rPr>
        <w:t>)</w:t>
      </w:r>
      <w:r w:rsidR="004E6BBF" w:rsidRPr="0061728E">
        <w:rPr>
          <w:rStyle w:val="a5"/>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رد</w:t>
      </w:r>
      <w:r w:rsidR="00225D3C">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ما </w:t>
      </w:r>
      <w:r w:rsidR="004E6BBF"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 xml:space="preserve">ثير </w:t>
      </w:r>
      <w:r w:rsidR="009718F4" w:rsidRPr="0061728E">
        <w:rPr>
          <w:rFonts w:ascii="Traditional Arabic" w:hAnsi="Traditional Arabic" w:cs="Traditional Arabic"/>
          <w:sz w:val="36"/>
          <w:szCs w:val="36"/>
          <w:rtl/>
        </w:rPr>
        <w:t>حول الملكين</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وما جرى بينهما</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وما</w:t>
      </w:r>
      <w:r w:rsidR="00831B79" w:rsidRPr="0061728E">
        <w:rPr>
          <w:rFonts w:ascii="Traditional Arabic" w:hAnsi="Traditional Arabic" w:cs="Traditional Arabic"/>
          <w:sz w:val="36"/>
          <w:szCs w:val="36"/>
          <w:rtl/>
        </w:rPr>
        <w:t xml:space="preserve"> إلى </w:t>
      </w:r>
      <w:r w:rsidR="009718F4" w:rsidRPr="0061728E">
        <w:rPr>
          <w:rFonts w:ascii="Traditional Arabic" w:hAnsi="Traditional Arabic" w:cs="Traditional Arabic"/>
          <w:sz w:val="36"/>
          <w:szCs w:val="36"/>
          <w:rtl/>
        </w:rPr>
        <w:t>ذلك من القص</w:t>
      </w:r>
      <w:r w:rsidR="001F34D9" w:rsidRPr="0061728E">
        <w:rPr>
          <w:rFonts w:ascii="Traditional Arabic" w:hAnsi="Traditional Arabic" w:cs="Traditional Arabic"/>
          <w:sz w:val="36"/>
          <w:szCs w:val="36"/>
          <w:rtl/>
        </w:rPr>
        <w:t>ص</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فقال</w:t>
      </w:r>
      <w:r w:rsidR="00CF5561" w:rsidRPr="0061728E">
        <w:rPr>
          <w:rFonts w:ascii="Traditional Arabic" w:hAnsi="Traditional Arabic" w:cs="Traditional Arabic"/>
          <w:sz w:val="36"/>
          <w:szCs w:val="36"/>
          <w:rtl/>
        </w:rPr>
        <w:t xml:space="preserve">: </w:t>
      </w:r>
      <w:r w:rsidR="00AF0D39" w:rsidRPr="0061728E">
        <w:rPr>
          <w:rFonts w:ascii="Traditional Arabic" w:hAnsi="Traditional Arabic" w:cs="Traditional Arabic"/>
          <w:sz w:val="36"/>
          <w:szCs w:val="36"/>
          <w:rtl/>
        </w:rPr>
        <w:t>«</w:t>
      </w:r>
      <w:r w:rsidR="009718F4" w:rsidRPr="0061728E">
        <w:rPr>
          <w:rFonts w:ascii="Traditional Arabic" w:hAnsi="Traditional Arabic" w:cs="Traditional Arabic"/>
          <w:sz w:val="36"/>
          <w:szCs w:val="36"/>
          <w:rtl/>
        </w:rPr>
        <w:t>وقد ذكر المفسرون ق</w:t>
      </w:r>
      <w:r w:rsidR="000B50C6" w:rsidRPr="0061728E">
        <w:rPr>
          <w:rFonts w:ascii="Traditional Arabic" w:hAnsi="Traditional Arabic" w:cs="Traditional Arabic"/>
          <w:sz w:val="36"/>
          <w:szCs w:val="36"/>
          <w:rtl/>
        </w:rPr>
        <w:t>ص</w:t>
      </w:r>
      <w:r w:rsidR="009718F4" w:rsidRPr="0061728E">
        <w:rPr>
          <w:rFonts w:ascii="Traditional Arabic" w:hAnsi="Traditional Arabic" w:cs="Traditional Arabic"/>
          <w:sz w:val="36"/>
          <w:szCs w:val="36"/>
          <w:rtl/>
        </w:rPr>
        <w:t>ص</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ا فيما </w:t>
      </w:r>
      <w:r w:rsidR="000B50C6" w:rsidRPr="0061728E">
        <w:rPr>
          <w:rFonts w:ascii="Traditional Arabic" w:hAnsi="Traditional Arabic" w:cs="Traditional Arabic"/>
          <w:sz w:val="36"/>
          <w:szCs w:val="36"/>
          <w:rtl/>
        </w:rPr>
        <w:t>ي</w:t>
      </w:r>
      <w:r w:rsidR="009718F4" w:rsidRPr="0061728E">
        <w:rPr>
          <w:rFonts w:ascii="Traditional Arabic" w:hAnsi="Traditional Arabic" w:cs="Traditional Arabic"/>
          <w:sz w:val="36"/>
          <w:szCs w:val="36"/>
          <w:rtl/>
        </w:rPr>
        <w:t>عرض من المحاورة بين الملكين</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وبين من جاء ليتعلم منهما</w:t>
      </w:r>
      <w:r w:rsidR="00AF0D39"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ومن تلك الق</w:t>
      </w:r>
      <w:r w:rsidR="000B50C6" w:rsidRPr="0061728E">
        <w:rPr>
          <w:rFonts w:ascii="Traditional Arabic" w:hAnsi="Traditional Arabic" w:cs="Traditional Arabic"/>
          <w:sz w:val="36"/>
          <w:szCs w:val="36"/>
          <w:rtl/>
        </w:rPr>
        <w:t>صص</w:t>
      </w:r>
      <w:r w:rsidR="009718F4" w:rsidRPr="0061728E">
        <w:rPr>
          <w:rFonts w:ascii="Traditional Arabic" w:hAnsi="Traditional Arabic" w:cs="Traditional Arabic"/>
          <w:sz w:val="36"/>
          <w:szCs w:val="36"/>
          <w:rtl/>
        </w:rPr>
        <w:t xml:space="preserve"> أنهما يأمران بأن يبول ف</w:t>
      </w:r>
      <w:r w:rsidR="000B50C6" w:rsidRPr="0061728E">
        <w:rPr>
          <w:rFonts w:ascii="Traditional Arabic" w:hAnsi="Traditional Arabic" w:cs="Traditional Arabic"/>
          <w:sz w:val="36"/>
          <w:szCs w:val="36"/>
          <w:rtl/>
        </w:rPr>
        <w:t>ي</w:t>
      </w:r>
      <w:r w:rsidR="009718F4" w:rsidRPr="0061728E">
        <w:rPr>
          <w:rFonts w:ascii="Traditional Arabic" w:hAnsi="Traditional Arabic" w:cs="Traditional Arabic"/>
          <w:sz w:val="36"/>
          <w:szCs w:val="36"/>
          <w:rtl/>
        </w:rPr>
        <w:t xml:space="preserve"> تنو</w:t>
      </w:r>
      <w:r w:rsidR="00AF0D39" w:rsidRPr="0061728E">
        <w:rPr>
          <w:rFonts w:ascii="Traditional Arabic" w:hAnsi="Traditional Arabic" w:cs="Traditional Arabic" w:hint="cs"/>
          <w:sz w:val="36"/>
          <w:szCs w:val="36"/>
          <w:rtl/>
        </w:rPr>
        <w:t>ر</w:t>
      </w:r>
      <w:r w:rsidR="009718F4" w:rsidRPr="0061728E">
        <w:rPr>
          <w:rFonts w:ascii="Traditional Arabic" w:hAnsi="Traditional Arabic" w:cs="Traditional Arabic"/>
          <w:sz w:val="36"/>
          <w:szCs w:val="36"/>
          <w:rtl/>
        </w:rPr>
        <w:t>، فاختلفو</w:t>
      </w:r>
      <w:r w:rsidR="004E6BBF" w:rsidRPr="0061728E">
        <w:rPr>
          <w:rFonts w:ascii="Traditional Arabic" w:hAnsi="Traditional Arabic" w:cs="Traditional Arabic" w:hint="cs"/>
          <w:sz w:val="36"/>
          <w:szCs w:val="36"/>
          <w:rtl/>
        </w:rPr>
        <w:t>ا</w:t>
      </w:r>
      <w:r w:rsidR="009718F4" w:rsidRPr="0061728E">
        <w:rPr>
          <w:rFonts w:ascii="Traditional Arabic" w:hAnsi="Traditional Arabic" w:cs="Traditional Arabic"/>
          <w:sz w:val="36"/>
          <w:szCs w:val="36"/>
          <w:rtl/>
        </w:rPr>
        <w:t xml:space="preserve"> في الإيمان</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ا</w:t>
      </w:r>
      <w:r w:rsidR="000B50C6" w:rsidRPr="0061728E">
        <w:rPr>
          <w:rFonts w:ascii="Traditional Arabic" w:hAnsi="Traditional Arabic" w:cs="Traditional Arabic"/>
          <w:sz w:val="36"/>
          <w:szCs w:val="36"/>
          <w:rtl/>
        </w:rPr>
        <w:t>ل</w:t>
      </w:r>
      <w:r w:rsidR="009718F4" w:rsidRPr="0061728E">
        <w:rPr>
          <w:rFonts w:ascii="Traditional Arabic" w:hAnsi="Traditional Arabic" w:cs="Traditional Arabic"/>
          <w:sz w:val="36"/>
          <w:szCs w:val="36"/>
          <w:rtl/>
        </w:rPr>
        <w:t>ذي يخرج منه</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w:t>
      </w:r>
      <w:r w:rsidR="004E6BBF" w:rsidRPr="0061728E">
        <w:rPr>
          <w:rFonts w:ascii="Traditional Arabic" w:hAnsi="Traditional Arabic" w:cs="Traditional Arabic" w:hint="cs"/>
          <w:sz w:val="36"/>
          <w:szCs w:val="36"/>
          <w:rtl/>
        </w:rPr>
        <w:t>أ</w:t>
      </w:r>
      <w:r w:rsidR="004E6BBF" w:rsidRPr="0061728E">
        <w:rPr>
          <w:rFonts w:ascii="Traditional Arabic" w:hAnsi="Traditional Arabic" w:cs="Traditional Arabic"/>
          <w:sz w:val="36"/>
          <w:szCs w:val="36"/>
          <w:rtl/>
        </w:rPr>
        <w:t xml:space="preserve">يرى </w:t>
      </w:r>
      <w:r w:rsidR="009718F4" w:rsidRPr="0061728E">
        <w:rPr>
          <w:rFonts w:ascii="Traditional Arabic" w:hAnsi="Traditional Arabic" w:cs="Traditional Arabic"/>
          <w:sz w:val="36"/>
          <w:szCs w:val="36"/>
          <w:rtl/>
        </w:rPr>
        <w:t>فارس</w:t>
      </w:r>
      <w:r w:rsidR="003B5BB0" w:rsidRPr="0061728E">
        <w:rPr>
          <w:rFonts w:ascii="Traditional Arabic" w:hAnsi="Traditional Arabic" w:cs="Traditional Arabic" w:hint="cs"/>
          <w:sz w:val="36"/>
          <w:szCs w:val="36"/>
          <w:rtl/>
        </w:rPr>
        <w:t>ًا</w:t>
      </w:r>
      <w:r w:rsidR="009718F4" w:rsidRPr="0061728E">
        <w:rPr>
          <w:rFonts w:ascii="Traditional Arabic" w:hAnsi="Traditional Arabic" w:cs="Traditional Arabic"/>
          <w:sz w:val="36"/>
          <w:szCs w:val="36"/>
          <w:rtl/>
        </w:rPr>
        <w:t xml:space="preserve"> مقن</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ع</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ا بحديد</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يخرج منه حتى يغيب في السماء</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أم نور</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ا خرج من رماد</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يسطع حتى يدخل السماء،</w:t>
      </w:r>
      <w:r w:rsidR="00F90407" w:rsidRPr="0061728E">
        <w:rPr>
          <w:rFonts w:ascii="Traditional Arabic" w:hAnsi="Traditional Arabic" w:cs="Traditional Arabic"/>
          <w:sz w:val="36"/>
          <w:szCs w:val="36"/>
          <w:rtl/>
        </w:rPr>
        <w:t xml:space="preserve"> أو </w:t>
      </w:r>
      <w:r w:rsidR="009718F4" w:rsidRPr="0061728E">
        <w:rPr>
          <w:rFonts w:ascii="Traditional Arabic" w:hAnsi="Traditional Arabic" w:cs="Traditional Arabic"/>
          <w:sz w:val="36"/>
          <w:szCs w:val="36"/>
          <w:rtl/>
        </w:rPr>
        <w:t>طا</w:t>
      </w:r>
      <w:r w:rsidR="005B2D3E" w:rsidRPr="0061728E">
        <w:rPr>
          <w:rFonts w:ascii="Traditional Arabic" w:hAnsi="Traditional Arabic" w:cs="Traditional Arabic"/>
          <w:sz w:val="36"/>
          <w:szCs w:val="36"/>
          <w:rtl/>
        </w:rPr>
        <w:t>ئ</w:t>
      </w:r>
      <w:r w:rsidR="009718F4" w:rsidRPr="0061728E">
        <w:rPr>
          <w:rFonts w:ascii="Traditional Arabic" w:hAnsi="Traditional Arabic" w:cs="Traditional Arabic"/>
          <w:sz w:val="36"/>
          <w:szCs w:val="36"/>
          <w:rtl/>
        </w:rPr>
        <w:t>ر</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ا خرج من بين ثياب</w:t>
      </w:r>
      <w:r w:rsidR="005B2D3E" w:rsidRPr="0061728E">
        <w:rPr>
          <w:rFonts w:ascii="Traditional Arabic" w:hAnsi="Traditional Arabic" w:cs="Traditional Arabic"/>
          <w:sz w:val="36"/>
          <w:szCs w:val="36"/>
          <w:rtl/>
        </w:rPr>
        <w:t>ه</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وطار نحو السماء، وفسروا ذلك الخارج بأنه الإيمان</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وهذا كله ش</w:t>
      </w:r>
      <w:r w:rsidR="004E6BBF" w:rsidRPr="0061728E">
        <w:rPr>
          <w:rFonts w:ascii="Traditional Arabic" w:hAnsi="Traditional Arabic" w:cs="Traditional Arabic" w:hint="cs"/>
          <w:sz w:val="36"/>
          <w:szCs w:val="36"/>
          <w:rtl/>
        </w:rPr>
        <w:t>يء</w:t>
      </w:r>
      <w:r w:rsidR="009718F4" w:rsidRPr="0061728E">
        <w:rPr>
          <w:rFonts w:ascii="Traditional Arabic" w:hAnsi="Traditional Arabic" w:cs="Traditional Arabic"/>
          <w:sz w:val="36"/>
          <w:szCs w:val="36"/>
          <w:rtl/>
        </w:rPr>
        <w:t xml:space="preserve"> لا يصح البتة</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فلذلك لخصنا منه شي</w:t>
      </w:r>
      <w:r w:rsidR="004E6BBF" w:rsidRPr="0061728E">
        <w:rPr>
          <w:rFonts w:ascii="Traditional Arabic" w:hAnsi="Traditional Arabic" w:cs="Traditional Arabic" w:hint="cs"/>
          <w:sz w:val="36"/>
          <w:szCs w:val="36"/>
          <w:rtl/>
        </w:rPr>
        <w:t>ئ</w:t>
      </w:r>
      <w:r w:rsidR="003B5BB0"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وإن كان لا</w:t>
      </w:r>
      <w:r w:rsidR="004E6BBF"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يصح</w:t>
      </w:r>
      <w:r w:rsidR="003B5BB0"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حتى لا</w:t>
      </w:r>
      <w:r w:rsidR="004E6BBF"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نخلي كتابنا مما ذكر</w:t>
      </w:r>
      <w:r w:rsidR="003B5BB0" w:rsidRPr="0061728E">
        <w:rPr>
          <w:rFonts w:ascii="Traditional Arabic" w:hAnsi="Traditional Arabic" w:cs="Traditional Arabic"/>
          <w:sz w:val="36"/>
          <w:szCs w:val="36"/>
          <w:rtl/>
        </w:rPr>
        <w:t>»</w:t>
      </w:r>
      <w:r w:rsidR="005B2D3E"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11"/>
      </w:r>
      <w:r w:rsidR="003A2BE9" w:rsidRPr="0061728E">
        <w:rPr>
          <w:rStyle w:val="a5"/>
          <w:rFonts w:ascii="Traditional Arabic" w:hAnsi="Traditional Arabic" w:cs="Traditional Arabic"/>
          <w:sz w:val="36"/>
          <w:szCs w:val="36"/>
          <w:rtl/>
        </w:rPr>
        <w:t>)</w:t>
      </w:r>
    </w:p>
    <w:p w14:paraId="0939DE52" w14:textId="77777777" w:rsidR="0065462A"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المثال الثاني</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وهو مما أضرب عنه</w:t>
      </w:r>
      <w:r w:rsidR="00803D6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وأسقطه</w:t>
      </w:r>
      <w:r w:rsidR="00803D6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FE7F22" w:rsidRPr="0061728E">
        <w:rPr>
          <w:rFonts w:ascii="Traditional Arabic" w:hAnsi="Traditional Arabic" w:cs="Traditional Arabic"/>
          <w:sz w:val="36"/>
          <w:szCs w:val="36"/>
          <w:rtl/>
        </w:rPr>
        <w:t>ل</w:t>
      </w:r>
      <w:r w:rsidR="00FE7F22" w:rsidRPr="0061728E">
        <w:rPr>
          <w:rFonts w:ascii="Traditional Arabic" w:hAnsi="Traditional Arabic" w:cs="Traditional Arabic" w:hint="cs"/>
          <w:sz w:val="36"/>
          <w:szCs w:val="36"/>
          <w:rtl/>
        </w:rPr>
        <w:t>أ</w:t>
      </w:r>
      <w:r w:rsidR="00FE7F22" w:rsidRPr="0061728E">
        <w:rPr>
          <w:rFonts w:ascii="Traditional Arabic" w:hAnsi="Traditional Arabic" w:cs="Traditional Arabic"/>
          <w:sz w:val="36"/>
          <w:szCs w:val="36"/>
          <w:rtl/>
        </w:rPr>
        <w:t xml:space="preserve">نه </w:t>
      </w:r>
      <w:r w:rsidRPr="0061728E">
        <w:rPr>
          <w:rFonts w:ascii="Traditional Arabic" w:hAnsi="Traditional Arabic" w:cs="Traditional Arabic"/>
          <w:sz w:val="36"/>
          <w:szCs w:val="36"/>
          <w:rtl/>
        </w:rPr>
        <w:t>يت</w:t>
      </w:r>
      <w:r w:rsidR="000C6EF1" w:rsidRPr="0061728E">
        <w:rPr>
          <w:rFonts w:ascii="Traditional Arabic" w:hAnsi="Traditional Arabic" w:cs="Traditional Arabic"/>
          <w:sz w:val="36"/>
          <w:szCs w:val="36"/>
          <w:rtl/>
        </w:rPr>
        <w:t>ن</w:t>
      </w:r>
      <w:r w:rsidRPr="0061728E">
        <w:rPr>
          <w:rFonts w:ascii="Traditional Arabic" w:hAnsi="Traditional Arabic" w:cs="Traditional Arabic"/>
          <w:sz w:val="36"/>
          <w:szCs w:val="36"/>
          <w:rtl/>
        </w:rPr>
        <w:t>افى مع ع</w:t>
      </w:r>
      <w:r w:rsidR="000C6EF1"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مة </w:t>
      </w:r>
      <w:r w:rsidR="00FE7F22" w:rsidRPr="0061728E">
        <w:rPr>
          <w:rFonts w:ascii="Traditional Arabic" w:hAnsi="Traditional Arabic" w:cs="Traditional Arabic"/>
          <w:sz w:val="36"/>
          <w:szCs w:val="36"/>
          <w:rtl/>
        </w:rPr>
        <w:t>ال</w:t>
      </w:r>
      <w:r w:rsidR="00FE7F22" w:rsidRPr="0061728E">
        <w:rPr>
          <w:rFonts w:ascii="Traditional Arabic" w:hAnsi="Traditional Arabic" w:cs="Traditional Arabic" w:hint="cs"/>
          <w:sz w:val="36"/>
          <w:szCs w:val="36"/>
          <w:rtl/>
        </w:rPr>
        <w:t>أ</w:t>
      </w:r>
      <w:r w:rsidR="00FE7F22" w:rsidRPr="0061728E">
        <w:rPr>
          <w:rFonts w:ascii="Traditional Arabic" w:hAnsi="Traditional Arabic" w:cs="Traditional Arabic"/>
          <w:sz w:val="36"/>
          <w:szCs w:val="36"/>
          <w:rtl/>
        </w:rPr>
        <w:t>نبياء</w:t>
      </w:r>
      <w:r w:rsidR="00803D64" w:rsidRPr="0061728E">
        <w:rPr>
          <w:rFonts w:ascii="Traditional Arabic" w:hAnsi="Traditional Arabic" w:cs="Traditional Arabic" w:hint="cs"/>
          <w:sz w:val="36"/>
          <w:szCs w:val="36"/>
          <w:rtl/>
        </w:rPr>
        <w:t>:</w:t>
      </w:r>
      <w:r w:rsidR="00FE7F22"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عند تفسيره قوله تعالى</w:t>
      </w:r>
      <w:r w:rsidR="00CF5561" w:rsidRPr="0061728E">
        <w:rPr>
          <w:rFonts w:ascii="Traditional Arabic" w:hAnsi="Traditional Arabic" w:cs="Traditional Arabic"/>
          <w:sz w:val="36"/>
          <w:szCs w:val="36"/>
          <w:rtl/>
        </w:rPr>
        <w:t>:</w:t>
      </w:r>
      <w:r w:rsidR="003C0822" w:rsidRPr="0061728E">
        <w:rPr>
          <w:rFonts w:ascii="Traditional Arabic" w:hAnsi="Traditional Arabic" w:cs="Traditional Arabic"/>
          <w:sz w:val="36"/>
          <w:szCs w:val="36"/>
          <w:rtl/>
        </w:rPr>
        <w:t xml:space="preserve"> </w:t>
      </w:r>
      <w:proofErr w:type="gramStart"/>
      <w:r w:rsidR="003C0822" w:rsidRPr="0061728E">
        <w:rPr>
          <w:rFonts w:ascii="Traditional Arabic" w:hAnsi="Traditional Arabic" w:cs="Traditional Arabic"/>
          <w:sz w:val="36"/>
          <w:szCs w:val="36"/>
          <w:rtl/>
        </w:rPr>
        <w:lastRenderedPageBreak/>
        <w:t>﴿</w:t>
      </w:r>
      <w:r w:rsidR="00CF5561" w:rsidRPr="0061728E">
        <w:rPr>
          <w:rFonts w:ascii="Traditional Arabic" w:hAnsi="Traditional Arabic" w:cs="Traditional Arabic"/>
          <w:sz w:val="36"/>
          <w:szCs w:val="36"/>
          <w:rtl/>
        </w:rPr>
        <w:t xml:space="preserve"> </w:t>
      </w:r>
      <w:r w:rsidR="000C6EF1" w:rsidRPr="0061728E">
        <w:rPr>
          <w:rFonts w:ascii="Traditional Arabic" w:hAnsi="Traditional Arabic" w:cs="Traditional Arabic"/>
          <w:sz w:val="36"/>
          <w:szCs w:val="36"/>
          <w:rtl/>
        </w:rPr>
        <w:t>وَهَلْ</w:t>
      </w:r>
      <w:proofErr w:type="gramEnd"/>
      <w:r w:rsidR="000C6EF1" w:rsidRPr="0061728E">
        <w:rPr>
          <w:rFonts w:ascii="Traditional Arabic" w:hAnsi="Traditional Arabic" w:cs="Traditional Arabic"/>
          <w:sz w:val="36"/>
          <w:szCs w:val="36"/>
          <w:rtl/>
        </w:rPr>
        <w:t xml:space="preserve"> أَتَاكَ نَبَأُ الْخَصْمِ إِذْ تَسَوَّرُوا الْمِحْرَابَ</w:t>
      </w:r>
      <w:r w:rsidR="005C2116" w:rsidRPr="0061728E">
        <w:rPr>
          <w:rFonts w:ascii="Traditional Arabic" w:hAnsi="Traditional Arabic" w:cs="Traditional Arabic"/>
          <w:sz w:val="36"/>
          <w:szCs w:val="36"/>
          <w:rtl/>
        </w:rPr>
        <w:t>﴾</w:t>
      </w:r>
      <w:r w:rsidR="00FE036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12"/>
      </w:r>
      <w:r w:rsidR="003A2BE9" w:rsidRPr="0061728E">
        <w:rPr>
          <w:rStyle w:val="a5"/>
          <w:rFonts w:ascii="Traditional Arabic" w:hAnsi="Traditional Arabic" w:cs="Traditional Arabic"/>
          <w:sz w:val="36"/>
          <w:szCs w:val="36"/>
          <w:rtl/>
        </w:rPr>
        <w:t>)</w:t>
      </w:r>
    </w:p>
    <w:p w14:paraId="0C12A0CC" w14:textId="77777777" w:rsidR="0065462A" w:rsidRPr="0061728E" w:rsidRDefault="009718F4" w:rsidP="00225D3C">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 xml:space="preserve">قال </w:t>
      </w:r>
      <w:r w:rsidR="00FE7F22"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ب</w:t>
      </w:r>
      <w:r w:rsidR="00FE0361" w:rsidRPr="0061728E">
        <w:rPr>
          <w:rFonts w:ascii="Traditional Arabic" w:hAnsi="Traditional Arabic" w:cs="Traditional Arabic"/>
          <w:sz w:val="36"/>
          <w:szCs w:val="36"/>
          <w:rtl/>
        </w:rPr>
        <w:t>و</w:t>
      </w:r>
      <w:r w:rsidRPr="0061728E">
        <w:rPr>
          <w:rFonts w:ascii="Traditional Arabic" w:hAnsi="Traditional Arabic" w:cs="Traditional Arabic"/>
          <w:sz w:val="36"/>
          <w:szCs w:val="36"/>
          <w:rtl/>
        </w:rPr>
        <w:t xml:space="preserve"> حيان</w:t>
      </w:r>
      <w:r w:rsidR="00CF5561" w:rsidRPr="0061728E">
        <w:rPr>
          <w:rFonts w:ascii="Traditional Arabic" w:hAnsi="Traditional Arabic" w:cs="Traditional Arabic"/>
          <w:sz w:val="36"/>
          <w:szCs w:val="36"/>
          <w:rtl/>
        </w:rPr>
        <w:t xml:space="preserve">: </w:t>
      </w:r>
      <w:r w:rsidR="00803D64" w:rsidRPr="0061728E">
        <w:rPr>
          <w:rFonts w:ascii="Traditional Arabic" w:hAnsi="Traditional Arabic" w:cs="Traditional Arabic"/>
          <w:sz w:val="36"/>
          <w:szCs w:val="36"/>
          <w:rtl/>
        </w:rPr>
        <w:t>«</w:t>
      </w:r>
      <w:r w:rsidR="008E155A" w:rsidRPr="0061728E">
        <w:rPr>
          <w:rFonts w:ascii="Traditional Arabic" w:hAnsi="Traditional Arabic" w:cs="Traditional Arabic"/>
          <w:sz w:val="36"/>
          <w:szCs w:val="36"/>
          <w:rtl/>
        </w:rPr>
        <w:t>وذكر المفسرون</w:t>
      </w:r>
      <w:r w:rsidRPr="0061728E">
        <w:rPr>
          <w:rFonts w:ascii="Traditional Arabic" w:hAnsi="Traditional Arabic" w:cs="Traditional Arabic"/>
          <w:sz w:val="36"/>
          <w:szCs w:val="36"/>
          <w:rtl/>
        </w:rPr>
        <w:t xml:space="preserve"> </w:t>
      </w:r>
      <w:r w:rsidR="008E155A" w:rsidRPr="0061728E">
        <w:rPr>
          <w:rFonts w:ascii="Traditional Arabic" w:hAnsi="Traditional Arabic" w:cs="Traditional Arabic"/>
          <w:sz w:val="36"/>
          <w:szCs w:val="36"/>
          <w:rtl/>
        </w:rPr>
        <w:t xml:space="preserve">في هذه </w:t>
      </w:r>
      <w:r w:rsidR="00225D3C">
        <w:rPr>
          <w:rFonts w:ascii="Traditional Arabic" w:hAnsi="Traditional Arabic" w:cs="Traditional Arabic" w:hint="cs"/>
          <w:sz w:val="36"/>
          <w:szCs w:val="36"/>
          <w:rtl/>
        </w:rPr>
        <w:t>القصة</w:t>
      </w:r>
      <w:r w:rsidRPr="0061728E">
        <w:rPr>
          <w:rFonts w:ascii="Traditional Arabic" w:hAnsi="Traditional Arabic" w:cs="Traditional Arabic"/>
          <w:sz w:val="36"/>
          <w:szCs w:val="36"/>
          <w:rtl/>
        </w:rPr>
        <w:t xml:space="preserve"> لا تتن</w:t>
      </w:r>
      <w:r w:rsidR="008E155A"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سب م</w:t>
      </w:r>
      <w:r w:rsidR="008E155A" w:rsidRPr="0061728E">
        <w:rPr>
          <w:rFonts w:ascii="Traditional Arabic" w:hAnsi="Traditional Arabic" w:cs="Traditional Arabic"/>
          <w:sz w:val="36"/>
          <w:szCs w:val="36"/>
          <w:rtl/>
        </w:rPr>
        <w:t>ع</w:t>
      </w:r>
      <w:r w:rsidRPr="0061728E">
        <w:rPr>
          <w:rFonts w:ascii="Traditional Arabic" w:hAnsi="Traditional Arabic" w:cs="Traditional Arabic"/>
          <w:sz w:val="36"/>
          <w:szCs w:val="36"/>
          <w:rtl/>
        </w:rPr>
        <w:t xml:space="preserve"> منا</w:t>
      </w:r>
      <w:r w:rsidR="008E155A"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ب </w:t>
      </w:r>
      <w:r w:rsidR="00FE7F22" w:rsidRPr="0061728E">
        <w:rPr>
          <w:rFonts w:ascii="Traditional Arabic" w:hAnsi="Traditional Arabic" w:cs="Traditional Arabic"/>
          <w:sz w:val="36"/>
          <w:szCs w:val="36"/>
          <w:rtl/>
        </w:rPr>
        <w:t>ال</w:t>
      </w:r>
      <w:r w:rsidR="00FE7F22" w:rsidRPr="0061728E">
        <w:rPr>
          <w:rFonts w:ascii="Traditional Arabic" w:hAnsi="Traditional Arabic" w:cs="Traditional Arabic" w:hint="cs"/>
          <w:sz w:val="36"/>
          <w:szCs w:val="36"/>
          <w:rtl/>
        </w:rPr>
        <w:t>أ</w:t>
      </w:r>
      <w:r w:rsidR="00FE7F22" w:rsidRPr="0061728E">
        <w:rPr>
          <w:rFonts w:ascii="Traditional Arabic" w:hAnsi="Traditional Arabic" w:cs="Traditional Arabic"/>
          <w:sz w:val="36"/>
          <w:szCs w:val="36"/>
          <w:rtl/>
        </w:rPr>
        <w:t>نبياء</w:t>
      </w:r>
      <w:r w:rsidR="00225D3C">
        <w:rPr>
          <w:rFonts w:ascii="Traditional Arabic" w:hAnsi="Traditional Arabic" w:cs="Traditional Arabic" w:hint="cs"/>
          <w:sz w:val="36"/>
          <w:szCs w:val="36"/>
          <w:rtl/>
        </w:rPr>
        <w:t>،</w:t>
      </w:r>
      <w:r w:rsidR="00FE7F22"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w:t>
      </w:r>
      <w:r w:rsidR="008E155A"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ربنا عن ذكر</w:t>
      </w:r>
      <w:r w:rsidR="008E155A"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ا صفحا</w:t>
      </w:r>
      <w:r w:rsidR="00225D3C">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وتكلمنا على ألفاظ ال</w:t>
      </w:r>
      <w:r w:rsidR="002D5C7E" w:rsidRPr="0061728E">
        <w:rPr>
          <w:rFonts w:ascii="Traditional Arabic" w:hAnsi="Traditional Arabic" w:cs="Traditional Arabic" w:hint="cs"/>
          <w:sz w:val="36"/>
          <w:szCs w:val="36"/>
          <w:rtl/>
        </w:rPr>
        <w:t>آ</w:t>
      </w:r>
      <w:r w:rsidRPr="0061728E">
        <w:rPr>
          <w:rFonts w:ascii="Traditional Arabic" w:hAnsi="Traditional Arabic" w:cs="Traditional Arabic"/>
          <w:sz w:val="36"/>
          <w:szCs w:val="36"/>
          <w:rtl/>
        </w:rPr>
        <w:t>ية</w:t>
      </w:r>
      <w:r w:rsidR="00803D64" w:rsidRPr="0061728E">
        <w:rPr>
          <w:rFonts w:ascii="Traditional Arabic" w:hAnsi="Traditional Arabic" w:cs="Traditional Arabic"/>
          <w:sz w:val="36"/>
          <w:szCs w:val="36"/>
          <w:rtl/>
        </w:rPr>
        <w:t>»</w:t>
      </w:r>
      <w:r w:rsidR="00FF7B31"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13"/>
      </w:r>
      <w:r w:rsidR="003A2BE9" w:rsidRPr="0061728E">
        <w:rPr>
          <w:rStyle w:val="a5"/>
          <w:rFonts w:ascii="Traditional Arabic" w:hAnsi="Traditional Arabic" w:cs="Traditional Arabic"/>
          <w:sz w:val="36"/>
          <w:szCs w:val="36"/>
          <w:rtl/>
        </w:rPr>
        <w:t>)</w:t>
      </w:r>
    </w:p>
    <w:p w14:paraId="41AF5DA5" w14:textId="77777777" w:rsidR="0036756F" w:rsidRPr="0061728E" w:rsidRDefault="009718F4" w:rsidP="00FA2517">
      <w:pPr>
        <w:pStyle w:val="Bodytext20"/>
        <w:spacing w:before="40" w:after="40" w:line="276" w:lineRule="auto"/>
        <w:ind w:left="0"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هذا</w:t>
      </w:r>
      <w:r w:rsidR="00A71FA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ومع شدة حذر أبي حيان تجاه الإسرائيليات</w:t>
      </w:r>
      <w:r w:rsidR="00A71FA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FE7F22" w:rsidRPr="0061728E">
        <w:rPr>
          <w:rFonts w:ascii="Traditional Arabic" w:hAnsi="Traditional Arabic" w:cs="Traditional Arabic"/>
          <w:sz w:val="36"/>
          <w:szCs w:val="36"/>
          <w:rtl/>
        </w:rPr>
        <w:t>وال</w:t>
      </w:r>
      <w:r w:rsidR="00FE7F22" w:rsidRPr="0061728E">
        <w:rPr>
          <w:rFonts w:ascii="Traditional Arabic" w:hAnsi="Traditional Arabic" w:cs="Traditional Arabic" w:hint="cs"/>
          <w:sz w:val="36"/>
          <w:szCs w:val="36"/>
          <w:rtl/>
        </w:rPr>
        <w:t>ا</w:t>
      </w:r>
      <w:r w:rsidR="00FE7F22" w:rsidRPr="0061728E">
        <w:rPr>
          <w:rFonts w:ascii="Traditional Arabic" w:hAnsi="Traditional Arabic" w:cs="Traditional Arabic"/>
          <w:sz w:val="36"/>
          <w:szCs w:val="36"/>
          <w:rtl/>
        </w:rPr>
        <w:t xml:space="preserve">حتياط </w:t>
      </w:r>
      <w:r w:rsidRPr="0061728E">
        <w:rPr>
          <w:rFonts w:ascii="Traditional Arabic" w:hAnsi="Traditional Arabic" w:cs="Traditional Arabic"/>
          <w:sz w:val="36"/>
          <w:szCs w:val="36"/>
          <w:rtl/>
        </w:rPr>
        <w:t>من مغبة الوقوع فيها</w:t>
      </w:r>
      <w:r w:rsidR="00A71FA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00FE7F22" w:rsidRPr="0061728E">
        <w:rPr>
          <w:rFonts w:ascii="Traditional Arabic" w:hAnsi="Traditional Arabic" w:cs="Traditional Arabic" w:hint="cs"/>
          <w:sz w:val="36"/>
          <w:szCs w:val="36"/>
          <w:rtl/>
        </w:rPr>
        <w:t>إ</w:t>
      </w:r>
      <w:r w:rsidR="00FE7F22" w:rsidRPr="0061728E">
        <w:rPr>
          <w:rFonts w:ascii="Traditional Arabic" w:hAnsi="Traditional Arabic" w:cs="Traditional Arabic"/>
          <w:sz w:val="36"/>
          <w:szCs w:val="36"/>
          <w:rtl/>
        </w:rPr>
        <w:t xml:space="preserve">لا </w:t>
      </w:r>
      <w:r w:rsidRPr="0061728E">
        <w:rPr>
          <w:rFonts w:ascii="Traditional Arabic" w:hAnsi="Traditional Arabic" w:cs="Traditional Arabic"/>
          <w:sz w:val="36"/>
          <w:szCs w:val="36"/>
          <w:rtl/>
        </w:rPr>
        <w:t xml:space="preserve">أن </w:t>
      </w:r>
      <w:r w:rsidR="00FE7F22" w:rsidRPr="0061728E">
        <w:rPr>
          <w:rFonts w:ascii="Traditional Arabic" w:hAnsi="Traditional Arabic" w:cs="Traditional Arabic" w:hint="cs"/>
          <w:sz w:val="36"/>
          <w:szCs w:val="36"/>
          <w:rtl/>
        </w:rPr>
        <w:t>تف</w:t>
      </w:r>
      <w:r w:rsidRPr="0061728E">
        <w:rPr>
          <w:rFonts w:ascii="Traditional Arabic" w:hAnsi="Traditional Arabic" w:cs="Traditional Arabic"/>
          <w:sz w:val="36"/>
          <w:szCs w:val="36"/>
          <w:rtl/>
        </w:rPr>
        <w:t>سيره لم يخل منها</w:t>
      </w:r>
      <w:r w:rsidR="00A71FA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w:t>
      </w:r>
      <w:r w:rsidR="005B5A70"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ذا يعن</w:t>
      </w:r>
      <w:r w:rsidR="00FA2517">
        <w:rPr>
          <w:rFonts w:ascii="Traditional Arabic" w:hAnsi="Traditional Arabic" w:cs="Traditional Arabic" w:hint="cs"/>
          <w:sz w:val="36"/>
          <w:szCs w:val="36"/>
          <w:rtl/>
        </w:rPr>
        <w:t>ي</w:t>
      </w:r>
      <w:r w:rsidRPr="0061728E">
        <w:rPr>
          <w:rFonts w:ascii="Traditional Arabic" w:hAnsi="Traditional Arabic" w:cs="Traditional Arabic"/>
          <w:sz w:val="36"/>
          <w:szCs w:val="36"/>
          <w:rtl/>
        </w:rPr>
        <w:t xml:space="preserve"> أنه </w:t>
      </w:r>
      <w:r w:rsidR="005B5A70" w:rsidRPr="0061728E">
        <w:rPr>
          <w:rFonts w:ascii="Traditional Arabic" w:hAnsi="Traditional Arabic" w:cs="Traditional Arabic"/>
          <w:sz w:val="36"/>
          <w:szCs w:val="36"/>
          <w:rtl/>
        </w:rPr>
        <w:t>ن</w:t>
      </w:r>
      <w:r w:rsidRPr="0061728E">
        <w:rPr>
          <w:rFonts w:ascii="Traditional Arabic" w:hAnsi="Traditional Arabic" w:cs="Traditional Arabic"/>
          <w:sz w:val="36"/>
          <w:szCs w:val="36"/>
          <w:rtl/>
        </w:rPr>
        <w:t>قلها عن غيره من المفس</w:t>
      </w:r>
      <w:r w:rsidR="005B5A70" w:rsidRPr="0061728E">
        <w:rPr>
          <w:rFonts w:ascii="Traditional Arabic" w:hAnsi="Traditional Arabic" w:cs="Traditional Arabic"/>
          <w:sz w:val="36"/>
          <w:szCs w:val="36"/>
          <w:rtl/>
        </w:rPr>
        <w:t>ر</w:t>
      </w:r>
      <w:r w:rsidRPr="0061728E">
        <w:rPr>
          <w:rFonts w:ascii="Traditional Arabic" w:hAnsi="Traditional Arabic" w:cs="Traditional Arabic"/>
          <w:sz w:val="36"/>
          <w:szCs w:val="36"/>
          <w:rtl/>
        </w:rPr>
        <w:t>ين</w:t>
      </w:r>
      <w:r w:rsidR="00A71FA6"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غفل عن رد</w:t>
      </w:r>
      <w:r w:rsidR="005B5A70"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ا</w:t>
      </w:r>
      <w:r w:rsidR="00A71FA6"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005B5A70" w:rsidRPr="0061728E">
        <w:rPr>
          <w:rFonts w:ascii="Traditional Arabic" w:hAnsi="Traditional Arabic" w:cs="Traditional Arabic"/>
          <w:sz w:val="36"/>
          <w:szCs w:val="36"/>
          <w:rtl/>
        </w:rPr>
        <w:t>تضع</w:t>
      </w:r>
      <w:r w:rsidRPr="0061728E">
        <w:rPr>
          <w:rFonts w:ascii="Traditional Arabic" w:hAnsi="Traditional Arabic" w:cs="Traditional Arabic"/>
          <w:sz w:val="36"/>
          <w:szCs w:val="36"/>
          <w:rtl/>
        </w:rPr>
        <w:t>يف</w:t>
      </w:r>
      <w:r w:rsidR="005B5A70"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ا</w:t>
      </w:r>
      <w:r w:rsidR="005B5A70"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14"/>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p>
    <w:p w14:paraId="7FA84ADE"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b/>
          <w:bCs/>
          <w:sz w:val="36"/>
          <w:szCs w:val="36"/>
        </w:rPr>
      </w:pPr>
      <w:r w:rsidRPr="0061728E">
        <w:rPr>
          <w:rFonts w:ascii="Traditional Arabic" w:hAnsi="Traditional Arabic" w:cs="Traditional Arabic"/>
          <w:b/>
          <w:bCs/>
          <w:sz w:val="36"/>
          <w:szCs w:val="36"/>
          <w:rtl/>
        </w:rPr>
        <w:t>رد</w:t>
      </w:r>
      <w:r w:rsidR="00E76228" w:rsidRPr="0061728E">
        <w:rPr>
          <w:rFonts w:ascii="Traditional Arabic" w:hAnsi="Traditional Arabic" w:cs="Traditional Arabic"/>
          <w:b/>
          <w:bCs/>
          <w:sz w:val="36"/>
          <w:szCs w:val="36"/>
          <w:rtl/>
        </w:rPr>
        <w:t>ه</w:t>
      </w:r>
      <w:r w:rsidRPr="0061728E">
        <w:rPr>
          <w:rFonts w:ascii="Traditional Arabic" w:hAnsi="Traditional Arabic" w:cs="Traditional Arabic"/>
          <w:b/>
          <w:bCs/>
          <w:sz w:val="36"/>
          <w:szCs w:val="36"/>
          <w:rtl/>
        </w:rPr>
        <w:t xml:space="preserve"> على الفرق الإسلامية:</w:t>
      </w:r>
    </w:p>
    <w:p w14:paraId="764D353C"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إن أبا حيان يمثل الاتجاه السلفي</w:t>
      </w:r>
      <w:r w:rsidR="00A71FA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ويثبت عقيدة أهل السنة</w:t>
      </w:r>
      <w:r w:rsidR="0036756F"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والجماعة</w:t>
      </w:r>
      <w:r w:rsidR="00A71FA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 نفي الشبه</w:t>
      </w:r>
      <w:r w:rsidR="00A71FA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والمكان</w:t>
      </w:r>
      <w:r w:rsidR="00A71FA6"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الجسمية</w:t>
      </w:r>
      <w:r w:rsidR="00A71FA6"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والتمييز</w:t>
      </w:r>
      <w:r w:rsidR="00FF7B31" w:rsidRPr="0061728E">
        <w:rPr>
          <w:rFonts w:ascii="Traditional Arabic" w:hAnsi="Traditional Arabic" w:cs="Traditional Arabic"/>
          <w:sz w:val="36"/>
          <w:szCs w:val="36"/>
          <w:rtl/>
        </w:rPr>
        <w:t>.</w:t>
      </w:r>
    </w:p>
    <w:p w14:paraId="0B00321D" w14:textId="77777777" w:rsidR="009718F4" w:rsidRPr="0061728E" w:rsidRDefault="009718F4" w:rsidP="006C68DF">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 عن تفسير قوله تعالى</w:t>
      </w:r>
      <w:r w:rsidR="003C0822"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w:t>
      </w:r>
      <w:r w:rsidR="003C0822" w:rsidRPr="0061728E">
        <w:rPr>
          <w:rFonts w:ascii="Traditional Arabic" w:hAnsi="Traditional Arabic" w:cs="Traditional Arabic"/>
          <w:sz w:val="36"/>
          <w:szCs w:val="36"/>
          <w:rtl/>
        </w:rPr>
        <w:t>﴿</w:t>
      </w:r>
      <w:r w:rsidR="00CE680F" w:rsidRPr="0061728E">
        <w:rPr>
          <w:rFonts w:ascii="Traditional Arabic" w:hAnsi="Traditional Arabic" w:cs="Traditional Arabic"/>
          <w:sz w:val="36"/>
          <w:szCs w:val="36"/>
          <w:rtl/>
        </w:rPr>
        <w:t>بَلْ يَدَاهُ مَبْسُوطَتَانِ</w:t>
      </w:r>
      <w:r w:rsidR="005C2116"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15"/>
      </w:r>
      <w:r w:rsidR="003A2BE9" w:rsidRPr="0061728E">
        <w:rPr>
          <w:rStyle w:val="a5"/>
          <w:rFonts w:ascii="Traditional Arabic" w:hAnsi="Traditional Arabic" w:cs="Traditional Arabic"/>
          <w:sz w:val="36"/>
          <w:szCs w:val="36"/>
          <w:rtl/>
        </w:rPr>
        <w:t>)</w:t>
      </w:r>
      <w:r w:rsidR="006C68DF" w:rsidRPr="0061728E">
        <w:rPr>
          <w:rFonts w:ascii="Traditional Arabic" w:hAnsi="Traditional Arabic" w:cs="Traditional Arabic" w:hint="cs"/>
          <w:sz w:val="36"/>
          <w:szCs w:val="36"/>
          <w:rtl/>
        </w:rPr>
        <w:t>.</w:t>
      </w:r>
    </w:p>
    <w:p w14:paraId="218F4AFE" w14:textId="77777777" w:rsidR="009718F4" w:rsidRPr="0061728E" w:rsidRDefault="00B90A31"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w:t>
      </w:r>
      <w:r w:rsidR="009718F4" w:rsidRPr="0061728E">
        <w:rPr>
          <w:rFonts w:ascii="Traditional Arabic" w:hAnsi="Traditional Arabic" w:cs="Traditional Arabic"/>
          <w:sz w:val="36"/>
          <w:szCs w:val="36"/>
          <w:rtl/>
        </w:rPr>
        <w:t xml:space="preserve">معتقد </w:t>
      </w:r>
      <w:r w:rsidR="00FE7F22" w:rsidRPr="0061728E">
        <w:rPr>
          <w:rFonts w:ascii="Traditional Arabic" w:hAnsi="Traditional Arabic" w:cs="Traditional Arabic" w:hint="cs"/>
          <w:sz w:val="36"/>
          <w:szCs w:val="36"/>
          <w:rtl/>
        </w:rPr>
        <w:t>أ</w:t>
      </w:r>
      <w:r w:rsidR="009718F4" w:rsidRPr="0061728E">
        <w:rPr>
          <w:rFonts w:ascii="Traditional Arabic" w:hAnsi="Traditional Arabic" w:cs="Traditional Arabic"/>
          <w:sz w:val="36"/>
          <w:szCs w:val="36"/>
          <w:rtl/>
        </w:rPr>
        <w:t>هل ا</w:t>
      </w:r>
      <w:r w:rsidR="007241B0" w:rsidRPr="0061728E">
        <w:rPr>
          <w:rFonts w:ascii="Traditional Arabic" w:hAnsi="Traditional Arabic" w:cs="Traditional Arabic"/>
          <w:sz w:val="36"/>
          <w:szCs w:val="36"/>
          <w:rtl/>
        </w:rPr>
        <w:t>ل</w:t>
      </w:r>
      <w:r w:rsidR="009718F4" w:rsidRPr="0061728E">
        <w:rPr>
          <w:rFonts w:ascii="Traditional Arabic" w:hAnsi="Traditional Arabic" w:cs="Traditional Arabic"/>
          <w:sz w:val="36"/>
          <w:szCs w:val="36"/>
          <w:rtl/>
        </w:rPr>
        <w:t xml:space="preserve">حق </w:t>
      </w:r>
      <w:r w:rsidR="00FE7F22" w:rsidRPr="0061728E">
        <w:rPr>
          <w:rFonts w:ascii="Traditional Arabic" w:hAnsi="Traditional Arabic" w:cs="Traditional Arabic" w:hint="cs"/>
          <w:sz w:val="36"/>
          <w:szCs w:val="36"/>
          <w:rtl/>
        </w:rPr>
        <w:t>أ</w:t>
      </w:r>
      <w:r w:rsidR="00FE7F22" w:rsidRPr="0061728E">
        <w:rPr>
          <w:rFonts w:ascii="Traditional Arabic" w:hAnsi="Traditional Arabic" w:cs="Traditional Arabic"/>
          <w:sz w:val="36"/>
          <w:szCs w:val="36"/>
          <w:rtl/>
        </w:rPr>
        <w:t xml:space="preserve">ن </w:t>
      </w:r>
      <w:r w:rsidR="009718F4" w:rsidRPr="0061728E">
        <w:rPr>
          <w:rFonts w:ascii="Traditional Arabic" w:hAnsi="Traditional Arabic" w:cs="Traditional Arabic"/>
          <w:sz w:val="36"/>
          <w:szCs w:val="36"/>
          <w:rtl/>
        </w:rPr>
        <w:t>ا</w:t>
      </w:r>
      <w:r w:rsidR="007241B0" w:rsidRPr="0061728E">
        <w:rPr>
          <w:rFonts w:ascii="Traditional Arabic" w:hAnsi="Traditional Arabic" w:cs="Traditional Arabic"/>
          <w:sz w:val="36"/>
          <w:szCs w:val="36"/>
          <w:rtl/>
        </w:rPr>
        <w:t>لل</w:t>
      </w:r>
      <w:r w:rsidR="009718F4" w:rsidRPr="0061728E">
        <w:rPr>
          <w:rFonts w:ascii="Traditional Arabic" w:hAnsi="Traditional Arabic" w:cs="Traditional Arabic"/>
          <w:sz w:val="36"/>
          <w:szCs w:val="36"/>
          <w:rtl/>
        </w:rPr>
        <w:t>ه تع</w:t>
      </w:r>
      <w:r w:rsidR="007241B0" w:rsidRPr="0061728E">
        <w:rPr>
          <w:rFonts w:ascii="Traditional Arabic" w:hAnsi="Traditional Arabic" w:cs="Traditional Arabic"/>
          <w:sz w:val="36"/>
          <w:szCs w:val="36"/>
          <w:rtl/>
        </w:rPr>
        <w:t>ا</w:t>
      </w:r>
      <w:r w:rsidR="009718F4" w:rsidRPr="0061728E">
        <w:rPr>
          <w:rFonts w:ascii="Traditional Arabic" w:hAnsi="Traditional Arabic" w:cs="Traditional Arabic"/>
          <w:sz w:val="36"/>
          <w:szCs w:val="36"/>
          <w:rtl/>
        </w:rPr>
        <w:t>لى ليس بجسم</w:t>
      </w:r>
      <w:r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009718F4" w:rsidRPr="0061728E">
        <w:rPr>
          <w:rFonts w:ascii="Traditional Arabic" w:hAnsi="Traditional Arabic" w:cs="Traditional Arabic"/>
          <w:sz w:val="36"/>
          <w:szCs w:val="36"/>
          <w:rtl/>
        </w:rPr>
        <w:t>لا جارحة</w:t>
      </w:r>
      <w:r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009718F4" w:rsidRPr="0061728E">
        <w:rPr>
          <w:rFonts w:ascii="Traditional Arabic" w:hAnsi="Traditional Arabic" w:cs="Traditional Arabic"/>
          <w:sz w:val="36"/>
          <w:szCs w:val="36"/>
          <w:rtl/>
        </w:rPr>
        <w:t>لا يشب</w:t>
      </w:r>
      <w:r w:rsidR="00FA2517">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ه</w:t>
      </w:r>
      <w:r w:rsidR="004A0E42"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بشيء من خلقه</w:t>
      </w:r>
      <w:r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009718F4" w:rsidRPr="0061728E">
        <w:rPr>
          <w:rFonts w:ascii="Traditional Arabic" w:hAnsi="Traditional Arabic" w:cs="Traditional Arabic"/>
          <w:sz w:val="36"/>
          <w:szCs w:val="36"/>
          <w:rtl/>
        </w:rPr>
        <w:t>لا يكيف</w:t>
      </w:r>
      <w:r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009718F4" w:rsidRPr="0061728E">
        <w:rPr>
          <w:rFonts w:ascii="Traditional Arabic" w:hAnsi="Traditional Arabic" w:cs="Traditional Arabic"/>
          <w:sz w:val="36"/>
          <w:szCs w:val="36"/>
          <w:rtl/>
        </w:rPr>
        <w:t>لا يتحي</w:t>
      </w:r>
      <w:r w:rsidR="00FA2517">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ز وتحل</w:t>
      </w:r>
      <w:r w:rsidR="00FA2517">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ه ال</w:t>
      </w:r>
      <w:r w:rsidR="004A0E42" w:rsidRPr="0061728E">
        <w:rPr>
          <w:rFonts w:ascii="Traditional Arabic" w:hAnsi="Traditional Arabic" w:cs="Traditional Arabic"/>
          <w:sz w:val="36"/>
          <w:szCs w:val="36"/>
          <w:rtl/>
        </w:rPr>
        <w:t>ح</w:t>
      </w:r>
      <w:r w:rsidR="009718F4" w:rsidRPr="0061728E">
        <w:rPr>
          <w:rFonts w:ascii="Traditional Arabic" w:hAnsi="Traditional Arabic" w:cs="Traditional Arabic"/>
          <w:sz w:val="36"/>
          <w:szCs w:val="36"/>
          <w:rtl/>
        </w:rPr>
        <w:t>وادث</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w:t>
      </w:r>
      <w:r w:rsidR="004A0E42" w:rsidRPr="0061728E">
        <w:rPr>
          <w:rFonts w:ascii="Traditional Arabic" w:hAnsi="Traditional Arabic" w:cs="Traditional Arabic"/>
          <w:sz w:val="36"/>
          <w:szCs w:val="36"/>
          <w:rtl/>
        </w:rPr>
        <w:t>ك</w:t>
      </w:r>
      <w:r w:rsidR="009718F4" w:rsidRPr="0061728E">
        <w:rPr>
          <w:rFonts w:ascii="Traditional Arabic" w:hAnsi="Traditional Arabic" w:cs="Traditional Arabic"/>
          <w:sz w:val="36"/>
          <w:szCs w:val="36"/>
          <w:rtl/>
        </w:rPr>
        <w:t>ل هذا مقرر في علم أصول الدين</w:t>
      </w:r>
      <w:r w:rsidRPr="0061728E">
        <w:rPr>
          <w:rFonts w:ascii="Traditional Arabic" w:hAnsi="Traditional Arabic" w:cs="Traditional Arabic"/>
          <w:sz w:val="36"/>
          <w:szCs w:val="36"/>
          <w:rtl/>
        </w:rPr>
        <w:t>»</w:t>
      </w:r>
      <w:r w:rsidR="00FF7B31" w:rsidRPr="0061728E">
        <w:rPr>
          <w:rFonts w:ascii="Traditional Arabic" w:eastAsia="Times New Roman" w:hAnsi="Traditional Arabic" w:cs="Traditional Arabic"/>
          <w:sz w:val="36"/>
          <w:szCs w:val="36"/>
          <w:rtl/>
        </w:rPr>
        <w:t>.</w:t>
      </w:r>
      <w:r w:rsidR="003A2BE9" w:rsidRPr="0061728E">
        <w:rPr>
          <w:rStyle w:val="a5"/>
          <w:rFonts w:ascii="Traditional Arabic" w:eastAsia="Times New Roman" w:hAnsi="Traditional Arabic" w:cs="Traditional Arabic"/>
          <w:sz w:val="36"/>
          <w:szCs w:val="36"/>
          <w:rtl/>
        </w:rPr>
        <w:t>(</w:t>
      </w:r>
      <w:r w:rsidR="003A2BE9" w:rsidRPr="0061728E">
        <w:rPr>
          <w:rStyle w:val="a5"/>
          <w:rFonts w:ascii="Traditional Arabic" w:eastAsia="Times New Roman" w:hAnsi="Traditional Arabic" w:cs="Traditional Arabic"/>
          <w:sz w:val="36"/>
          <w:szCs w:val="36"/>
          <w:rtl/>
        </w:rPr>
        <w:footnoteReference w:id="116"/>
      </w:r>
      <w:r w:rsidR="003A2BE9" w:rsidRPr="0061728E">
        <w:rPr>
          <w:rStyle w:val="a5"/>
          <w:rFonts w:ascii="Traditional Arabic" w:eastAsia="Times New Roman" w:hAnsi="Traditional Arabic" w:cs="Traditional Arabic"/>
          <w:sz w:val="36"/>
          <w:szCs w:val="36"/>
          <w:rtl/>
        </w:rPr>
        <w:t>)</w:t>
      </w:r>
    </w:p>
    <w:p w14:paraId="113CBE8E" w14:textId="582BB86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ومما رد به على الفرق أ</w:t>
      </w:r>
      <w:r w:rsidR="00BD5F5D" w:rsidRPr="0061728E">
        <w:rPr>
          <w:rFonts w:ascii="Traditional Arabic" w:hAnsi="Traditional Arabic" w:cs="Traditional Arabic"/>
          <w:sz w:val="36"/>
          <w:szCs w:val="36"/>
          <w:rtl/>
        </w:rPr>
        <w:t>يض</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وأثبت عقيدة </w:t>
      </w:r>
      <w:r w:rsidR="00FE7F22"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 xml:space="preserve">هل السنة والجماعة عند تفسير </w:t>
      </w:r>
      <w:r w:rsidR="00BD5F5D" w:rsidRPr="0061728E">
        <w:rPr>
          <w:rFonts w:ascii="Traditional Arabic" w:hAnsi="Traditional Arabic" w:cs="Traditional Arabic"/>
          <w:sz w:val="36"/>
          <w:szCs w:val="36"/>
          <w:rtl/>
        </w:rPr>
        <w:t>ق</w:t>
      </w:r>
      <w:r w:rsidRPr="0061728E">
        <w:rPr>
          <w:rFonts w:ascii="Traditional Arabic" w:hAnsi="Traditional Arabic" w:cs="Traditional Arabic"/>
          <w:sz w:val="36"/>
          <w:szCs w:val="36"/>
          <w:rtl/>
        </w:rPr>
        <w:t>وله تعالى</w:t>
      </w:r>
      <w:r w:rsidR="00CF5561" w:rsidRPr="0061728E">
        <w:rPr>
          <w:rFonts w:ascii="Traditional Arabic" w:hAnsi="Traditional Arabic" w:cs="Traditional Arabic"/>
          <w:sz w:val="36"/>
          <w:szCs w:val="36"/>
          <w:rtl/>
        </w:rPr>
        <w:t>:</w:t>
      </w:r>
      <w:r w:rsidR="007241B0" w:rsidRPr="0061728E">
        <w:rPr>
          <w:rFonts w:ascii="Traditional Arabic" w:hAnsi="Traditional Arabic" w:cs="Traditional Arabic"/>
          <w:sz w:val="36"/>
          <w:szCs w:val="36"/>
          <w:rtl/>
        </w:rPr>
        <w:t xml:space="preserve"> </w:t>
      </w:r>
      <w:proofErr w:type="gramStart"/>
      <w:r w:rsidR="007241B0" w:rsidRPr="0061728E">
        <w:rPr>
          <w:rFonts w:ascii="Traditional Arabic" w:hAnsi="Traditional Arabic" w:cs="Traditional Arabic"/>
          <w:sz w:val="36"/>
          <w:szCs w:val="36"/>
          <w:rtl/>
        </w:rPr>
        <w:t>﴿</w:t>
      </w:r>
      <w:r w:rsidR="00CF5561" w:rsidRPr="0061728E">
        <w:rPr>
          <w:rFonts w:ascii="Traditional Arabic" w:hAnsi="Traditional Arabic" w:cs="Traditional Arabic"/>
          <w:sz w:val="36"/>
          <w:szCs w:val="36"/>
          <w:rtl/>
        </w:rPr>
        <w:t xml:space="preserve"> </w:t>
      </w:r>
      <w:r w:rsidR="00D86D3C" w:rsidRPr="0061728E">
        <w:rPr>
          <w:rFonts w:ascii="Traditional Arabic" w:hAnsi="Traditional Arabic" w:cs="Traditional Arabic"/>
          <w:sz w:val="36"/>
          <w:szCs w:val="36"/>
          <w:rtl/>
        </w:rPr>
        <w:t>وَأَمَّا</w:t>
      </w:r>
      <w:proofErr w:type="gramEnd"/>
      <w:r w:rsidR="00D86D3C" w:rsidRPr="0061728E">
        <w:rPr>
          <w:rFonts w:ascii="Traditional Arabic" w:hAnsi="Traditional Arabic" w:cs="Traditional Arabic"/>
          <w:sz w:val="36"/>
          <w:szCs w:val="36"/>
          <w:rtl/>
        </w:rPr>
        <w:t xml:space="preserve"> الَّذِينَ كَفَرُوا فَيَقُولُونَ مَاذَا أَرَادَ اللَّهُ بِهَذَا مَثَلًا</w:t>
      </w:r>
      <w:r w:rsidR="005C2116"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17"/>
      </w:r>
      <w:r w:rsidR="003A2BE9" w:rsidRPr="0061728E">
        <w:rPr>
          <w:rStyle w:val="a5"/>
          <w:rFonts w:ascii="Traditional Arabic" w:hAnsi="Traditional Arabic" w:cs="Traditional Arabic"/>
          <w:sz w:val="36"/>
          <w:szCs w:val="36"/>
          <w:rtl/>
        </w:rPr>
        <w:t>)</w:t>
      </w:r>
      <w:r w:rsidRPr="0061728E">
        <w:rPr>
          <w:rFonts w:ascii="Traditional Arabic" w:hAnsi="Traditional Arabic" w:cs="Traditional Arabic"/>
          <w:sz w:val="36"/>
          <w:szCs w:val="36"/>
          <w:rtl/>
        </w:rPr>
        <w:t>.</w:t>
      </w:r>
    </w:p>
    <w:p w14:paraId="6266FD9D" w14:textId="77777777"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Pr>
      </w:pPr>
      <w:r w:rsidRPr="0061728E">
        <w:rPr>
          <w:rFonts w:ascii="Traditional Arabic" w:hAnsi="Traditional Arabic" w:cs="Traditional Arabic"/>
          <w:sz w:val="36"/>
          <w:szCs w:val="36"/>
          <w:rtl/>
        </w:rPr>
        <w:t>قال</w:t>
      </w:r>
      <w:r w:rsidR="00CF5561" w:rsidRPr="0061728E">
        <w:rPr>
          <w:rFonts w:ascii="Traditional Arabic" w:hAnsi="Traditional Arabic" w:cs="Traditional Arabic"/>
          <w:sz w:val="36"/>
          <w:szCs w:val="36"/>
          <w:rtl/>
        </w:rPr>
        <w:t xml:space="preserve">: </w:t>
      </w:r>
      <w:r w:rsidR="00B90A31"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وأهل السنة يعتقدون أن الله مريد بإرا</w:t>
      </w:r>
      <w:r w:rsidR="00FE7F22" w:rsidRPr="0061728E">
        <w:rPr>
          <w:rFonts w:ascii="Traditional Arabic" w:hAnsi="Traditional Arabic" w:cs="Traditional Arabic" w:hint="cs"/>
          <w:sz w:val="36"/>
          <w:szCs w:val="36"/>
          <w:rtl/>
        </w:rPr>
        <w:t>د</w:t>
      </w:r>
      <w:r w:rsidRPr="0061728E">
        <w:rPr>
          <w:rFonts w:ascii="Traditional Arabic" w:hAnsi="Traditional Arabic" w:cs="Traditional Arabic"/>
          <w:sz w:val="36"/>
          <w:szCs w:val="36"/>
          <w:rtl/>
        </w:rPr>
        <w:t>ة واحدة أزلية</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موجودة بذاته</w:t>
      </w:r>
      <w:r w:rsidR="00B90A31"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القدرية</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والمعتزلة</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proofErr w:type="spellStart"/>
      <w:r w:rsidRPr="0061728E">
        <w:rPr>
          <w:rFonts w:ascii="Traditional Arabic" w:hAnsi="Traditional Arabic" w:cs="Traditional Arabic"/>
          <w:sz w:val="36"/>
          <w:szCs w:val="36"/>
          <w:rtl/>
        </w:rPr>
        <w:t>والنجارية</w:t>
      </w:r>
      <w:proofErr w:type="spellEnd"/>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والج</w:t>
      </w:r>
      <w:r w:rsidR="00FE537B"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مية</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وبع</w:t>
      </w:r>
      <w:r w:rsidR="00FE537B"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 xml:space="preserve"> الراف</w:t>
      </w:r>
      <w:r w:rsidR="004A50D7" w:rsidRPr="0061728E">
        <w:rPr>
          <w:rFonts w:ascii="Traditional Arabic" w:hAnsi="Traditional Arabic" w:cs="Traditional Arabic"/>
          <w:sz w:val="36"/>
          <w:szCs w:val="36"/>
          <w:rtl/>
        </w:rPr>
        <w:t>ض</w:t>
      </w:r>
      <w:r w:rsidRPr="0061728E">
        <w:rPr>
          <w:rFonts w:ascii="Traditional Arabic" w:hAnsi="Traditional Arabic" w:cs="Traditional Arabic"/>
          <w:sz w:val="36"/>
          <w:szCs w:val="36"/>
          <w:rtl/>
        </w:rPr>
        <w:t>ة</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ن</w:t>
      </w:r>
      <w:r w:rsidR="00B90A31" w:rsidRPr="0061728E">
        <w:rPr>
          <w:rFonts w:ascii="Traditional Arabic" w:hAnsi="Traditional Arabic" w:cs="Traditional Arabic" w:hint="cs"/>
          <w:sz w:val="36"/>
          <w:szCs w:val="36"/>
          <w:rtl/>
        </w:rPr>
        <w:t>ف</w:t>
      </w:r>
      <w:r w:rsidRPr="0061728E">
        <w:rPr>
          <w:rFonts w:ascii="Traditional Arabic" w:hAnsi="Traditional Arabic" w:cs="Traditional Arabic"/>
          <w:sz w:val="36"/>
          <w:szCs w:val="36"/>
          <w:rtl/>
        </w:rPr>
        <w:t>و</w:t>
      </w:r>
      <w:r w:rsidR="00B90A31"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الصفات التي أثبت</w:t>
      </w:r>
      <w:r w:rsidR="004A50D7"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ا أهل السنة</w:t>
      </w:r>
      <w:r w:rsidR="00FF7B31" w:rsidRPr="0061728E">
        <w:rPr>
          <w:rFonts w:ascii="Traditional Arabic" w:hAnsi="Traditional Arabic" w:cs="Traditional Arabic"/>
          <w:sz w:val="36"/>
          <w:szCs w:val="36"/>
          <w:rtl/>
        </w:rPr>
        <w:t>.</w:t>
      </w:r>
    </w:p>
    <w:p w14:paraId="241C5A6F" w14:textId="77777777" w:rsidR="009718F4" w:rsidRPr="0061728E" w:rsidRDefault="009718F4" w:rsidP="006C68DF">
      <w:pPr>
        <w:pStyle w:val="Bodytext20"/>
        <w:spacing w:before="40" w:after="40" w:line="276" w:lineRule="auto"/>
        <w:ind w:left="0" w:firstLine="360"/>
        <w:jc w:val="lowKashida"/>
        <w:rPr>
          <w:rFonts w:ascii="Traditional Arabic" w:hAnsi="Traditional Arabic" w:cs="Traditional Arabic"/>
          <w:sz w:val="36"/>
          <w:szCs w:val="36"/>
        </w:rPr>
      </w:pPr>
      <w:proofErr w:type="spellStart"/>
      <w:r w:rsidRPr="0061728E">
        <w:rPr>
          <w:rFonts w:ascii="Traditional Arabic" w:hAnsi="Traditional Arabic" w:cs="Traditional Arabic"/>
          <w:sz w:val="36"/>
          <w:szCs w:val="36"/>
          <w:rtl/>
        </w:rPr>
        <w:t>والبهشمية</w:t>
      </w:r>
      <w:proofErr w:type="spellEnd"/>
      <w:r w:rsidRPr="0061728E">
        <w:rPr>
          <w:rFonts w:ascii="Traditional Arabic" w:hAnsi="Traditional Arabic" w:cs="Traditional Arabic"/>
          <w:sz w:val="36"/>
          <w:szCs w:val="36"/>
          <w:rtl/>
        </w:rPr>
        <w:t xml:space="preserve"> والب</w:t>
      </w:r>
      <w:r w:rsidR="004A50D7"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ريون من الم</w:t>
      </w:r>
      <w:r w:rsidR="004A50D7" w:rsidRPr="0061728E">
        <w:rPr>
          <w:rFonts w:ascii="Traditional Arabic" w:hAnsi="Traditional Arabic" w:cs="Traditional Arabic"/>
          <w:sz w:val="36"/>
          <w:szCs w:val="36"/>
          <w:rtl/>
        </w:rPr>
        <w:t>ع</w:t>
      </w:r>
      <w:r w:rsidRPr="0061728E">
        <w:rPr>
          <w:rFonts w:ascii="Traditional Arabic" w:hAnsi="Traditional Arabic" w:cs="Traditional Arabic"/>
          <w:sz w:val="36"/>
          <w:szCs w:val="36"/>
          <w:rtl/>
        </w:rPr>
        <w:t>تزلة يقولون بحدوث إرادة الله تعالى لا في</w:t>
      </w:r>
      <w:r w:rsidR="004A50D7"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محل، والكرامية تقول بحدوثها فيه تعالى</w:t>
      </w:r>
      <w:r w:rsidR="00762FA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وأنها إرادات كثيرة، وأكثرهم زعموا مع القول بالحدوث أنه يستحيل فيها العدم</w:t>
      </w:r>
      <w:r w:rsidR="00FA2517">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lastRenderedPageBreak/>
        <w:t>ومنهم من قال يجوز عدمها، وهذه المسألة يبحث فيها في أ</w:t>
      </w:r>
      <w:r w:rsidR="00762FAE" w:rsidRPr="0061728E">
        <w:rPr>
          <w:rFonts w:ascii="Traditional Arabic" w:hAnsi="Traditional Arabic" w:cs="Traditional Arabic"/>
          <w:sz w:val="36"/>
          <w:szCs w:val="36"/>
          <w:rtl/>
        </w:rPr>
        <w:t>ص</w:t>
      </w:r>
      <w:r w:rsidRPr="0061728E">
        <w:rPr>
          <w:rFonts w:ascii="Traditional Arabic" w:hAnsi="Traditional Arabic" w:cs="Traditional Arabic"/>
          <w:sz w:val="36"/>
          <w:szCs w:val="36"/>
          <w:rtl/>
        </w:rPr>
        <w:t xml:space="preserve">ول </w:t>
      </w:r>
      <w:r w:rsidR="00762FAE" w:rsidRPr="0061728E">
        <w:rPr>
          <w:rFonts w:ascii="Traditional Arabic" w:hAnsi="Traditional Arabic" w:cs="Traditional Arabic"/>
          <w:sz w:val="36"/>
          <w:szCs w:val="36"/>
          <w:rtl/>
        </w:rPr>
        <w:t>ال</w:t>
      </w:r>
      <w:r w:rsidRPr="0061728E">
        <w:rPr>
          <w:rFonts w:ascii="Traditional Arabic" w:hAnsi="Traditional Arabic" w:cs="Traditional Arabic"/>
          <w:sz w:val="36"/>
          <w:szCs w:val="36"/>
          <w:rtl/>
        </w:rPr>
        <w:t>دين</w:t>
      </w:r>
      <w:r w:rsidR="00B90A31" w:rsidRPr="0061728E">
        <w:rPr>
          <w:rFonts w:ascii="Traditional Arabic" w:hAnsi="Traditional Arabic" w:cs="Traditional Arabic"/>
          <w:sz w:val="36"/>
          <w:szCs w:val="36"/>
          <w:rtl/>
        </w:rPr>
        <w:t>»</w:t>
      </w:r>
      <w:r w:rsidR="00762FAE" w:rsidRPr="0061728E">
        <w:rPr>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t>(</w:t>
      </w:r>
      <w:r w:rsidR="003A2BE9" w:rsidRPr="0061728E">
        <w:rPr>
          <w:rStyle w:val="a5"/>
          <w:rFonts w:ascii="Traditional Arabic" w:hAnsi="Traditional Arabic" w:cs="Traditional Arabic"/>
          <w:sz w:val="36"/>
          <w:szCs w:val="36"/>
          <w:rtl/>
        </w:rPr>
        <w:footnoteReference w:id="118"/>
      </w:r>
      <w:r w:rsidR="003A2BE9" w:rsidRPr="0061728E">
        <w:rPr>
          <w:rStyle w:val="a5"/>
          <w:rFonts w:ascii="Traditional Arabic" w:hAnsi="Traditional Arabic" w:cs="Traditional Arabic"/>
          <w:sz w:val="36"/>
          <w:szCs w:val="36"/>
          <w:rtl/>
        </w:rPr>
        <w:t>)</w:t>
      </w:r>
    </w:p>
    <w:p w14:paraId="6EC62B77" w14:textId="03B3110F" w:rsidR="009718F4" w:rsidRPr="0061728E" w:rsidRDefault="009718F4" w:rsidP="00AD1E77">
      <w:pPr>
        <w:pStyle w:val="Bodytext20"/>
        <w:spacing w:before="40" w:after="40" w:line="276" w:lineRule="auto"/>
        <w:ind w:left="0" w:firstLine="360"/>
        <w:jc w:val="both"/>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رحم الله </w:t>
      </w:r>
      <w:r w:rsidR="00B90A31" w:rsidRPr="0061728E">
        <w:rPr>
          <w:rFonts w:ascii="Traditional Arabic" w:hAnsi="Traditional Arabic" w:cs="Traditional Arabic" w:hint="cs"/>
          <w:sz w:val="36"/>
          <w:szCs w:val="36"/>
          <w:rtl/>
        </w:rPr>
        <w:t>أ</w:t>
      </w:r>
      <w:r w:rsidR="0031252F" w:rsidRPr="0061728E">
        <w:rPr>
          <w:rFonts w:ascii="Traditional Arabic" w:hAnsi="Traditional Arabic" w:cs="Traditional Arabic"/>
          <w:sz w:val="36"/>
          <w:szCs w:val="36"/>
          <w:rtl/>
        </w:rPr>
        <w:t>با</w:t>
      </w:r>
      <w:r w:rsidRPr="0061728E">
        <w:rPr>
          <w:rFonts w:ascii="Traditional Arabic" w:hAnsi="Traditional Arabic" w:cs="Traditional Arabic"/>
          <w:sz w:val="36"/>
          <w:szCs w:val="36"/>
          <w:rtl/>
        </w:rPr>
        <w:t xml:space="preserve"> حي</w:t>
      </w:r>
      <w:r w:rsidR="0031252F"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ن</w:t>
      </w:r>
      <w:r w:rsidR="00DE4409">
        <w:rPr>
          <w:rFonts w:ascii="Traditional Arabic" w:hAnsi="Traditional Arabic" w:cs="Traditional Arabic" w:hint="cs"/>
          <w:sz w:val="36"/>
          <w:szCs w:val="36"/>
          <w:rtl/>
        </w:rPr>
        <w:t>،</w:t>
      </w:r>
      <w:r w:rsidR="00B90A31"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فقد دافع في</w:t>
      </w:r>
      <w:r w:rsidR="0031252F" w:rsidRPr="0061728E">
        <w:rPr>
          <w:rFonts w:ascii="Traditional Arabic" w:hAnsi="Traditional Arabic" w:cs="Traditional Arabic"/>
          <w:sz w:val="36"/>
          <w:szCs w:val="36"/>
          <w:rtl/>
        </w:rPr>
        <w:t xml:space="preserve"> ك</w:t>
      </w:r>
      <w:r w:rsidRPr="0061728E">
        <w:rPr>
          <w:rFonts w:ascii="Traditional Arabic" w:hAnsi="Traditional Arabic" w:cs="Traditional Arabic"/>
          <w:sz w:val="36"/>
          <w:szCs w:val="36"/>
          <w:rtl/>
        </w:rPr>
        <w:t>ت</w:t>
      </w:r>
      <w:r w:rsidR="0031252F"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به عن </w:t>
      </w:r>
      <w:r w:rsidR="00517B4B" w:rsidRPr="0061728E">
        <w:rPr>
          <w:rFonts w:ascii="Traditional Arabic" w:eastAsia="Times New Roman" w:hAnsi="Traditional Arabic" w:cs="Traditional Arabic"/>
          <w:sz w:val="36"/>
          <w:szCs w:val="36"/>
          <w:rtl/>
        </w:rPr>
        <w:t>ا</w:t>
      </w:r>
      <w:r w:rsidR="00517B4B" w:rsidRPr="0061728E">
        <w:rPr>
          <w:rFonts w:ascii="Traditional Arabic" w:hAnsi="Traditional Arabic" w:cs="Traditional Arabic"/>
          <w:sz w:val="36"/>
          <w:szCs w:val="36"/>
          <w:rtl/>
        </w:rPr>
        <w:t>لإسلام</w:t>
      </w:r>
      <w:r w:rsidRPr="0061728E">
        <w:rPr>
          <w:rFonts w:ascii="Traditional Arabic" w:hAnsi="Traditional Arabic" w:cs="Traditional Arabic"/>
          <w:sz w:val="36"/>
          <w:szCs w:val="36"/>
          <w:rtl/>
        </w:rPr>
        <w:t>، وم</w:t>
      </w:r>
      <w:r w:rsidR="0031252F" w:rsidRPr="0061728E">
        <w:rPr>
          <w:rFonts w:ascii="Traditional Arabic" w:hAnsi="Traditional Arabic" w:cs="Traditional Arabic"/>
          <w:sz w:val="36"/>
          <w:szCs w:val="36"/>
          <w:rtl/>
        </w:rPr>
        <w:t xml:space="preserve">ا </w:t>
      </w:r>
      <w:r w:rsidRPr="0061728E">
        <w:rPr>
          <w:rFonts w:ascii="Traditional Arabic" w:hAnsi="Traditional Arabic" w:cs="Traditional Arabic"/>
          <w:sz w:val="36"/>
          <w:szCs w:val="36"/>
          <w:rtl/>
        </w:rPr>
        <w:t>ر</w:t>
      </w:r>
      <w:r w:rsidR="0031252F" w:rsidRPr="0061728E">
        <w:rPr>
          <w:rFonts w:ascii="Traditional Arabic" w:hAnsi="Traditional Arabic" w:cs="Traditional Arabic"/>
          <w:sz w:val="36"/>
          <w:szCs w:val="36"/>
          <w:rtl/>
        </w:rPr>
        <w:t>أ</w:t>
      </w:r>
      <w:r w:rsidRPr="0061728E">
        <w:rPr>
          <w:rFonts w:ascii="Traditional Arabic" w:hAnsi="Traditional Arabic" w:cs="Traditional Arabic"/>
          <w:sz w:val="36"/>
          <w:szCs w:val="36"/>
          <w:rtl/>
        </w:rPr>
        <w:t>يت مفسر</w:t>
      </w:r>
      <w:r w:rsidR="00B90A31"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أعظم منه </w:t>
      </w:r>
      <w:r w:rsidR="00517B4B" w:rsidRPr="0061728E">
        <w:rPr>
          <w:rFonts w:ascii="Traditional Arabic" w:hAnsi="Traditional Arabic" w:cs="Traditional Arabic"/>
          <w:sz w:val="36"/>
          <w:szCs w:val="36"/>
          <w:rtl/>
        </w:rPr>
        <w:t>في</w:t>
      </w:r>
      <w:r w:rsidRPr="0061728E">
        <w:rPr>
          <w:rFonts w:ascii="Traditional Arabic" w:hAnsi="Traditional Arabic" w:cs="Traditional Arabic"/>
          <w:sz w:val="36"/>
          <w:szCs w:val="36"/>
          <w:rtl/>
        </w:rPr>
        <w:t xml:space="preserve"> دفاعه عن القراءات </w:t>
      </w:r>
      <w:r w:rsidR="00517B4B" w:rsidRPr="0061728E">
        <w:rPr>
          <w:rFonts w:ascii="Traditional Arabic" w:hAnsi="Traditional Arabic" w:cs="Traditional Arabic"/>
          <w:sz w:val="36"/>
          <w:szCs w:val="36"/>
          <w:rtl/>
        </w:rPr>
        <w:t>القرآنية</w:t>
      </w:r>
      <w:r w:rsidR="00B90A31"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Pr="0061728E">
        <w:rPr>
          <w:rFonts w:ascii="Traditional Arabic" w:hAnsi="Traditional Arabic" w:cs="Traditional Arabic"/>
          <w:sz w:val="36"/>
          <w:szCs w:val="36"/>
          <w:rtl/>
        </w:rPr>
        <w:t xml:space="preserve">لا أعظم منه </w:t>
      </w:r>
      <w:r w:rsidR="00102F19" w:rsidRPr="0061728E">
        <w:rPr>
          <w:rFonts w:ascii="Traditional Arabic" w:hAnsi="Traditional Arabic" w:cs="Traditional Arabic"/>
          <w:sz w:val="36"/>
          <w:szCs w:val="36"/>
          <w:rtl/>
        </w:rPr>
        <w:t>في</w:t>
      </w:r>
      <w:r w:rsidRPr="0061728E">
        <w:rPr>
          <w:rFonts w:ascii="Traditional Arabic" w:hAnsi="Traditional Arabic" w:cs="Traditional Arabic"/>
          <w:sz w:val="36"/>
          <w:szCs w:val="36"/>
          <w:rtl/>
        </w:rPr>
        <w:t xml:space="preserve"> رد</w:t>
      </w:r>
      <w:r w:rsidR="00434830"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على المفسرين من الفرق </w:t>
      </w:r>
      <w:r w:rsidR="00517B4B" w:rsidRPr="0061728E">
        <w:rPr>
          <w:rFonts w:ascii="Traditional Arabic" w:hAnsi="Traditional Arabic" w:cs="Traditional Arabic"/>
          <w:sz w:val="36"/>
          <w:szCs w:val="36"/>
          <w:rtl/>
        </w:rPr>
        <w:t>الأخرى</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كالزمخشري</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وغير</w:t>
      </w:r>
      <w:r w:rsidR="00434830" w:rsidRPr="0061728E">
        <w:rPr>
          <w:rFonts w:ascii="Traditional Arabic" w:hAnsi="Traditional Arabic" w:cs="Traditional Arabic"/>
          <w:sz w:val="36"/>
          <w:szCs w:val="36"/>
          <w:rtl/>
        </w:rPr>
        <w:t>ه</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جزا</w:t>
      </w:r>
      <w:r w:rsidR="00434830" w:rsidRPr="0061728E">
        <w:rPr>
          <w:rFonts w:ascii="Traditional Arabic" w:hAnsi="Traditional Arabic" w:cs="Traditional Arabic"/>
          <w:sz w:val="36"/>
          <w:szCs w:val="36"/>
          <w:rtl/>
        </w:rPr>
        <w:t>ه</w:t>
      </w:r>
      <w:r w:rsidRPr="0061728E">
        <w:rPr>
          <w:rFonts w:ascii="Traditional Arabic" w:hAnsi="Traditional Arabic" w:cs="Traditional Arabic"/>
          <w:sz w:val="36"/>
          <w:szCs w:val="36"/>
          <w:rtl/>
        </w:rPr>
        <w:t xml:space="preserve"> الله خ</w:t>
      </w:r>
      <w:r w:rsidR="0031252F" w:rsidRPr="0061728E">
        <w:rPr>
          <w:rFonts w:ascii="Traditional Arabic" w:hAnsi="Traditional Arabic" w:cs="Traditional Arabic"/>
          <w:sz w:val="36"/>
          <w:szCs w:val="36"/>
          <w:rtl/>
        </w:rPr>
        <w:t>ي</w:t>
      </w:r>
      <w:r w:rsidRPr="0061728E">
        <w:rPr>
          <w:rFonts w:ascii="Traditional Arabic" w:hAnsi="Traditional Arabic" w:cs="Traditional Arabic"/>
          <w:sz w:val="36"/>
          <w:szCs w:val="36"/>
          <w:rtl/>
        </w:rPr>
        <w:t>ر</w:t>
      </w:r>
      <w:r w:rsidR="00B90A31"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FF7B31" w:rsidRPr="0061728E">
        <w:rPr>
          <w:rFonts w:ascii="Traditional Arabic" w:hAnsi="Traditional Arabic" w:cs="Traditional Arabic"/>
          <w:sz w:val="36"/>
          <w:szCs w:val="36"/>
          <w:rtl/>
        </w:rPr>
        <w:t>.</w:t>
      </w:r>
    </w:p>
    <w:p w14:paraId="437E5796" w14:textId="77777777" w:rsidR="00C534FC" w:rsidRPr="0061728E" w:rsidRDefault="00C534FC" w:rsidP="00AD1E77">
      <w:pPr>
        <w:widowControl/>
        <w:spacing w:before="40" w:after="40" w:line="276" w:lineRule="auto"/>
        <w:rPr>
          <w:rFonts w:ascii="Traditional Arabic" w:eastAsiaTheme="minorHAnsi" w:hAnsi="Traditional Arabic" w:cs="Traditional Arabic"/>
          <w:b/>
          <w:bCs/>
          <w:color w:val="auto"/>
          <w:sz w:val="36"/>
          <w:szCs w:val="36"/>
          <w:lang w:val="en-US" w:eastAsia="en-US"/>
        </w:rPr>
      </w:pPr>
      <w:r w:rsidRPr="0061728E">
        <w:rPr>
          <w:rFonts w:ascii="Traditional Arabic" w:hAnsi="Traditional Arabic" w:cs="Traditional Arabic"/>
          <w:b/>
          <w:bCs/>
          <w:color w:val="auto"/>
          <w:sz w:val="36"/>
          <w:szCs w:val="36"/>
          <w:rtl/>
        </w:rPr>
        <w:br w:type="page"/>
      </w:r>
    </w:p>
    <w:p w14:paraId="60F2E9EF" w14:textId="77777777" w:rsidR="009718F4" w:rsidRPr="0061728E" w:rsidRDefault="009718F4" w:rsidP="00AD1E77">
      <w:pPr>
        <w:pStyle w:val="Bodytext30"/>
        <w:spacing w:before="40" w:after="40" w:line="276" w:lineRule="auto"/>
        <w:ind w:left="0"/>
        <w:jc w:val="center"/>
        <w:rPr>
          <w:rFonts w:ascii="Traditional Arabic" w:hAnsi="Traditional Arabic" w:cs="Traditional Arabic"/>
          <w:b/>
          <w:bCs/>
          <w:sz w:val="36"/>
          <w:szCs w:val="36"/>
        </w:rPr>
      </w:pPr>
      <w:r w:rsidRPr="0061728E">
        <w:rPr>
          <w:rFonts w:ascii="Traditional Arabic" w:hAnsi="Traditional Arabic" w:cs="Traditional Arabic"/>
          <w:b/>
          <w:bCs/>
          <w:sz w:val="36"/>
          <w:szCs w:val="36"/>
          <w:rtl/>
        </w:rPr>
        <w:lastRenderedPageBreak/>
        <w:t>الخاتمة</w:t>
      </w:r>
    </w:p>
    <w:p w14:paraId="62056ADC" w14:textId="77777777" w:rsidR="009718F4" w:rsidRPr="0061728E" w:rsidRDefault="009718F4" w:rsidP="00AD1E77">
      <w:pPr>
        <w:pStyle w:val="a3"/>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t>بعد هذا الحديث عن هؤلاء الأئمة العظام في أمهات كتب التفسير الفقهي</w:t>
      </w:r>
      <w:r w:rsidR="007E2A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w:t>
      </w:r>
      <w:r w:rsidR="007E2A9B"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ثري</w:t>
      </w:r>
      <w:r w:rsidR="007E2A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والعقلي</w:t>
      </w:r>
      <w:r w:rsidR="007E2A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 المدرسة الأندلسية</w:t>
      </w:r>
      <w:r w:rsidR="007E2A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يتضح لنا هذه الحقائق</w:t>
      </w:r>
      <w:r w:rsidR="007E2A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وهي باختصار:</w:t>
      </w:r>
    </w:p>
    <w:p w14:paraId="04E16F7D" w14:textId="77777777" w:rsidR="009718F4" w:rsidRPr="0061728E" w:rsidRDefault="009718F4" w:rsidP="00AD1E77">
      <w:pPr>
        <w:pStyle w:val="a3"/>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t>١ - أن المدرسة الأندلسية في التفسير</w:t>
      </w:r>
      <w:r w:rsidR="007E2A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قد قدمت لنا ثروة تفسيرية في شتى الأنواع الفقهي</w:t>
      </w:r>
      <w:r w:rsidR="007E2A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w:t>
      </w:r>
      <w:r w:rsidR="007E2A9B"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ثري</w:t>
      </w:r>
      <w:r w:rsidR="007E2A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والعقلي</w:t>
      </w:r>
      <w:r w:rsidR="007E2A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كما بينا</w:t>
      </w:r>
      <w:r w:rsidR="00FF7B31" w:rsidRPr="0061728E">
        <w:rPr>
          <w:rFonts w:ascii="Traditional Arabic" w:hAnsi="Traditional Arabic" w:cs="Traditional Arabic"/>
          <w:sz w:val="36"/>
          <w:szCs w:val="36"/>
          <w:rtl/>
        </w:rPr>
        <w:t>.</w:t>
      </w:r>
    </w:p>
    <w:p w14:paraId="577EC1A9" w14:textId="77777777" w:rsidR="009718F4" w:rsidRPr="0061728E" w:rsidRDefault="009718F4" w:rsidP="00AD1E77">
      <w:pPr>
        <w:pStyle w:val="a3"/>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t>٢ - أن هذه المدرسة قد تناولتها أقلام الباحثين</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ولسنا نحن بسباقين</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ولا سابقين في هذا الموضوع، ولكن استدركنا بعض المجاهل في هذه المدرسة</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وصححنا بعض الأخلاط</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والأغلاط</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التي وقع فيها بعض الباحثين</w:t>
      </w:r>
      <w:r w:rsidR="00FF7B31" w:rsidRPr="0061728E">
        <w:rPr>
          <w:rFonts w:ascii="Traditional Arabic" w:hAnsi="Traditional Arabic" w:cs="Traditional Arabic"/>
          <w:sz w:val="36"/>
          <w:szCs w:val="36"/>
          <w:rtl/>
        </w:rPr>
        <w:t>.</w:t>
      </w:r>
    </w:p>
    <w:p w14:paraId="34D85387" w14:textId="77777777" w:rsidR="009718F4" w:rsidRPr="0061728E" w:rsidRDefault="009718F4" w:rsidP="00FA2517">
      <w:pPr>
        <w:pStyle w:val="a3"/>
        <w:spacing w:before="40" w:after="40" w:line="276" w:lineRule="auto"/>
        <w:ind w:firstLine="567"/>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٣ - أن هذا الموضوع ما</w:t>
      </w:r>
      <w:r w:rsidR="005018D4"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زال فيه </w:t>
      </w:r>
      <w:r w:rsidR="005018D4"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عواز</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فإن ما كتبناه وكتبه غيرنا</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ما</w:t>
      </w:r>
      <w:r w:rsidR="005018D4"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زال النقص فيه، ويعود ذلك</w:t>
      </w:r>
      <w:r w:rsidR="00831B79" w:rsidRPr="0061728E">
        <w:rPr>
          <w:rFonts w:ascii="Traditional Arabic" w:hAnsi="Traditional Arabic" w:cs="Traditional Arabic"/>
          <w:sz w:val="36"/>
          <w:szCs w:val="36"/>
          <w:rtl/>
        </w:rPr>
        <w:t xml:space="preserve"> إلى </w:t>
      </w:r>
      <w:r w:rsidR="005018D4" w:rsidRPr="0061728E">
        <w:rPr>
          <w:rFonts w:ascii="Traditional Arabic" w:hAnsi="Traditional Arabic" w:cs="Traditional Arabic" w:hint="cs"/>
          <w:sz w:val="36"/>
          <w:szCs w:val="36"/>
          <w:rtl/>
        </w:rPr>
        <w:t>أ</w:t>
      </w:r>
      <w:r w:rsidRPr="0061728E">
        <w:rPr>
          <w:rFonts w:ascii="Traditional Arabic" w:hAnsi="Traditional Arabic" w:cs="Traditional Arabic"/>
          <w:sz w:val="36"/>
          <w:szCs w:val="36"/>
          <w:rtl/>
        </w:rPr>
        <w:t>ن المجلات المحكمة</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قضت بالحكم مسبق</w:t>
      </w:r>
      <w:r w:rsidR="005018D4"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بأن لا يزيد البحث المقدم عن عدد من الصفحات، وهذا لا يتيح الفرصة لبيان وجهات النظر المتعددة</w:t>
      </w:r>
      <w:r w:rsidR="005018D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التي لا تستوعبها صفحات قليلة، وهنا لابد من تسجيل هذه الظاهرة الغير صحيحة في الأبحاث</w:t>
      </w:r>
      <w:r w:rsidR="007417C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وحبذا لو أتمت المجلات هذه الأبحاث</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ولو بإضافة مستقلة</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تصدر دفعة واحدة</w:t>
      </w:r>
      <w:r w:rsidR="0046103D" w:rsidRPr="0061728E">
        <w:rPr>
          <w:rFonts w:ascii="Traditional Arabic" w:hAnsi="Traditional Arabic" w:cs="Traditional Arabic" w:hint="cs"/>
          <w:sz w:val="36"/>
          <w:szCs w:val="36"/>
          <w:rtl/>
        </w:rPr>
        <w:t>،</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على الأقل تباع</w:t>
      </w:r>
      <w:r w:rsidR="0046103D"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كلم</w:t>
      </w:r>
      <w:r w:rsidR="0046103D"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 xml:space="preserve"> كانت الفرصة مناسبة</w:t>
      </w:r>
      <w:r w:rsidR="00301576" w:rsidRPr="0061728E">
        <w:rPr>
          <w:rFonts w:ascii="Traditional Arabic" w:hAnsi="Traditional Arabic" w:cs="Traditional Arabic"/>
          <w:sz w:val="36"/>
          <w:szCs w:val="36"/>
          <w:rtl/>
        </w:rPr>
        <w:t>.</w:t>
      </w:r>
    </w:p>
    <w:p w14:paraId="6A09216E" w14:textId="77777777" w:rsidR="009718F4" w:rsidRPr="0061728E" w:rsidRDefault="009718F4" w:rsidP="00FA2517">
      <w:pPr>
        <w:pStyle w:val="a3"/>
        <w:spacing w:before="40" w:after="40" w:line="276" w:lineRule="auto"/>
        <w:ind w:firstLine="567"/>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و</w:t>
      </w:r>
      <w:r w:rsidR="00301576" w:rsidRPr="0061728E">
        <w:rPr>
          <w:rFonts w:ascii="Traditional Arabic" w:hAnsi="Traditional Arabic" w:cs="Traditional Arabic"/>
          <w:sz w:val="36"/>
          <w:szCs w:val="36"/>
          <w:rtl/>
        </w:rPr>
        <w:t>لا</w:t>
      </w:r>
      <w:r w:rsidRPr="0061728E">
        <w:rPr>
          <w:rFonts w:ascii="Traditional Arabic" w:hAnsi="Traditional Arabic" w:cs="Traditional Arabic"/>
          <w:sz w:val="36"/>
          <w:szCs w:val="36"/>
          <w:rtl/>
        </w:rPr>
        <w:t xml:space="preserve"> أدري كيف سيتم موضوع كهذا</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مع إن شخصية من الشخصيات تكفي </w:t>
      </w:r>
      <w:r w:rsidR="00037334" w:rsidRPr="0061728E">
        <w:rPr>
          <w:rFonts w:ascii="Traditional Arabic" w:hAnsi="Traditional Arabic" w:cs="Traditional Arabic"/>
          <w:sz w:val="36"/>
          <w:szCs w:val="36"/>
          <w:rtl/>
        </w:rPr>
        <w:t xml:space="preserve">لأن </w:t>
      </w:r>
      <w:r w:rsidRPr="0061728E">
        <w:rPr>
          <w:rFonts w:ascii="Traditional Arabic" w:hAnsi="Traditional Arabic" w:cs="Traditional Arabic"/>
          <w:sz w:val="36"/>
          <w:szCs w:val="36"/>
          <w:rtl/>
        </w:rPr>
        <w:t>تكون أطروحة من أطروحات الماجستير بل الدكتوراه.</w:t>
      </w:r>
    </w:p>
    <w:p w14:paraId="7B546C6C" w14:textId="07A231E9" w:rsidR="009718F4" w:rsidRPr="0061728E" w:rsidRDefault="009718F4" w:rsidP="00AD1E77">
      <w:pPr>
        <w:pStyle w:val="a3"/>
        <w:spacing w:before="40" w:after="40" w:line="276" w:lineRule="auto"/>
        <w:ind w:firstLine="567"/>
        <w:jc w:val="both"/>
        <w:rPr>
          <w:rFonts w:ascii="Traditional Arabic" w:hAnsi="Traditional Arabic" w:cs="Traditional Arabic"/>
          <w:sz w:val="36"/>
          <w:szCs w:val="36"/>
        </w:rPr>
      </w:pPr>
      <w:r w:rsidRPr="0061728E">
        <w:rPr>
          <w:rFonts w:ascii="Traditional Arabic" w:hAnsi="Traditional Arabic" w:cs="Traditional Arabic"/>
          <w:sz w:val="36"/>
          <w:szCs w:val="36"/>
          <w:rtl/>
        </w:rPr>
        <w:t>وأخير</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ا</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لا أود التكرار لما طرحته</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وأدعو الباحثين</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 xml:space="preserve">دراسة المزيد لهذه الكتب المؤلفة من هؤلاء </w:t>
      </w:r>
      <w:r w:rsidR="00F206A4" w:rsidRPr="0061728E">
        <w:rPr>
          <w:rFonts w:ascii="Traditional Arabic" w:hAnsi="Traditional Arabic" w:cs="Traditional Arabic"/>
          <w:sz w:val="36"/>
          <w:szCs w:val="36"/>
          <w:rtl/>
        </w:rPr>
        <w:t>ال</w:t>
      </w:r>
      <w:r w:rsidR="00F206A4" w:rsidRPr="0061728E">
        <w:rPr>
          <w:rFonts w:ascii="Traditional Arabic" w:hAnsi="Traditional Arabic" w:cs="Traditional Arabic" w:hint="cs"/>
          <w:sz w:val="36"/>
          <w:szCs w:val="36"/>
          <w:rtl/>
        </w:rPr>
        <w:t>أ</w:t>
      </w:r>
      <w:r w:rsidR="00F206A4" w:rsidRPr="0061728E">
        <w:rPr>
          <w:rFonts w:ascii="Traditional Arabic" w:hAnsi="Traditional Arabic" w:cs="Traditional Arabic"/>
          <w:sz w:val="36"/>
          <w:szCs w:val="36"/>
          <w:rtl/>
        </w:rPr>
        <w:t>فذاذ</w:t>
      </w:r>
      <w:r w:rsidRPr="0061728E">
        <w:rPr>
          <w:rFonts w:ascii="Traditional Arabic" w:hAnsi="Traditional Arabic" w:cs="Traditional Arabic"/>
          <w:sz w:val="36"/>
          <w:szCs w:val="36"/>
          <w:rtl/>
        </w:rPr>
        <w:t>، مثل</w:t>
      </w:r>
      <w:r w:rsidR="00DE4409">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ظاهرة ال</w:t>
      </w:r>
      <w:r w:rsidR="0046103D" w:rsidRPr="0061728E">
        <w:rPr>
          <w:rFonts w:ascii="Traditional Arabic" w:hAnsi="Traditional Arabic" w:cs="Traditional Arabic" w:hint="cs"/>
          <w:sz w:val="36"/>
          <w:szCs w:val="36"/>
          <w:rtl/>
        </w:rPr>
        <w:t>إ</w:t>
      </w:r>
      <w:r w:rsidRPr="0061728E">
        <w:rPr>
          <w:rFonts w:ascii="Traditional Arabic" w:hAnsi="Traditional Arabic" w:cs="Traditional Arabic"/>
          <w:sz w:val="36"/>
          <w:szCs w:val="36"/>
          <w:rtl/>
        </w:rPr>
        <w:t>عراب،</w:t>
      </w:r>
      <w:r w:rsidR="00F90407" w:rsidRPr="0061728E">
        <w:rPr>
          <w:rFonts w:ascii="Traditional Arabic" w:hAnsi="Traditional Arabic" w:cs="Traditional Arabic"/>
          <w:sz w:val="36"/>
          <w:szCs w:val="36"/>
          <w:rtl/>
        </w:rPr>
        <w:t xml:space="preserve"> أو </w:t>
      </w:r>
      <w:r w:rsidRPr="0061728E">
        <w:rPr>
          <w:rFonts w:ascii="Traditional Arabic" w:hAnsi="Traditional Arabic" w:cs="Traditional Arabic"/>
          <w:sz w:val="36"/>
          <w:szCs w:val="36"/>
          <w:rtl/>
        </w:rPr>
        <w:t>البلاغة، والفلسفات العقلية، والمذاهب الكلامية، كما أن هناك ظاهرة في كتب التفسير</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وهي ظاهرة النقل عن بقي بن مخلد</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الذي كان له فضل السبق في علم التفسير، ولئن ضاع تفسيره</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إلا أنه من الممكن استدراك شيء من كتبه</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وذلك بنقله من بعض كتب التفسير الأندلسية التي نقلت جانب</w:t>
      </w:r>
      <w:r w:rsidR="0046103D" w:rsidRPr="0061728E">
        <w:rPr>
          <w:rFonts w:ascii="Traditional Arabic" w:hAnsi="Traditional Arabic" w:cs="Traditional Arabic" w:hint="cs"/>
          <w:sz w:val="36"/>
          <w:szCs w:val="36"/>
          <w:rtl/>
        </w:rPr>
        <w:t>ً</w:t>
      </w:r>
      <w:r w:rsidR="00510768" w:rsidRPr="0061728E">
        <w:rPr>
          <w:rFonts w:ascii="Traditional Arabic" w:hAnsi="Traditional Arabic" w:cs="Traditional Arabic"/>
          <w:sz w:val="36"/>
          <w:szCs w:val="36"/>
          <w:rtl/>
        </w:rPr>
        <w:t>ا</w:t>
      </w:r>
      <w:r w:rsidRPr="0061728E">
        <w:rPr>
          <w:rFonts w:ascii="Traditional Arabic" w:hAnsi="Traditional Arabic" w:cs="Traditional Arabic"/>
          <w:sz w:val="36"/>
          <w:szCs w:val="36"/>
          <w:rtl/>
        </w:rPr>
        <w:t xml:space="preserve"> من أقواله</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وهذا بحد ذاته يحتاج</w:t>
      </w:r>
      <w:r w:rsidR="00831B79" w:rsidRPr="0061728E">
        <w:rPr>
          <w:rFonts w:ascii="Traditional Arabic" w:hAnsi="Traditional Arabic" w:cs="Traditional Arabic"/>
          <w:sz w:val="36"/>
          <w:szCs w:val="36"/>
          <w:rtl/>
        </w:rPr>
        <w:t xml:space="preserve"> إلى </w:t>
      </w:r>
      <w:r w:rsidRPr="0061728E">
        <w:rPr>
          <w:rFonts w:ascii="Traditional Arabic" w:hAnsi="Traditional Arabic" w:cs="Traditional Arabic"/>
          <w:sz w:val="36"/>
          <w:szCs w:val="36"/>
          <w:rtl/>
        </w:rPr>
        <w:t>جهد شاق</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وتتبع</w:t>
      </w:r>
      <w:r w:rsidR="0046103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واستقصاء تام لهذه الكتب، وأرجو الله أن يمكنني من ذلك، فإن تم فضله علي</w:t>
      </w:r>
      <w:r w:rsidR="00FA2517">
        <w:rPr>
          <w:rFonts w:ascii="Traditional Arabic" w:hAnsi="Traditional Arabic" w:cs="Traditional Arabic" w:hint="cs"/>
          <w:sz w:val="36"/>
          <w:szCs w:val="36"/>
          <w:rtl/>
        </w:rPr>
        <w:t>َّ</w:t>
      </w:r>
      <w:r w:rsidRPr="0061728E">
        <w:rPr>
          <w:rFonts w:ascii="Traditional Arabic" w:hAnsi="Traditional Arabic" w:cs="Traditional Arabic"/>
          <w:sz w:val="36"/>
          <w:szCs w:val="36"/>
          <w:rtl/>
        </w:rPr>
        <w:t>، فأرجو أن أقدمه في المستقبل</w:t>
      </w:r>
      <w:r w:rsidR="00FF7B31" w:rsidRPr="0061728E">
        <w:rPr>
          <w:rFonts w:ascii="Traditional Arabic" w:hAnsi="Traditional Arabic" w:cs="Traditional Arabic"/>
          <w:sz w:val="36"/>
          <w:szCs w:val="36"/>
          <w:rtl/>
        </w:rPr>
        <w:t>.</w:t>
      </w:r>
    </w:p>
    <w:p w14:paraId="70D067EA" w14:textId="77777777" w:rsidR="003F691A" w:rsidRPr="0061728E" w:rsidRDefault="009718F4" w:rsidP="00AD1E77">
      <w:pPr>
        <w:pStyle w:val="a3"/>
        <w:spacing w:before="40" w:after="40" w:line="276" w:lineRule="auto"/>
        <w:ind w:firstLine="0"/>
        <w:jc w:val="center"/>
        <w:rPr>
          <w:rFonts w:ascii="Traditional Arabic" w:hAnsi="Traditional Arabic" w:cs="Traditional Arabic"/>
          <w:sz w:val="36"/>
          <w:szCs w:val="36"/>
          <w:rtl/>
        </w:rPr>
      </w:pPr>
      <w:r w:rsidRPr="0061728E">
        <w:rPr>
          <w:rFonts w:ascii="Traditional Arabic" w:hAnsi="Traditional Arabic" w:cs="Traditional Arabic"/>
          <w:sz w:val="36"/>
          <w:szCs w:val="36"/>
          <w:rtl/>
        </w:rPr>
        <w:t>والله المستعان</w:t>
      </w:r>
      <w:r w:rsidR="00A95320"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والحمد لله رب العالمين</w:t>
      </w:r>
      <w:r w:rsidR="00A95320" w:rsidRPr="0061728E">
        <w:rPr>
          <w:rFonts w:ascii="Traditional Arabic" w:hAnsi="Traditional Arabic" w:cs="Traditional Arabic" w:hint="cs"/>
          <w:sz w:val="36"/>
          <w:szCs w:val="36"/>
          <w:rtl/>
        </w:rPr>
        <w:t>.</w:t>
      </w:r>
    </w:p>
    <w:p w14:paraId="062F5F71" w14:textId="77777777" w:rsidR="009718F4" w:rsidRPr="0061728E" w:rsidRDefault="009718F4" w:rsidP="00AD1E77">
      <w:pPr>
        <w:pStyle w:val="Bodytext30"/>
        <w:spacing w:before="40" w:after="40" w:line="276" w:lineRule="auto"/>
        <w:ind w:left="0"/>
        <w:jc w:val="center"/>
        <w:rPr>
          <w:rFonts w:ascii="Traditional Arabic" w:hAnsi="Traditional Arabic" w:cs="Traditional Arabic"/>
          <w:b/>
          <w:bCs/>
          <w:sz w:val="36"/>
          <w:szCs w:val="36"/>
        </w:rPr>
      </w:pPr>
      <w:r w:rsidRPr="0061728E">
        <w:rPr>
          <w:rFonts w:ascii="Traditional Arabic" w:hAnsi="Traditional Arabic" w:cs="Traditional Arabic"/>
          <w:b/>
          <w:bCs/>
          <w:sz w:val="36"/>
          <w:szCs w:val="36"/>
          <w:rtl/>
        </w:rPr>
        <w:lastRenderedPageBreak/>
        <w:t>المصادر والمراجع</w:t>
      </w:r>
    </w:p>
    <w:p w14:paraId="626D2706" w14:textId="77777777" w:rsidR="009718F4" w:rsidRPr="0061728E" w:rsidRDefault="009718F4" w:rsidP="00032649">
      <w:pPr>
        <w:pStyle w:val="a3"/>
        <w:numPr>
          <w:ilvl w:val="0"/>
          <w:numId w:val="10"/>
        </w:numPr>
        <w:spacing w:line="276" w:lineRule="auto"/>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الإتقان في علوم القرآن:</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جلال الدين عبد الرحمن أبي بكر السيوطي</w:t>
      </w:r>
      <w:r w:rsidR="00AF699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تحقيق: محمد أبو الفضل إبراهيم.</w:t>
      </w:r>
    </w:p>
    <w:p w14:paraId="107EFB22" w14:textId="77777777" w:rsidR="009718F4" w:rsidRPr="0061728E" w:rsidRDefault="009718F4" w:rsidP="00032649">
      <w:pPr>
        <w:pStyle w:val="a3"/>
        <w:numPr>
          <w:ilvl w:val="0"/>
          <w:numId w:val="10"/>
        </w:numPr>
        <w:spacing w:line="276" w:lineRule="auto"/>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الإحاطة</w:t>
      </w:r>
      <w:r w:rsidR="00B8279E"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في أخبار غرناطة:</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لسان الدين ابن الخطيب</w:t>
      </w:r>
      <w:r w:rsidR="00AF699F"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proofErr w:type="gramStart"/>
      <w:r w:rsidRPr="0061728E">
        <w:rPr>
          <w:rFonts w:ascii="Traditional Arabic" w:hAnsi="Traditional Arabic" w:cs="Traditional Arabic"/>
          <w:sz w:val="36"/>
          <w:szCs w:val="36"/>
          <w:rtl/>
        </w:rPr>
        <w:t xml:space="preserve">تحقيق </w:t>
      </w:r>
      <w:r w:rsidR="00FB2B32" w:rsidRPr="0061728E">
        <w:rPr>
          <w:rFonts w:ascii="Traditional Arabic" w:hAnsi="Traditional Arabic" w:cs="Traditional Arabic"/>
          <w:sz w:val="36"/>
          <w:szCs w:val="36"/>
          <w:rtl/>
        </w:rPr>
        <w:t>:</w:t>
      </w:r>
      <w:proofErr w:type="gramEnd"/>
      <w:r w:rsidR="00FB2B32"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محمد عبد الله عنان</w:t>
      </w:r>
      <w:r w:rsidR="00AF699F"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الطبعة الأولى ١٣٩٥ هـ، مكتبة الخانجي</w:t>
      </w:r>
      <w:r w:rsidR="00AF699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القاهرة.</w:t>
      </w:r>
    </w:p>
    <w:p w14:paraId="7274F4AE" w14:textId="77777777" w:rsidR="009718F4" w:rsidRPr="0061728E" w:rsidRDefault="009718F4" w:rsidP="00032649">
      <w:pPr>
        <w:pStyle w:val="a3"/>
        <w:numPr>
          <w:ilvl w:val="0"/>
          <w:numId w:val="10"/>
        </w:numPr>
        <w:spacing w:line="276" w:lineRule="auto"/>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أحكام القرآن:</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محمد بن عبد الله المعافري الأندلسي المعروف بابن العربي المالكي</w:t>
      </w:r>
      <w:r w:rsidR="00AF699F" w:rsidRPr="0061728E">
        <w:rPr>
          <w:rFonts w:ascii="Traditional Arabic" w:hAnsi="Traditional Arabic" w:cs="Traditional Arabic" w:hint="cs"/>
          <w:sz w:val="36"/>
          <w:szCs w:val="36"/>
          <w:rtl/>
        </w:rPr>
        <w:t>.</w:t>
      </w:r>
    </w:p>
    <w:p w14:paraId="0BDBB34C" w14:textId="77777777" w:rsidR="009718F4" w:rsidRPr="0061728E" w:rsidRDefault="009718F4" w:rsidP="00032649">
      <w:pPr>
        <w:pStyle w:val="a3"/>
        <w:numPr>
          <w:ilvl w:val="0"/>
          <w:numId w:val="10"/>
        </w:numPr>
        <w:spacing w:line="276" w:lineRule="auto"/>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تحقيق</w:t>
      </w:r>
      <w:r w:rsidR="00082C4D" w:rsidRPr="0061728E">
        <w:rPr>
          <w:rFonts w:ascii="Traditional Arabic" w:hAnsi="Traditional Arabic" w:cs="Traditional Arabic"/>
          <w:sz w:val="36"/>
          <w:szCs w:val="36"/>
          <w:rtl/>
        </w:rPr>
        <w:t>:</w:t>
      </w:r>
      <w:r w:rsidRPr="0061728E">
        <w:rPr>
          <w:rFonts w:ascii="Traditional Arabic" w:hAnsi="Traditional Arabic" w:cs="Traditional Arabic"/>
          <w:sz w:val="36"/>
          <w:szCs w:val="36"/>
          <w:rtl/>
        </w:rPr>
        <w:t xml:space="preserve"> علي محمد البجاوي</w:t>
      </w:r>
      <w:r w:rsidR="00AF699F"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الطبعة الأ</w:t>
      </w:r>
      <w:r w:rsidR="0075169E" w:rsidRPr="0061728E">
        <w:rPr>
          <w:rFonts w:ascii="Traditional Arabic" w:hAnsi="Traditional Arabic" w:cs="Traditional Arabic" w:hint="cs"/>
          <w:sz w:val="36"/>
          <w:szCs w:val="36"/>
          <w:rtl/>
        </w:rPr>
        <w:t>و</w:t>
      </w:r>
      <w:r w:rsidRPr="0061728E">
        <w:rPr>
          <w:rFonts w:ascii="Traditional Arabic" w:hAnsi="Traditional Arabic" w:cs="Traditional Arabic"/>
          <w:sz w:val="36"/>
          <w:szCs w:val="36"/>
          <w:rtl/>
        </w:rPr>
        <w:t>لى ١٩٥٧م، دار إحياء الكتب العربية</w:t>
      </w:r>
      <w:r w:rsidR="00AF699F"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عيسى البابي الحلبي</w:t>
      </w:r>
      <w:r w:rsidR="00082C4D" w:rsidRPr="0061728E">
        <w:rPr>
          <w:rFonts w:ascii="Traditional Arabic" w:hAnsi="Traditional Arabic" w:cs="Traditional Arabic"/>
          <w:sz w:val="36"/>
          <w:szCs w:val="36"/>
          <w:rtl/>
        </w:rPr>
        <w:t>.</w:t>
      </w:r>
    </w:p>
    <w:p w14:paraId="067A164C" w14:textId="77777777" w:rsidR="009718F4" w:rsidRPr="0061728E" w:rsidRDefault="009718F4" w:rsidP="00032649">
      <w:pPr>
        <w:pStyle w:val="a3"/>
        <w:numPr>
          <w:ilvl w:val="0"/>
          <w:numId w:val="10"/>
        </w:numPr>
        <w:spacing w:line="276" w:lineRule="auto"/>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البحر المحيط:</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أحمد بن يوسف أثير الدين أبو حيان</w:t>
      </w:r>
      <w:r w:rsidR="00DD708B"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تصوير عن الطبعة الثانية</w:t>
      </w:r>
      <w:r w:rsidR="00DD708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المطبوعة بمطبعة</w:t>
      </w:r>
      <w:r w:rsidR="00DD708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مولاي السلطان عبدالحفيظ سلطان العزب ١٢٩٨ هـ. دار الفكر للطباعة والنشر</w:t>
      </w:r>
      <w:r w:rsidR="00DD708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بيروت</w:t>
      </w:r>
      <w:r w:rsidR="00DD708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p>
    <w:p w14:paraId="14B6111E" w14:textId="77777777" w:rsidR="00571374" w:rsidRPr="0061728E" w:rsidRDefault="009718F4" w:rsidP="00032649">
      <w:pPr>
        <w:pStyle w:val="a3"/>
        <w:numPr>
          <w:ilvl w:val="0"/>
          <w:numId w:val="10"/>
        </w:numPr>
        <w:spacing w:line="276" w:lineRule="auto"/>
        <w:jc w:val="lowKashida"/>
        <w:rPr>
          <w:rFonts w:ascii="Traditional Arabic" w:hAnsi="Traditional Arabic" w:cs="Traditional Arabic"/>
          <w:sz w:val="36"/>
          <w:szCs w:val="36"/>
          <w:rtl/>
        </w:rPr>
      </w:pPr>
      <w:r w:rsidRPr="0061728E">
        <w:rPr>
          <w:rFonts w:ascii="Traditional Arabic" w:hAnsi="Traditional Arabic" w:cs="Traditional Arabic"/>
          <w:sz w:val="36"/>
          <w:szCs w:val="36"/>
          <w:rtl/>
        </w:rPr>
        <w:t xml:space="preserve">بغية الملتمس في تاريخ رجال أهل </w:t>
      </w:r>
      <w:proofErr w:type="gramStart"/>
      <w:r w:rsidRPr="0061728E">
        <w:rPr>
          <w:rFonts w:ascii="Traditional Arabic" w:hAnsi="Traditional Arabic" w:cs="Traditional Arabic"/>
          <w:sz w:val="36"/>
          <w:szCs w:val="36"/>
          <w:rtl/>
        </w:rPr>
        <w:t>الأندلس</w:t>
      </w:r>
      <w:r w:rsidR="00082C4D" w:rsidRPr="0061728E">
        <w:rPr>
          <w:rFonts w:ascii="Traditional Arabic" w:hAnsi="Traditional Arabic" w:cs="Traditional Arabic"/>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أحمد</w:t>
      </w:r>
      <w:proofErr w:type="gramEnd"/>
      <w:r w:rsidRPr="0061728E">
        <w:rPr>
          <w:rFonts w:ascii="Traditional Arabic" w:hAnsi="Traditional Arabic" w:cs="Traditional Arabic"/>
          <w:sz w:val="36"/>
          <w:szCs w:val="36"/>
          <w:rtl/>
        </w:rPr>
        <w:t xml:space="preserve"> بن يحيى بن أحمد بن عميرة الضبي</w:t>
      </w:r>
      <w:r w:rsidR="00DD708B" w:rsidRPr="0061728E">
        <w:rPr>
          <w:rFonts w:ascii="Traditional Arabic" w:hAnsi="Traditional Arabic" w:cs="Traditional Arabic" w:hint="cs"/>
          <w:sz w:val="36"/>
          <w:szCs w:val="36"/>
          <w:rtl/>
        </w:rPr>
        <w:t>.</w:t>
      </w:r>
    </w:p>
    <w:p w14:paraId="27BB6585" w14:textId="77777777" w:rsidR="009718F4" w:rsidRPr="0061728E" w:rsidRDefault="009718F4" w:rsidP="00032649">
      <w:pPr>
        <w:pStyle w:val="a3"/>
        <w:numPr>
          <w:ilvl w:val="0"/>
          <w:numId w:val="10"/>
        </w:numPr>
        <w:spacing w:line="276" w:lineRule="auto"/>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دار الكاتب العربي ١٩٦٧ م</w:t>
      </w:r>
      <w:r w:rsidR="00DD708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القاهرة.</w:t>
      </w:r>
    </w:p>
    <w:p w14:paraId="5B326CF1" w14:textId="77777777" w:rsidR="009718F4" w:rsidRPr="0061728E" w:rsidRDefault="009718F4" w:rsidP="00032649">
      <w:pPr>
        <w:pStyle w:val="a3"/>
        <w:numPr>
          <w:ilvl w:val="0"/>
          <w:numId w:val="10"/>
        </w:numPr>
        <w:spacing w:line="276" w:lineRule="auto"/>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بغية الوعاة في طبقات اللغوين والنحاة:</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جلال الدين عبد الرحمن أبي بكر السيوطي</w:t>
      </w:r>
      <w:r w:rsidR="00DD708B"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الطبعة الأولى ١٣٢٦ </w:t>
      </w:r>
      <w:r w:rsidR="00DD708B" w:rsidRPr="0061728E">
        <w:rPr>
          <w:rFonts w:ascii="Traditional Arabic" w:hAnsi="Traditional Arabic" w:cs="Traditional Arabic" w:hint="cs"/>
          <w:sz w:val="36"/>
          <w:szCs w:val="36"/>
          <w:rtl/>
        </w:rPr>
        <w:t>هـ</w:t>
      </w:r>
      <w:r w:rsidRPr="0061728E">
        <w:rPr>
          <w:rFonts w:ascii="Traditional Arabic" w:hAnsi="Traditional Arabic" w:cs="Traditional Arabic"/>
          <w:sz w:val="36"/>
          <w:szCs w:val="36"/>
          <w:rtl/>
        </w:rPr>
        <w:t>، مطبعة السعادة</w:t>
      </w:r>
      <w:r w:rsidR="003B28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القاهرة.</w:t>
      </w:r>
    </w:p>
    <w:p w14:paraId="388A3A49" w14:textId="77777777" w:rsidR="009718F4" w:rsidRPr="0061728E" w:rsidRDefault="009718F4" w:rsidP="00032649">
      <w:pPr>
        <w:pStyle w:val="a3"/>
        <w:numPr>
          <w:ilvl w:val="0"/>
          <w:numId w:val="10"/>
        </w:numPr>
        <w:spacing w:line="276" w:lineRule="auto"/>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تاريخ علماء الأندلس:</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أبو الوليد عبد</w:t>
      </w:r>
      <w:r w:rsidR="003B289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الله بن محمد بن يوسف الأزدي </w:t>
      </w:r>
      <w:proofErr w:type="spellStart"/>
      <w:r w:rsidRPr="0061728E">
        <w:rPr>
          <w:rFonts w:ascii="Traditional Arabic" w:hAnsi="Traditional Arabic" w:cs="Traditional Arabic"/>
          <w:sz w:val="36"/>
          <w:szCs w:val="36"/>
          <w:rtl/>
        </w:rPr>
        <w:t>القرضي</w:t>
      </w:r>
      <w:proofErr w:type="spellEnd"/>
      <w:r w:rsidR="003B289B"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الدار المصرية للتأليف والنشر ١٩٦٦ م</w:t>
      </w:r>
      <w:r w:rsidR="003B28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القاهرة</w:t>
      </w:r>
      <w:r w:rsidR="003B28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p>
    <w:p w14:paraId="29EAC91B" w14:textId="77777777" w:rsidR="003F691A"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tl/>
        </w:rPr>
      </w:pPr>
      <w:r w:rsidRPr="0061728E">
        <w:rPr>
          <w:rFonts w:ascii="Traditional Arabic" w:hAnsi="Traditional Arabic" w:cs="Traditional Arabic"/>
          <w:sz w:val="36"/>
          <w:szCs w:val="36"/>
          <w:rtl/>
        </w:rPr>
        <w:t>تاريخ قضاة الأندلس:</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أبو الحسن بن عبد الله بن الحسن </w:t>
      </w:r>
      <w:proofErr w:type="spellStart"/>
      <w:r w:rsidRPr="0061728E">
        <w:rPr>
          <w:rFonts w:ascii="Traditional Arabic" w:hAnsi="Traditional Arabic" w:cs="Traditional Arabic"/>
          <w:sz w:val="36"/>
          <w:szCs w:val="36"/>
          <w:rtl/>
        </w:rPr>
        <w:t>النباهي</w:t>
      </w:r>
      <w:proofErr w:type="spellEnd"/>
      <w:r w:rsidRPr="0061728E">
        <w:rPr>
          <w:rFonts w:ascii="Traditional Arabic" w:hAnsi="Traditional Arabic" w:cs="Traditional Arabic"/>
          <w:sz w:val="36"/>
          <w:szCs w:val="36"/>
          <w:rtl/>
        </w:rPr>
        <w:t xml:space="preserve"> </w:t>
      </w:r>
      <w:proofErr w:type="spellStart"/>
      <w:r w:rsidRPr="0061728E">
        <w:rPr>
          <w:rFonts w:ascii="Traditional Arabic" w:hAnsi="Traditional Arabic" w:cs="Traditional Arabic"/>
          <w:sz w:val="36"/>
          <w:szCs w:val="36"/>
          <w:rtl/>
        </w:rPr>
        <w:t>المالقي</w:t>
      </w:r>
      <w:proofErr w:type="spellEnd"/>
      <w:r w:rsidRPr="0061728E">
        <w:rPr>
          <w:rFonts w:ascii="Traditional Arabic" w:hAnsi="Traditional Arabic" w:cs="Traditional Arabic"/>
          <w:sz w:val="36"/>
          <w:szCs w:val="36"/>
          <w:rtl/>
        </w:rPr>
        <w:t xml:space="preserve"> الأندلسي</w:t>
      </w:r>
      <w:r w:rsidR="003B289B"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المكتب التجاري للطباعة والنشر والتوزيع</w:t>
      </w:r>
      <w:r w:rsidR="003B289B"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بيروت</w:t>
      </w:r>
      <w:r w:rsidR="00FF7B31" w:rsidRPr="0061728E">
        <w:rPr>
          <w:rFonts w:ascii="Traditional Arabic" w:hAnsi="Traditional Arabic" w:cs="Traditional Arabic"/>
          <w:sz w:val="36"/>
          <w:szCs w:val="36"/>
          <w:rtl/>
        </w:rPr>
        <w:t>.</w:t>
      </w:r>
    </w:p>
    <w:p w14:paraId="2F31C855" w14:textId="77777777" w:rsidR="009718F4"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تذكرة الحفاظ:</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أبو عبد الله شمس الدين الذهبي</w:t>
      </w:r>
      <w:r w:rsidR="006023AD"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دار إحياء التراث العربي</w:t>
      </w:r>
      <w:r w:rsidR="006023A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بيروت، مطبعة مجلس دائرة المعارف العثمانية</w:t>
      </w:r>
      <w:r w:rsidR="006023AD"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الهند، الطبعة الثالث ١٣٣٣ه</w:t>
      </w:r>
      <w:r w:rsidR="006023AD" w:rsidRPr="0061728E">
        <w:rPr>
          <w:rFonts w:ascii="Traditional Arabic" w:hAnsi="Traditional Arabic" w:cs="Traditional Arabic" w:hint="cs"/>
          <w:sz w:val="36"/>
          <w:szCs w:val="36"/>
          <w:rtl/>
        </w:rPr>
        <w:t>ـ</w:t>
      </w:r>
      <w:r w:rsidRPr="0061728E">
        <w:rPr>
          <w:rFonts w:ascii="Traditional Arabic" w:hAnsi="Traditional Arabic" w:cs="Traditional Arabic"/>
          <w:sz w:val="36"/>
          <w:szCs w:val="36"/>
          <w:rtl/>
        </w:rPr>
        <w:t>.</w:t>
      </w:r>
    </w:p>
    <w:p w14:paraId="23DF2F36" w14:textId="77777777" w:rsidR="009718F4"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التفسير ورجاله:</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محمد الفاضل</w:t>
      </w:r>
      <w:r w:rsidR="001713A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ابن عاشور</w:t>
      </w:r>
      <w:r w:rsidR="001713A4"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مكتبة المعارف، محمد سعيد حسن الكمال</w:t>
      </w:r>
      <w:r w:rsidR="001713A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lastRenderedPageBreak/>
        <w:t>الطائف</w:t>
      </w:r>
      <w:r w:rsidR="001713A4"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السعودية.</w:t>
      </w:r>
    </w:p>
    <w:p w14:paraId="4422E549" w14:textId="77777777" w:rsidR="006A1C97"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tl/>
        </w:rPr>
      </w:pPr>
      <w:r w:rsidRPr="0061728E">
        <w:rPr>
          <w:rFonts w:ascii="Traditional Arabic" w:hAnsi="Traditional Arabic" w:cs="Traditional Arabic"/>
          <w:sz w:val="36"/>
          <w:szCs w:val="36"/>
          <w:rtl/>
        </w:rPr>
        <w:t>الجامع لأحكام القر</w:t>
      </w:r>
      <w:r w:rsidR="006A1C97" w:rsidRPr="0061728E">
        <w:rPr>
          <w:rFonts w:ascii="Traditional Arabic" w:hAnsi="Traditional Arabic" w:cs="Traditional Arabic"/>
          <w:sz w:val="36"/>
          <w:szCs w:val="36"/>
          <w:rtl/>
        </w:rPr>
        <w:t>آ</w:t>
      </w:r>
      <w:r w:rsidRPr="0061728E">
        <w:rPr>
          <w:rFonts w:ascii="Traditional Arabic" w:hAnsi="Traditional Arabic" w:cs="Traditional Arabic"/>
          <w:sz w:val="36"/>
          <w:szCs w:val="36"/>
          <w:rtl/>
        </w:rPr>
        <w:t>ن</w:t>
      </w:r>
      <w:r w:rsidR="008D5F37"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محمد بن أحمد بن أبي بكر بن فرح القرطبي</w:t>
      </w:r>
      <w:r w:rsidR="008D5F37"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تصوير الطبعة الثالثة</w:t>
      </w:r>
      <w:r w:rsidR="008D5F37"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دار الكتب المصرية، دار الكتاب العربي للطباعة والنشر ١٩٦٧م</w:t>
      </w:r>
      <w:r w:rsidR="003C7925" w:rsidRPr="0061728E">
        <w:rPr>
          <w:rFonts w:ascii="Traditional Arabic" w:hAnsi="Traditional Arabic" w:cs="Traditional Arabic" w:hint="cs"/>
          <w:sz w:val="36"/>
          <w:szCs w:val="36"/>
          <w:rtl/>
        </w:rPr>
        <w:t>.</w:t>
      </w:r>
    </w:p>
    <w:p w14:paraId="09C303FB" w14:textId="77777777" w:rsidR="001D2F0B"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 xml:space="preserve"> حلى المغرب:</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ابن سعيد المغربي.</w:t>
      </w:r>
    </w:p>
    <w:p w14:paraId="197C5B39" w14:textId="77777777" w:rsidR="009718F4"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الديباج المذهب في معرفة أعيان علماء المذهب</w:t>
      </w:r>
      <w:r w:rsidR="006A1C97" w:rsidRPr="0061728E">
        <w:rPr>
          <w:rFonts w:ascii="Traditional Arabic" w:hAnsi="Traditional Arabic" w:cs="Traditional Arabic"/>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ابن فرحون المالكي</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تحقيق</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 xml:space="preserve">د. محمد الأحمدي </w:t>
      </w:r>
      <w:proofErr w:type="spellStart"/>
      <w:r w:rsidRPr="0061728E">
        <w:rPr>
          <w:rFonts w:ascii="Traditional Arabic" w:hAnsi="Traditional Arabic" w:cs="Traditional Arabic"/>
          <w:sz w:val="36"/>
          <w:szCs w:val="36"/>
          <w:rtl/>
        </w:rPr>
        <w:t>أبوالث</w:t>
      </w:r>
      <w:r w:rsidR="003C7925" w:rsidRPr="0061728E">
        <w:rPr>
          <w:rFonts w:ascii="Traditional Arabic" w:hAnsi="Traditional Arabic" w:cs="Traditional Arabic" w:hint="cs"/>
          <w:sz w:val="36"/>
          <w:szCs w:val="36"/>
          <w:rtl/>
        </w:rPr>
        <w:t>و</w:t>
      </w:r>
      <w:r w:rsidRPr="0061728E">
        <w:rPr>
          <w:rFonts w:ascii="Traditional Arabic" w:hAnsi="Traditional Arabic" w:cs="Traditional Arabic"/>
          <w:sz w:val="36"/>
          <w:szCs w:val="36"/>
          <w:rtl/>
        </w:rPr>
        <w:t>ر</w:t>
      </w:r>
      <w:proofErr w:type="spellEnd"/>
      <w:r w:rsidR="00FF7B31" w:rsidRPr="0061728E">
        <w:rPr>
          <w:rFonts w:ascii="Traditional Arabic" w:hAnsi="Traditional Arabic" w:cs="Traditional Arabic"/>
          <w:sz w:val="36"/>
          <w:szCs w:val="36"/>
          <w:rtl/>
        </w:rPr>
        <w:t>.</w:t>
      </w:r>
      <w:r w:rsidR="0075169E"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مكتبة دار التراث للطباعة والنشر</w:t>
      </w:r>
      <w:r w:rsidR="00BD12F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القاهرة</w:t>
      </w:r>
      <w:r w:rsidR="00FF7B31" w:rsidRPr="0061728E">
        <w:rPr>
          <w:rFonts w:ascii="Traditional Arabic" w:hAnsi="Traditional Arabic" w:cs="Traditional Arabic"/>
          <w:sz w:val="36"/>
          <w:szCs w:val="36"/>
          <w:rtl/>
        </w:rPr>
        <w:t>.</w:t>
      </w:r>
    </w:p>
    <w:p w14:paraId="52C46589" w14:textId="77777777" w:rsidR="001D2F0B" w:rsidRPr="0061728E" w:rsidRDefault="001D2F0B"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سنن الترمذي:</w:t>
      </w:r>
      <w:r w:rsidR="0075169E"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أبو عيسى محمد بن عيسى بن الترمذي</w:t>
      </w:r>
      <w:r w:rsidR="00BD12F8" w:rsidRPr="0061728E">
        <w:rPr>
          <w:rFonts w:ascii="Traditional Arabic" w:hAnsi="Traditional Arabic" w:cs="Traditional Arabic" w:hint="cs"/>
          <w:sz w:val="36"/>
          <w:szCs w:val="36"/>
          <w:rtl/>
        </w:rPr>
        <w:t>.</w:t>
      </w:r>
      <w:r w:rsidR="0075169E"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تحقيق</w:t>
      </w:r>
      <w:r w:rsidR="00CF5561"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أحمد شاكر</w:t>
      </w:r>
      <w:r w:rsidR="00BD12F8" w:rsidRPr="0061728E">
        <w:rPr>
          <w:rFonts w:ascii="Traditional Arabic" w:hAnsi="Traditional Arabic" w:cs="Traditional Arabic" w:hint="cs"/>
          <w:sz w:val="36"/>
          <w:szCs w:val="36"/>
          <w:rtl/>
        </w:rPr>
        <w:t>.</w:t>
      </w: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الطبعة الأولى ١٩٣٧ م - مصطفى البابي الحلبي القاهرة</w:t>
      </w:r>
      <w:r w:rsidR="0011550F" w:rsidRPr="0061728E">
        <w:rPr>
          <w:rFonts w:ascii="Traditional Arabic" w:hAnsi="Traditional Arabic" w:cs="Traditional Arabic"/>
          <w:sz w:val="36"/>
          <w:szCs w:val="36"/>
          <w:rtl/>
        </w:rPr>
        <w:t>.</w:t>
      </w:r>
    </w:p>
    <w:p w14:paraId="53780BB7" w14:textId="77777777" w:rsidR="009718F4" w:rsidRPr="0061728E" w:rsidRDefault="001D2F0B"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صحيح ال</w:t>
      </w:r>
      <w:r w:rsidR="00BD12F8" w:rsidRPr="0061728E">
        <w:rPr>
          <w:rFonts w:ascii="Traditional Arabic" w:hAnsi="Traditional Arabic" w:cs="Traditional Arabic" w:hint="cs"/>
          <w:sz w:val="36"/>
          <w:szCs w:val="36"/>
          <w:rtl/>
        </w:rPr>
        <w:t>بخ</w:t>
      </w:r>
      <w:r w:rsidR="009718F4" w:rsidRPr="0061728E">
        <w:rPr>
          <w:rFonts w:ascii="Traditional Arabic" w:hAnsi="Traditional Arabic" w:cs="Traditional Arabic"/>
          <w:sz w:val="36"/>
          <w:szCs w:val="36"/>
          <w:rtl/>
        </w:rPr>
        <w:t>اري:</w:t>
      </w: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محمد بن إسماعيل النجاري</w:t>
      </w:r>
      <w:r w:rsidR="00BD12F8" w:rsidRPr="0061728E">
        <w:rPr>
          <w:rFonts w:ascii="Traditional Arabic" w:hAnsi="Traditional Arabic" w:cs="Traditional Arabic" w:hint="cs"/>
          <w:sz w:val="36"/>
          <w:szCs w:val="36"/>
          <w:rtl/>
        </w:rPr>
        <w:t>.</w:t>
      </w: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مطبعة دار الش</w:t>
      </w:r>
      <w:r w:rsidR="00BD12F8" w:rsidRPr="0061728E">
        <w:rPr>
          <w:rFonts w:ascii="Traditional Arabic" w:hAnsi="Traditional Arabic" w:cs="Traditional Arabic" w:hint="cs"/>
          <w:sz w:val="36"/>
          <w:szCs w:val="36"/>
          <w:rtl/>
        </w:rPr>
        <w:t>ع</w:t>
      </w:r>
      <w:r w:rsidR="009718F4" w:rsidRPr="0061728E">
        <w:rPr>
          <w:rFonts w:ascii="Traditional Arabic" w:hAnsi="Traditional Arabic" w:cs="Traditional Arabic"/>
          <w:sz w:val="36"/>
          <w:szCs w:val="36"/>
          <w:rtl/>
        </w:rPr>
        <w:t>ب</w:t>
      </w:r>
      <w:r w:rsidR="00BD12F8"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القاهرة</w:t>
      </w:r>
      <w:r w:rsidR="00BD12F8" w:rsidRPr="0061728E">
        <w:rPr>
          <w:rFonts w:ascii="Traditional Arabic" w:hAnsi="Traditional Arabic" w:cs="Traditional Arabic" w:hint="cs"/>
          <w:sz w:val="36"/>
          <w:szCs w:val="36"/>
          <w:rtl/>
        </w:rPr>
        <w:t>.</w:t>
      </w:r>
    </w:p>
    <w:p w14:paraId="3F66483E" w14:textId="77777777" w:rsidR="009718F4" w:rsidRPr="0061728E" w:rsidRDefault="0011550F"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الصلة:</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 xml:space="preserve">أبو القاسم خلف بن عبد الملك بن </w:t>
      </w:r>
      <w:proofErr w:type="spellStart"/>
      <w:r w:rsidR="009718F4" w:rsidRPr="0061728E">
        <w:rPr>
          <w:rFonts w:ascii="Traditional Arabic" w:hAnsi="Traditional Arabic" w:cs="Traditional Arabic"/>
          <w:sz w:val="36"/>
          <w:szCs w:val="36"/>
          <w:rtl/>
        </w:rPr>
        <w:t>بشكوال</w:t>
      </w:r>
      <w:proofErr w:type="spellEnd"/>
      <w:r w:rsidR="00BD12F8"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الدار المصرية للتأليف والنشر ١٩٦٦ م</w:t>
      </w:r>
      <w:r w:rsidR="00BD12F8"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القاهرة</w:t>
      </w:r>
      <w:r w:rsidRPr="0061728E">
        <w:rPr>
          <w:rFonts w:ascii="Traditional Arabic" w:hAnsi="Traditional Arabic" w:cs="Traditional Arabic"/>
          <w:sz w:val="36"/>
          <w:szCs w:val="36"/>
          <w:rtl/>
        </w:rPr>
        <w:t>.</w:t>
      </w:r>
    </w:p>
    <w:p w14:paraId="51EE476B" w14:textId="77777777" w:rsidR="003F691A"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tl/>
        </w:rPr>
      </w:pPr>
      <w:r w:rsidRPr="0061728E">
        <w:rPr>
          <w:rFonts w:ascii="Traditional Arabic" w:hAnsi="Traditional Arabic" w:cs="Traditional Arabic"/>
          <w:sz w:val="36"/>
          <w:szCs w:val="36"/>
          <w:rtl/>
        </w:rPr>
        <w:t>طبقات المفسرين:</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جلال الدين عبد الرحمن أبي بكر السيوطي</w:t>
      </w:r>
      <w:r w:rsidR="00BD12F8"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تحقيق</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علي محمد عمر</w:t>
      </w:r>
      <w:r w:rsidR="00BD12F8"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الطبعة الأولى١٩٧٦م، مكتبة وهبه</w:t>
      </w:r>
      <w:r w:rsidR="00BD12F8" w:rsidRPr="0061728E">
        <w:rPr>
          <w:rFonts w:ascii="Traditional Arabic" w:hAnsi="Traditional Arabic" w:cs="Traditional Arabic" w:hint="cs"/>
          <w:sz w:val="36"/>
          <w:szCs w:val="36"/>
          <w:rtl/>
        </w:rPr>
        <w:t>،</w:t>
      </w:r>
      <w:r w:rsidR="003F691A" w:rsidRPr="0061728E">
        <w:rPr>
          <w:rFonts w:ascii="Traditional Arabic" w:hAnsi="Traditional Arabic" w:cs="Traditional Arabic"/>
          <w:sz w:val="36"/>
          <w:szCs w:val="36"/>
          <w:rtl/>
        </w:rPr>
        <w:t xml:space="preserve"> القاهرة</w:t>
      </w:r>
      <w:r w:rsidR="00BD12F8"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p>
    <w:p w14:paraId="3D36A5FE" w14:textId="77777777" w:rsidR="009718F4"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طبقات المفسرين:</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محمد بن علي بن أحمد الداودي</w:t>
      </w:r>
      <w:r w:rsidR="00BD12F8"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تحقيق</w:t>
      </w:r>
      <w:r w:rsidR="00CF5561" w:rsidRPr="0061728E">
        <w:rPr>
          <w:rFonts w:ascii="Traditional Arabic" w:hAnsi="Traditional Arabic" w:cs="Traditional Arabic"/>
          <w:sz w:val="36"/>
          <w:szCs w:val="36"/>
          <w:rtl/>
        </w:rPr>
        <w:t xml:space="preserve">: </w:t>
      </w:r>
      <w:r w:rsidRPr="0061728E">
        <w:rPr>
          <w:rFonts w:ascii="Traditional Arabic" w:hAnsi="Traditional Arabic" w:cs="Traditional Arabic"/>
          <w:sz w:val="36"/>
          <w:szCs w:val="36"/>
          <w:rtl/>
        </w:rPr>
        <w:t>علي محمد عمر</w:t>
      </w:r>
      <w:r w:rsidR="00BD12F8"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الطبعة الأولى ١٣٩٢ </w:t>
      </w:r>
      <w:r w:rsidR="00BD12F8" w:rsidRPr="0061728E">
        <w:rPr>
          <w:rFonts w:ascii="Traditional Arabic" w:hAnsi="Traditional Arabic" w:cs="Traditional Arabic" w:hint="cs"/>
          <w:sz w:val="36"/>
          <w:szCs w:val="36"/>
          <w:rtl/>
        </w:rPr>
        <w:t>هـ</w:t>
      </w:r>
      <w:r w:rsidRPr="0061728E">
        <w:rPr>
          <w:rFonts w:ascii="Traditional Arabic" w:hAnsi="Traditional Arabic" w:cs="Traditional Arabic"/>
          <w:sz w:val="36"/>
          <w:szCs w:val="36"/>
          <w:rtl/>
        </w:rPr>
        <w:t>، مكتبة وهبه</w:t>
      </w:r>
      <w:r w:rsidR="00BD12F8"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القاهرة.</w:t>
      </w:r>
    </w:p>
    <w:p w14:paraId="748ADE1B" w14:textId="77777777" w:rsidR="009718F4" w:rsidRPr="0061728E" w:rsidRDefault="00BD12F8"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قلائد العقيان في محاسن الأعيان:</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أبو نصر الفتح بن خاقان</w:t>
      </w:r>
      <w:r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 xml:space="preserve">الطبعة الأولى ١٣٢٠ </w:t>
      </w:r>
      <w:r w:rsidRPr="0061728E">
        <w:rPr>
          <w:rFonts w:ascii="Traditional Arabic" w:hAnsi="Traditional Arabic" w:cs="Traditional Arabic" w:hint="cs"/>
          <w:sz w:val="36"/>
          <w:szCs w:val="36"/>
          <w:rtl/>
        </w:rPr>
        <w:t>هـ</w:t>
      </w:r>
      <w:r w:rsidR="009718F4" w:rsidRPr="0061728E">
        <w:rPr>
          <w:rFonts w:ascii="Traditional Arabic" w:hAnsi="Traditional Arabic" w:cs="Traditional Arabic"/>
          <w:sz w:val="36"/>
          <w:szCs w:val="36"/>
          <w:rtl/>
        </w:rPr>
        <w:t xml:space="preserve"> مطبعة التقدم العلمي</w:t>
      </w:r>
      <w:r w:rsidRPr="0061728E">
        <w:rPr>
          <w:rFonts w:ascii="Traditional Arabic" w:hAnsi="Traditional Arabic" w:cs="Traditional Arabic" w:hint="cs"/>
          <w:sz w:val="36"/>
          <w:szCs w:val="36"/>
          <w:rtl/>
        </w:rPr>
        <w:t xml:space="preserve">ة، </w:t>
      </w:r>
      <w:r w:rsidR="009718F4" w:rsidRPr="0061728E">
        <w:rPr>
          <w:rFonts w:ascii="Traditional Arabic" w:hAnsi="Traditional Arabic" w:cs="Traditional Arabic"/>
          <w:sz w:val="36"/>
          <w:szCs w:val="36"/>
          <w:rtl/>
        </w:rPr>
        <w:t>القاهرة.</w:t>
      </w:r>
    </w:p>
    <w:p w14:paraId="0E77B40A" w14:textId="77777777" w:rsidR="009718F4" w:rsidRPr="0061728E" w:rsidRDefault="00BA099D"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مجمع الزوائد ومنبع الفوائد</w:t>
      </w:r>
      <w:r w:rsidR="00CF5561"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نور الدين علي بن أبي بكر الهيثمي</w:t>
      </w:r>
      <w:r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 xml:space="preserve"> تحرير</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الحافظين</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العراقي</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وابن حجر</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مكتبة القدس</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القاهرة ١٣٥٣ ه</w:t>
      </w:r>
      <w:r w:rsidRPr="0061728E">
        <w:rPr>
          <w:rFonts w:ascii="Traditional Arabic" w:hAnsi="Traditional Arabic" w:cs="Traditional Arabic" w:hint="cs"/>
          <w:sz w:val="36"/>
          <w:szCs w:val="36"/>
          <w:rtl/>
        </w:rPr>
        <w:t>ـ</w:t>
      </w:r>
      <w:r w:rsidR="009718F4" w:rsidRPr="0061728E">
        <w:rPr>
          <w:rFonts w:ascii="Traditional Arabic" w:hAnsi="Traditional Arabic" w:cs="Traditional Arabic"/>
          <w:sz w:val="36"/>
          <w:szCs w:val="36"/>
          <w:rtl/>
        </w:rPr>
        <w:t>.</w:t>
      </w:r>
    </w:p>
    <w:p w14:paraId="21428B6C" w14:textId="77777777" w:rsidR="009718F4"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المحرر الوجيز في تفسير الكتاب العزيز:</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القاضي أبو محمد عبد الحق بن غالب بن عطية (الجزء الأول)</w:t>
      </w:r>
      <w:r w:rsidR="00A00CE8"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 تحقيق: أحمد صالح الملاح، القاهرة</w:t>
      </w:r>
      <w:r w:rsidR="00A00CE8"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١٩٧٤م</w:t>
      </w:r>
      <w:r w:rsidR="00A00CE8"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المجلس الأعلى للشئون الإسلامية، لجنة</w:t>
      </w:r>
      <w:r w:rsidR="009D6648" w:rsidRPr="0061728E">
        <w:rPr>
          <w:rFonts w:ascii="Traditional Arabic" w:hAnsi="Traditional Arabic" w:cs="Traditional Arabic"/>
          <w:sz w:val="36"/>
          <w:szCs w:val="36"/>
          <w:rtl/>
        </w:rPr>
        <w:t xml:space="preserve"> </w:t>
      </w:r>
      <w:r w:rsidR="004869FF" w:rsidRPr="0061728E">
        <w:rPr>
          <w:rFonts w:ascii="Traditional Arabic" w:hAnsi="Traditional Arabic" w:cs="Traditional Arabic"/>
          <w:sz w:val="36"/>
          <w:szCs w:val="36"/>
          <w:rtl/>
        </w:rPr>
        <w:t xml:space="preserve">القرآن </w:t>
      </w:r>
      <w:r w:rsidRPr="0061728E">
        <w:rPr>
          <w:rFonts w:ascii="Traditional Arabic" w:hAnsi="Traditional Arabic" w:cs="Traditional Arabic"/>
          <w:sz w:val="36"/>
          <w:szCs w:val="36"/>
          <w:rtl/>
        </w:rPr>
        <w:t xml:space="preserve">والسنة (الجزء </w:t>
      </w:r>
      <w:r w:rsidR="0073457D" w:rsidRPr="0061728E">
        <w:rPr>
          <w:rFonts w:ascii="Traditional Arabic" w:hAnsi="Traditional Arabic" w:cs="Traditional Arabic" w:hint="cs"/>
          <w:sz w:val="36"/>
          <w:szCs w:val="36"/>
          <w:rtl/>
        </w:rPr>
        <w:t>3:</w:t>
      </w:r>
      <w:r w:rsidR="0073457D" w:rsidRPr="0061728E">
        <w:rPr>
          <w:rFonts w:ascii="Traditional Arabic" w:hAnsi="Traditional Arabic" w:cs="Traditional Arabic"/>
          <w:sz w:val="36"/>
          <w:szCs w:val="36"/>
          <w:rtl/>
        </w:rPr>
        <w:t xml:space="preserve"> </w:t>
      </w:r>
      <w:r w:rsidR="00F54754" w:rsidRPr="0061728E">
        <w:rPr>
          <w:rFonts w:ascii="Traditional Arabic" w:hAnsi="Traditional Arabic" w:cs="Traditional Arabic"/>
          <w:sz w:val="36"/>
          <w:szCs w:val="36"/>
          <w:rtl/>
        </w:rPr>
        <w:t>5)</w:t>
      </w:r>
      <w:r w:rsidR="0084422C"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تحقيق: المجمع العلمي بفاس، مطبعة فضالة </w:t>
      </w:r>
      <w:r w:rsidRPr="0061728E">
        <w:rPr>
          <w:rFonts w:ascii="Traditional Arabic" w:hAnsi="Traditional Arabic" w:cs="Traditional Arabic"/>
          <w:sz w:val="36"/>
          <w:szCs w:val="36"/>
          <w:rtl/>
        </w:rPr>
        <w:lastRenderedPageBreak/>
        <w:t>المحمدية.</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المملكة المغربية</w:t>
      </w:r>
      <w:r w:rsidR="0084422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وزارة الأوقاف والشئون الإسلامية.</w:t>
      </w:r>
    </w:p>
    <w:p w14:paraId="10EB7306" w14:textId="77777777" w:rsidR="009718F4" w:rsidRPr="0061728E" w:rsidRDefault="0084422C"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مدرسة التفسير في الأندلس:</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د. مصطفى إبراهيم المشني</w:t>
      </w:r>
      <w:r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الطبعة الأولى ١٤٠٦ ه</w:t>
      </w:r>
      <w:r w:rsidRPr="0061728E">
        <w:rPr>
          <w:rFonts w:ascii="Traditional Arabic" w:hAnsi="Traditional Arabic" w:cs="Traditional Arabic" w:hint="cs"/>
          <w:sz w:val="36"/>
          <w:szCs w:val="36"/>
          <w:rtl/>
        </w:rPr>
        <w:t>ـ</w:t>
      </w:r>
      <w:r w:rsidR="009718F4" w:rsidRPr="0061728E">
        <w:rPr>
          <w:rFonts w:ascii="Traditional Arabic" w:hAnsi="Traditional Arabic" w:cs="Traditional Arabic"/>
          <w:sz w:val="36"/>
          <w:szCs w:val="36"/>
          <w:rtl/>
        </w:rPr>
        <w:t>، مؤسسة الرسالة</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بيروت.</w:t>
      </w:r>
    </w:p>
    <w:p w14:paraId="33A856EA" w14:textId="77777777" w:rsidR="009718F4" w:rsidRPr="0061728E" w:rsidRDefault="0084422C" w:rsidP="00032649">
      <w:pPr>
        <w:pStyle w:val="a3"/>
        <w:numPr>
          <w:ilvl w:val="0"/>
          <w:numId w:val="12"/>
        </w:numPr>
        <w:spacing w:line="276" w:lineRule="auto"/>
        <w:ind w:left="851" w:hanging="491"/>
        <w:jc w:val="lowKashida"/>
        <w:rPr>
          <w:rFonts w:ascii="Traditional Arabic" w:hAnsi="Traditional Arabic" w:cs="Traditional Arabic"/>
          <w:sz w:val="36"/>
          <w:szCs w:val="36"/>
          <w:rtl/>
          <w:lang w:bidi="ar-EG"/>
        </w:rPr>
      </w:pP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مقدمة ابن خلدون:</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عبد الرحمن بن خلدون</w:t>
      </w:r>
      <w:r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الطبعة الأولى</w:t>
      </w: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دار القلم</w:t>
      </w: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بيروت ١٩٧٨ م</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(تصوير)</w:t>
      </w:r>
      <w:r w:rsidRPr="0061728E">
        <w:rPr>
          <w:rFonts w:ascii="Traditional Arabic" w:hAnsi="Traditional Arabic" w:cs="Traditional Arabic" w:hint="cs"/>
          <w:sz w:val="36"/>
          <w:szCs w:val="36"/>
          <w:rtl/>
        </w:rPr>
        <w:t>.</w:t>
      </w:r>
      <w:r w:rsidR="009718F4" w:rsidRPr="0061728E">
        <w:rPr>
          <w:rFonts w:ascii="Traditional Arabic" w:hAnsi="Traditional Arabic" w:cs="Traditional Arabic"/>
          <w:sz w:val="36"/>
          <w:szCs w:val="36"/>
          <w:rtl/>
        </w:rPr>
        <w:t xml:space="preserve"> </w:t>
      </w:r>
    </w:p>
    <w:p w14:paraId="5C1B2F84" w14:textId="77777777" w:rsidR="009718F4"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مقدمة أصول التفسير:</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بقي الدين أحمد </w:t>
      </w:r>
      <w:r w:rsidR="0084422C" w:rsidRPr="0061728E">
        <w:rPr>
          <w:rFonts w:ascii="Traditional Arabic" w:hAnsi="Traditional Arabic" w:cs="Traditional Arabic" w:hint="cs"/>
          <w:sz w:val="36"/>
          <w:szCs w:val="36"/>
          <w:rtl/>
        </w:rPr>
        <w:t>ا</w:t>
      </w:r>
      <w:r w:rsidRPr="0061728E">
        <w:rPr>
          <w:rFonts w:ascii="Traditional Arabic" w:hAnsi="Traditional Arabic" w:cs="Traditional Arabic"/>
          <w:sz w:val="36"/>
          <w:szCs w:val="36"/>
          <w:rtl/>
        </w:rPr>
        <w:t>بن تيمي</w:t>
      </w:r>
      <w:r w:rsidR="0084422C" w:rsidRPr="0061728E">
        <w:rPr>
          <w:rFonts w:ascii="Traditional Arabic" w:hAnsi="Traditional Arabic" w:cs="Traditional Arabic" w:hint="cs"/>
          <w:sz w:val="36"/>
          <w:szCs w:val="36"/>
          <w:rtl/>
        </w:rPr>
        <w:t>ة.</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الطبعة الرابعة ١٣٩٩ ه</w:t>
      </w:r>
      <w:r w:rsidR="0084422C" w:rsidRPr="0061728E">
        <w:rPr>
          <w:rFonts w:ascii="Traditional Arabic" w:hAnsi="Traditional Arabic" w:cs="Traditional Arabic" w:hint="cs"/>
          <w:sz w:val="36"/>
          <w:szCs w:val="36"/>
          <w:rtl/>
        </w:rPr>
        <w:t>ـ</w:t>
      </w:r>
      <w:r w:rsidRPr="0061728E">
        <w:rPr>
          <w:rFonts w:ascii="Traditional Arabic" w:hAnsi="Traditional Arabic" w:cs="Traditional Arabic"/>
          <w:sz w:val="36"/>
          <w:szCs w:val="36"/>
          <w:rtl/>
        </w:rPr>
        <w:t>، نشر قصي محب الدين الخطيب</w:t>
      </w:r>
      <w:r w:rsidR="0084422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المطبعة السفلية ومكتبتها</w:t>
      </w:r>
      <w:r w:rsidR="0084422C"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القاهرة.</w:t>
      </w:r>
    </w:p>
    <w:p w14:paraId="19FAB2FF" w14:textId="77777777" w:rsidR="004E04DD" w:rsidRPr="0061728E" w:rsidRDefault="0084422C" w:rsidP="00032649">
      <w:pPr>
        <w:pStyle w:val="a3"/>
        <w:numPr>
          <w:ilvl w:val="0"/>
          <w:numId w:val="12"/>
        </w:numPr>
        <w:spacing w:line="276" w:lineRule="auto"/>
        <w:ind w:left="851" w:hanging="491"/>
        <w:jc w:val="lowKashida"/>
        <w:rPr>
          <w:rFonts w:ascii="Traditional Arabic" w:hAnsi="Traditional Arabic" w:cs="Traditional Arabic"/>
          <w:sz w:val="36"/>
          <w:szCs w:val="36"/>
          <w:rtl/>
        </w:rPr>
      </w:pP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نفح الطيب من غصن الأندلس الرطيب</w:t>
      </w:r>
      <w:r w:rsidR="00703E32" w:rsidRPr="0061728E">
        <w:rPr>
          <w:rFonts w:ascii="Traditional Arabic" w:hAnsi="Traditional Arabic" w:cs="Traditional Arabic" w:hint="cs"/>
          <w:sz w:val="36"/>
          <w:szCs w:val="36"/>
          <w:rtl/>
        </w:rPr>
        <w:t xml:space="preserve"> </w:t>
      </w:r>
      <w:r w:rsidR="00B415AF" w:rsidRPr="0061728E">
        <w:rPr>
          <w:rFonts w:ascii="Traditional Arabic" w:hAnsi="Traditional Arabic" w:cs="Traditional Arabic"/>
          <w:sz w:val="36"/>
          <w:szCs w:val="36"/>
          <w:rtl/>
        </w:rPr>
        <w:t>وذكر وزيرها:</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لسان الدين ابن الخطيب</w:t>
      </w:r>
      <w:r w:rsidR="00703E32" w:rsidRPr="0061728E">
        <w:rPr>
          <w:rFonts w:ascii="Traditional Arabic" w:hAnsi="Traditional Arabic" w:cs="Traditional Arabic" w:hint="cs"/>
          <w:sz w:val="36"/>
          <w:szCs w:val="36"/>
          <w:rtl/>
        </w:rPr>
        <w:t>.</w:t>
      </w:r>
    </w:p>
    <w:p w14:paraId="41B1A486" w14:textId="77777777" w:rsidR="009718F4"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أحمد بن محمد المقري التلمساني</w:t>
      </w:r>
      <w:r w:rsidR="00703E32"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تحقيق: محمد يحيى الدين عبد الحميد</w:t>
      </w:r>
      <w:r w:rsidR="00703E32"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دار الكتاب العربي</w:t>
      </w:r>
      <w:r w:rsidR="00703E3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بيروت</w:t>
      </w:r>
      <w:r w:rsidR="00703E32" w:rsidRPr="0061728E">
        <w:rPr>
          <w:rFonts w:ascii="Traditional Arabic" w:hAnsi="Traditional Arabic" w:cs="Traditional Arabic" w:hint="cs"/>
          <w:sz w:val="36"/>
          <w:szCs w:val="36"/>
          <w:rtl/>
        </w:rPr>
        <w:t>.</w:t>
      </w:r>
    </w:p>
    <w:p w14:paraId="570171E2" w14:textId="77777777" w:rsidR="009718F4" w:rsidRPr="0061728E" w:rsidRDefault="009718F4"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sz w:val="36"/>
          <w:szCs w:val="36"/>
          <w:rtl/>
        </w:rPr>
        <w:t>الوافي بالوفيات:</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 xml:space="preserve">صلاح الدين خليل بن </w:t>
      </w:r>
      <w:r w:rsidR="00B415AF" w:rsidRPr="0061728E">
        <w:rPr>
          <w:rFonts w:ascii="Traditional Arabic" w:hAnsi="Traditional Arabic" w:cs="Traditional Arabic"/>
          <w:sz w:val="36"/>
          <w:szCs w:val="36"/>
          <w:rtl/>
        </w:rPr>
        <w:t>آيبك</w:t>
      </w:r>
      <w:r w:rsidRPr="0061728E">
        <w:rPr>
          <w:rFonts w:ascii="Traditional Arabic" w:hAnsi="Traditional Arabic" w:cs="Traditional Arabic"/>
          <w:sz w:val="36"/>
          <w:szCs w:val="36"/>
          <w:rtl/>
        </w:rPr>
        <w:t xml:space="preserve"> الصفدي</w:t>
      </w:r>
      <w:r w:rsidR="00703E32"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Pr="0061728E">
        <w:rPr>
          <w:rFonts w:ascii="Traditional Arabic" w:hAnsi="Traditional Arabic" w:cs="Traditional Arabic"/>
          <w:sz w:val="36"/>
          <w:szCs w:val="36"/>
          <w:rtl/>
        </w:rPr>
        <w:t>طبع بمساعدة المعهد الألماني للأبحاث الشرقية</w:t>
      </w:r>
      <w:r w:rsidR="00703E3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في مطابع دار صادر</w:t>
      </w:r>
      <w:r w:rsidR="00703E32" w:rsidRPr="0061728E">
        <w:rPr>
          <w:rFonts w:ascii="Traditional Arabic" w:hAnsi="Traditional Arabic" w:cs="Traditional Arabic" w:hint="cs"/>
          <w:sz w:val="36"/>
          <w:szCs w:val="36"/>
          <w:rtl/>
        </w:rPr>
        <w:t>،</w:t>
      </w:r>
      <w:r w:rsidRPr="0061728E">
        <w:rPr>
          <w:rFonts w:ascii="Traditional Arabic" w:hAnsi="Traditional Arabic" w:cs="Traditional Arabic"/>
          <w:sz w:val="36"/>
          <w:szCs w:val="36"/>
          <w:rtl/>
        </w:rPr>
        <w:t xml:space="preserve"> بيروت١٩٧٠</w:t>
      </w:r>
      <w:r w:rsidR="00703E32" w:rsidRPr="0061728E">
        <w:rPr>
          <w:rFonts w:ascii="Traditional Arabic" w:hAnsi="Traditional Arabic" w:cs="Traditional Arabic" w:hint="cs"/>
          <w:sz w:val="36"/>
          <w:szCs w:val="36"/>
          <w:rtl/>
        </w:rPr>
        <w:t>م.</w:t>
      </w:r>
    </w:p>
    <w:p w14:paraId="6D7AD6B2" w14:textId="77777777" w:rsidR="009718F4" w:rsidRPr="0061728E" w:rsidRDefault="00970DEC" w:rsidP="00032649">
      <w:pPr>
        <w:pStyle w:val="a3"/>
        <w:numPr>
          <w:ilvl w:val="0"/>
          <w:numId w:val="12"/>
        </w:numPr>
        <w:spacing w:line="276" w:lineRule="auto"/>
        <w:ind w:left="851" w:hanging="491"/>
        <w:jc w:val="lowKashida"/>
        <w:rPr>
          <w:rFonts w:ascii="Traditional Arabic" w:hAnsi="Traditional Arabic" w:cs="Traditional Arabic"/>
          <w:sz w:val="36"/>
          <w:szCs w:val="36"/>
        </w:rPr>
      </w:pPr>
      <w:r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وفيات الأعيان وأنباء أبناء الزمان:</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أحمد بن محمد بن أبي بكر بن خل</w:t>
      </w:r>
      <w:r w:rsidRPr="0061728E">
        <w:rPr>
          <w:rFonts w:ascii="Traditional Arabic" w:hAnsi="Traditional Arabic" w:cs="Traditional Arabic" w:hint="cs"/>
          <w:sz w:val="36"/>
          <w:szCs w:val="36"/>
          <w:rtl/>
        </w:rPr>
        <w:t>ف</w:t>
      </w:r>
      <w:r w:rsidR="009718F4" w:rsidRPr="0061728E">
        <w:rPr>
          <w:rFonts w:ascii="Traditional Arabic" w:hAnsi="Traditional Arabic" w:cs="Traditional Arabic"/>
          <w:sz w:val="36"/>
          <w:szCs w:val="36"/>
          <w:rtl/>
        </w:rPr>
        <w:t>ان</w:t>
      </w:r>
      <w:r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009718F4" w:rsidRPr="0061728E">
        <w:rPr>
          <w:rFonts w:ascii="Traditional Arabic" w:hAnsi="Traditional Arabic" w:cs="Traditional Arabic"/>
          <w:sz w:val="36"/>
          <w:szCs w:val="36"/>
          <w:rtl/>
        </w:rPr>
        <w:t>تحقيق</w:t>
      </w:r>
      <w:r w:rsidR="00CF5561"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موسى محمد علي</w:t>
      </w:r>
      <w:r w:rsidRPr="0061728E">
        <w:rPr>
          <w:rFonts w:ascii="Traditional Arabic" w:hAnsi="Traditional Arabic" w:cs="Traditional Arabic" w:hint="cs"/>
          <w:sz w:val="36"/>
          <w:szCs w:val="36"/>
          <w:rtl/>
        </w:rPr>
        <w:t>،</w:t>
      </w:r>
      <w:r w:rsidR="009D6DB3" w:rsidRPr="0061728E">
        <w:rPr>
          <w:rFonts w:ascii="Traditional Arabic" w:hAnsi="Traditional Arabic" w:cs="Traditional Arabic"/>
          <w:sz w:val="36"/>
          <w:szCs w:val="36"/>
          <w:rtl/>
        </w:rPr>
        <w:t xml:space="preserve"> و</w:t>
      </w:r>
      <w:r w:rsidR="009718F4" w:rsidRPr="0061728E">
        <w:rPr>
          <w:rFonts w:ascii="Traditional Arabic" w:hAnsi="Traditional Arabic" w:cs="Traditional Arabic"/>
          <w:sz w:val="36"/>
          <w:szCs w:val="36"/>
          <w:rtl/>
        </w:rPr>
        <w:t>د. عزت على عيد عطية</w:t>
      </w:r>
      <w:r w:rsidRPr="0061728E">
        <w:rPr>
          <w:rFonts w:ascii="Traditional Arabic" w:hAnsi="Traditional Arabic" w:cs="Traditional Arabic" w:hint="cs"/>
          <w:sz w:val="36"/>
          <w:szCs w:val="36"/>
          <w:rtl/>
        </w:rPr>
        <w:t>.</w:t>
      </w:r>
      <w:r w:rsidR="001D2F0B" w:rsidRPr="0061728E">
        <w:rPr>
          <w:rFonts w:ascii="Traditional Arabic" w:hAnsi="Traditional Arabic" w:cs="Traditional Arabic" w:hint="cs"/>
          <w:sz w:val="36"/>
          <w:szCs w:val="36"/>
          <w:rtl/>
        </w:rPr>
        <w:t xml:space="preserve"> </w:t>
      </w:r>
      <w:r w:rsidR="00B33814" w:rsidRPr="0061728E">
        <w:rPr>
          <w:rFonts w:ascii="Traditional Arabic" w:hAnsi="Traditional Arabic" w:cs="Traditional Arabic" w:hint="cs"/>
          <w:sz w:val="36"/>
          <w:szCs w:val="36"/>
          <w:rtl/>
        </w:rPr>
        <w:t>دار</w:t>
      </w:r>
      <w:r w:rsidR="00B33814" w:rsidRPr="0061728E">
        <w:rPr>
          <w:rFonts w:ascii="Traditional Arabic" w:hAnsi="Traditional Arabic" w:cs="Traditional Arabic"/>
          <w:sz w:val="36"/>
          <w:szCs w:val="36"/>
          <w:rtl/>
        </w:rPr>
        <w:t xml:space="preserve"> </w:t>
      </w:r>
      <w:r w:rsidR="009718F4" w:rsidRPr="0061728E">
        <w:rPr>
          <w:rFonts w:ascii="Traditional Arabic" w:hAnsi="Traditional Arabic" w:cs="Traditional Arabic"/>
          <w:sz w:val="36"/>
          <w:szCs w:val="36"/>
          <w:rtl/>
        </w:rPr>
        <w:t>الكتب الحديثة ١٩٧٤م.</w:t>
      </w:r>
    </w:p>
    <w:p w14:paraId="1C8B6493" w14:textId="77777777" w:rsidR="00576DB4" w:rsidRPr="0061728E" w:rsidRDefault="00576DB4" w:rsidP="00AD1E77">
      <w:pPr>
        <w:pStyle w:val="a3"/>
        <w:spacing w:before="40" w:after="40" w:line="276" w:lineRule="auto"/>
        <w:ind w:left="851" w:firstLine="0"/>
        <w:jc w:val="both"/>
        <w:rPr>
          <w:rFonts w:ascii="Traditional Arabic" w:hAnsi="Traditional Arabic" w:cs="Traditional Arabic"/>
          <w:sz w:val="36"/>
          <w:szCs w:val="36"/>
          <w:rtl/>
        </w:rPr>
      </w:pPr>
    </w:p>
    <w:sectPr w:rsidR="00576DB4" w:rsidRPr="0061728E" w:rsidSect="00185180">
      <w:footnotePr>
        <w:numRestart w:val="eachPage"/>
      </w:footnotePr>
      <w:pgSz w:w="11909" w:h="16840"/>
      <w:pgMar w:top="1418" w:right="1418" w:bottom="1418" w:left="1418" w:header="709" w:footer="709"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1DC1" w14:textId="77777777" w:rsidR="001807D7" w:rsidRDefault="001807D7" w:rsidP="009718F4">
      <w:pPr>
        <w:rPr>
          <w:rtl/>
        </w:rPr>
      </w:pPr>
      <w:r>
        <w:separator/>
      </w:r>
    </w:p>
  </w:endnote>
  <w:endnote w:type="continuationSeparator" w:id="0">
    <w:p w14:paraId="33CE2FB5" w14:textId="77777777" w:rsidR="001807D7" w:rsidRDefault="001807D7" w:rsidP="009718F4">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AF40B" w14:textId="77777777" w:rsidR="001807D7" w:rsidRDefault="001807D7" w:rsidP="003D5D27">
      <w:pPr>
        <w:jc w:val="right"/>
        <w:rPr>
          <w:rtl/>
        </w:rPr>
      </w:pPr>
      <w:r>
        <w:separator/>
      </w:r>
    </w:p>
  </w:footnote>
  <w:footnote w:type="continuationSeparator" w:id="0">
    <w:p w14:paraId="1A638D0B" w14:textId="77777777" w:rsidR="001807D7" w:rsidRDefault="001807D7" w:rsidP="009718F4">
      <w:pPr>
        <w:rPr>
          <w:rtl/>
        </w:rPr>
      </w:pPr>
      <w:r>
        <w:continuationSeparator/>
      </w:r>
    </w:p>
  </w:footnote>
  <w:footnote w:id="1">
    <w:p w14:paraId="5F02996C" w14:textId="77777777" w:rsidR="00122F6A" w:rsidRDefault="00122F6A" w:rsidP="00116A3D">
      <w:pPr>
        <w:pStyle w:val="Other0"/>
        <w:spacing w:line="240" w:lineRule="auto"/>
        <w:ind w:left="397" w:hanging="397"/>
        <w:jc w:val="lowKashida"/>
        <w:rPr>
          <w:rFonts w:ascii="Traditional Arabic" w:hAnsi="Traditional Arabic" w:cs="Traditional Arabic"/>
          <w:sz w:val="28"/>
          <w:szCs w:val="28"/>
          <w:rtl/>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 xml:space="preserve">تاريخ علماء الأندلس لابن </w:t>
      </w:r>
      <w:proofErr w:type="spellStart"/>
      <w:r w:rsidRPr="00E2550A">
        <w:rPr>
          <w:rFonts w:ascii="Traditional Arabic" w:hAnsi="Traditional Arabic" w:cs="Traditional Arabic"/>
          <w:sz w:val="28"/>
          <w:szCs w:val="28"/>
          <w:rtl/>
        </w:rPr>
        <w:t>القرضي</w:t>
      </w:r>
      <w:proofErr w:type="spellEnd"/>
      <w:r w:rsidRPr="00E2550A">
        <w:rPr>
          <w:rFonts w:ascii="Traditional Arabic" w:hAnsi="Traditional Arabic" w:cs="Traditional Arabic"/>
          <w:sz w:val="28"/>
          <w:szCs w:val="28"/>
          <w:rtl/>
        </w:rPr>
        <w:t>، قسم ١، ص 91.</w:t>
      </w:r>
    </w:p>
  </w:footnote>
  <w:footnote w:id="2">
    <w:p w14:paraId="01C4A412"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المقر</w:t>
      </w:r>
      <w:r>
        <w:rPr>
          <w:rFonts w:ascii="Traditional Arabic" w:hAnsi="Traditional Arabic" w:cs="Traditional Arabic" w:hint="cs"/>
          <w:color w:val="auto"/>
          <w:sz w:val="28"/>
          <w:szCs w:val="28"/>
          <w:rtl/>
        </w:rPr>
        <w:t>ي،</w:t>
      </w:r>
      <w:r w:rsidRPr="00E2550A">
        <w:rPr>
          <w:rFonts w:ascii="Traditional Arabic" w:hAnsi="Traditional Arabic" w:cs="Traditional Arabic"/>
          <w:color w:val="auto"/>
          <w:sz w:val="28"/>
          <w:szCs w:val="28"/>
          <w:rtl/>
        </w:rPr>
        <w:t xml:space="preserve"> نفح الطيب، ج ٢،</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 xml:space="preserve">م </w:t>
      </w:r>
      <w:r w:rsidRPr="00E2550A">
        <w:rPr>
          <w:rFonts w:ascii="Traditional Arabic" w:hAnsi="Traditional Arabic" w:cs="Traditional Arabic"/>
          <w:color w:val="auto"/>
          <w:sz w:val="28"/>
          <w:szCs w:val="28"/>
          <w:rtl/>
          <w:lang w:bidi="ar-EG"/>
        </w:rPr>
        <w:t>162.</w:t>
      </w:r>
    </w:p>
  </w:footnote>
  <w:footnote w:id="3">
    <w:p w14:paraId="6FD7063A" w14:textId="77777777" w:rsidR="00122F6A" w:rsidRDefault="00122F6A" w:rsidP="00116A3D">
      <w:pPr>
        <w:pStyle w:val="a4"/>
        <w:bidi/>
        <w:ind w:left="397" w:hanging="397"/>
        <w:jc w:val="lowKashida"/>
        <w:rPr>
          <w:rFonts w:ascii="Traditional Arabic" w:eastAsia="Arial" w:hAnsi="Traditional Arabic" w:cs="Traditional Arabic"/>
          <w:color w:val="auto"/>
          <w:sz w:val="28"/>
          <w:szCs w:val="28"/>
          <w:rtl/>
          <w:lang w:val="en-US" w:eastAsia="en-US"/>
        </w:rPr>
      </w:pPr>
      <w:r w:rsidRPr="00E2550A">
        <w:rPr>
          <w:rFonts w:ascii="Traditional Arabic" w:eastAsia="Arial" w:hAnsi="Traditional Arabic" w:cs="Traditional Arabic"/>
          <w:color w:val="auto"/>
          <w:sz w:val="28"/>
          <w:szCs w:val="28"/>
          <w:rtl/>
          <w:lang w:val="en-US" w:eastAsia="en-US"/>
        </w:rPr>
        <w:t>(</w:t>
      </w:r>
      <w:r w:rsidRPr="00E2550A">
        <w:rPr>
          <w:rFonts w:ascii="Traditional Arabic" w:eastAsia="Arial" w:hAnsi="Traditional Arabic" w:cs="Traditional Arabic"/>
          <w:color w:val="auto"/>
          <w:sz w:val="28"/>
          <w:szCs w:val="28"/>
          <w:rtl/>
          <w:lang w:val="en-US" w:eastAsia="en-US"/>
        </w:rPr>
        <w:footnoteRef/>
      </w:r>
      <w:r w:rsidRPr="00E2550A">
        <w:rPr>
          <w:rFonts w:ascii="Traditional Arabic" w:eastAsia="Arial" w:hAnsi="Traditional Arabic" w:cs="Traditional Arabic"/>
          <w:color w:val="auto"/>
          <w:sz w:val="28"/>
          <w:szCs w:val="28"/>
          <w:rtl/>
          <w:lang w:val="en-US" w:eastAsia="en-US"/>
        </w:rPr>
        <w:t>)</w:t>
      </w:r>
      <w:r w:rsidRPr="00E2550A">
        <w:rPr>
          <w:rFonts w:ascii="Traditional Arabic" w:eastAsia="Arial" w:hAnsi="Traditional Arabic" w:cs="Traditional Arabic"/>
          <w:color w:val="auto"/>
          <w:sz w:val="28"/>
          <w:szCs w:val="28"/>
          <w:lang w:val="en-US" w:eastAsia="en-US"/>
        </w:rPr>
        <w:t xml:space="preserve"> </w:t>
      </w:r>
      <w:r w:rsidRPr="00E2550A">
        <w:rPr>
          <w:rFonts w:ascii="Traditional Arabic" w:eastAsia="Arial" w:hAnsi="Traditional Arabic" w:cs="Traditional Arabic"/>
          <w:color w:val="auto"/>
          <w:sz w:val="28"/>
          <w:szCs w:val="28"/>
          <w:rtl/>
          <w:lang w:val="en-US" w:eastAsia="en-US"/>
        </w:rPr>
        <w:t>انظر: ابن فرح</w:t>
      </w:r>
      <w:r>
        <w:rPr>
          <w:rFonts w:ascii="Traditional Arabic" w:eastAsia="Arial" w:hAnsi="Traditional Arabic" w:cs="Traditional Arabic" w:hint="cs"/>
          <w:color w:val="auto"/>
          <w:sz w:val="28"/>
          <w:szCs w:val="28"/>
          <w:rtl/>
          <w:lang w:val="en-US" w:eastAsia="en-US"/>
        </w:rPr>
        <w:t>و</w:t>
      </w:r>
      <w:r w:rsidRPr="00E2550A">
        <w:rPr>
          <w:rFonts w:ascii="Traditional Arabic" w:eastAsia="Arial" w:hAnsi="Traditional Arabic" w:cs="Traditional Arabic"/>
          <w:color w:val="auto"/>
          <w:sz w:val="28"/>
          <w:szCs w:val="28"/>
          <w:rtl/>
          <w:lang w:val="en-US" w:eastAsia="en-US"/>
        </w:rPr>
        <w:t>ن: الديباج.</w:t>
      </w:r>
    </w:p>
    <w:p w14:paraId="2716C80D" w14:textId="77777777" w:rsidR="00122F6A" w:rsidRDefault="00122F6A" w:rsidP="00116A3D">
      <w:pPr>
        <w:pStyle w:val="Bodytext20"/>
        <w:ind w:left="397" w:hanging="397"/>
        <w:jc w:val="lowKashida"/>
        <w:rPr>
          <w:rFonts w:ascii="Traditional Arabic" w:hAnsi="Traditional Arabic" w:cs="Traditional Arabic"/>
          <w:sz w:val="28"/>
          <w:szCs w:val="28"/>
        </w:rPr>
      </w:pPr>
      <w:r w:rsidRPr="00E2550A">
        <w:rPr>
          <w:rFonts w:ascii="Traditional Arabic" w:hAnsi="Traditional Arabic" w:cs="Traditional Arabic"/>
          <w:sz w:val="28"/>
          <w:szCs w:val="28"/>
          <w:rtl/>
        </w:rPr>
        <w:t>المذهب:</w:t>
      </w:r>
      <w:r>
        <w:rPr>
          <w:rFonts w:ascii="Traditional Arabic" w:hAnsi="Traditional Arabic" w:cs="Traditional Arabic" w:hint="cs"/>
          <w:sz w:val="28"/>
          <w:szCs w:val="28"/>
          <w:rtl/>
        </w:rPr>
        <w:t xml:space="preserve"> 2/252، </w:t>
      </w:r>
      <w:r w:rsidRPr="00E2550A">
        <w:rPr>
          <w:rFonts w:ascii="Traditional Arabic" w:hAnsi="Traditional Arabic" w:cs="Traditional Arabic"/>
          <w:sz w:val="28"/>
          <w:szCs w:val="28"/>
          <w:rtl/>
        </w:rPr>
        <w:t xml:space="preserve">الداودي: طبقات المفسرين ٢ </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١٦٢.</w:t>
      </w:r>
    </w:p>
    <w:p w14:paraId="30055132" w14:textId="77777777" w:rsidR="00122F6A" w:rsidRDefault="00122F6A" w:rsidP="00116A3D">
      <w:pPr>
        <w:pStyle w:val="Bodytext20"/>
        <w:ind w:left="397" w:hanging="397"/>
        <w:jc w:val="lowKashida"/>
        <w:rPr>
          <w:rFonts w:ascii="Traditional Arabic" w:hAnsi="Traditional Arabic" w:cs="Traditional Arabic"/>
          <w:sz w:val="28"/>
          <w:szCs w:val="28"/>
        </w:rPr>
      </w:pPr>
      <w:r w:rsidRPr="00E2550A">
        <w:rPr>
          <w:rFonts w:ascii="Traditional Arabic" w:hAnsi="Traditional Arabic" w:cs="Traditional Arabic"/>
          <w:sz w:val="28"/>
          <w:szCs w:val="28"/>
          <w:rtl/>
        </w:rPr>
        <w:t>الذهبي: تذكرة الحفاظ: ٤</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١٢٩٤.</w:t>
      </w:r>
    </w:p>
    <w:p w14:paraId="5708C706" w14:textId="77777777" w:rsidR="00122F6A" w:rsidRDefault="00122F6A" w:rsidP="00116A3D">
      <w:pPr>
        <w:pStyle w:val="Bodytext20"/>
        <w:ind w:left="397" w:hanging="397"/>
        <w:jc w:val="lowKashida"/>
        <w:rPr>
          <w:rFonts w:ascii="Traditional Arabic" w:hAnsi="Traditional Arabic" w:cs="Traditional Arabic"/>
          <w:sz w:val="28"/>
          <w:szCs w:val="28"/>
          <w:rtl/>
        </w:rPr>
      </w:pPr>
      <w:r w:rsidRPr="00E2550A">
        <w:rPr>
          <w:rFonts w:ascii="Traditional Arabic" w:hAnsi="Traditional Arabic" w:cs="Traditional Arabic"/>
          <w:sz w:val="28"/>
          <w:szCs w:val="28"/>
          <w:rtl/>
        </w:rPr>
        <w:t>المقري:</w:t>
      </w:r>
      <w:r>
        <w:rPr>
          <w:rFonts w:ascii="Traditional Arabic" w:hAnsi="Traditional Arabic" w:cs="Traditional Arabic" w:hint="cs"/>
          <w:sz w:val="28"/>
          <w:szCs w:val="28"/>
          <w:rtl/>
        </w:rPr>
        <w:t xml:space="preserve"> </w:t>
      </w:r>
      <w:r w:rsidRPr="00E2550A">
        <w:rPr>
          <w:rFonts w:ascii="Traditional Arabic" w:hAnsi="Traditional Arabic" w:cs="Traditional Arabic"/>
          <w:sz w:val="28"/>
          <w:szCs w:val="28"/>
          <w:rtl/>
        </w:rPr>
        <w:t>نفح الطيب ٢</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٢٣٣.</w:t>
      </w:r>
    </w:p>
  </w:footnote>
  <w:footnote w:id="4">
    <w:p w14:paraId="06C8258C"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w:t>
      </w:r>
      <w:r w:rsidRPr="00E2550A">
        <w:rPr>
          <w:rFonts w:ascii="Traditional Arabic" w:eastAsia="Arial" w:hAnsi="Traditional Arabic" w:cs="Traditional Arabic"/>
          <w:color w:val="auto"/>
          <w:sz w:val="28"/>
          <w:szCs w:val="28"/>
          <w:rtl/>
          <w:lang w:val="en-US" w:eastAsia="en-US"/>
        </w:rPr>
        <w:t>ابن سعيد المغربي: في حلى المغرب 1</w:t>
      </w:r>
      <w:r>
        <w:rPr>
          <w:rFonts w:ascii="Traditional Arabic" w:eastAsia="Arial" w:hAnsi="Traditional Arabic" w:cs="Traditional Arabic"/>
          <w:color w:val="auto"/>
          <w:sz w:val="28"/>
          <w:szCs w:val="28"/>
          <w:rtl/>
          <w:lang w:val="en-US" w:eastAsia="en-US"/>
        </w:rPr>
        <w:t>/</w:t>
      </w:r>
      <w:r w:rsidRPr="00E2550A">
        <w:rPr>
          <w:rFonts w:ascii="Traditional Arabic" w:eastAsia="Arial" w:hAnsi="Traditional Arabic" w:cs="Traditional Arabic"/>
          <w:color w:val="auto"/>
          <w:sz w:val="28"/>
          <w:szCs w:val="28"/>
          <w:rtl/>
          <w:lang w:val="en-US" w:eastAsia="en-US"/>
        </w:rPr>
        <w:t xml:space="preserve"> 254.</w:t>
      </w:r>
    </w:p>
  </w:footnote>
  <w:footnote w:id="5">
    <w:p w14:paraId="475522B5" w14:textId="77777777" w:rsidR="00122F6A" w:rsidRDefault="00122F6A" w:rsidP="00116A3D">
      <w:pPr>
        <w:pStyle w:val="a3"/>
        <w:spacing w:line="240" w:lineRule="auto"/>
        <w:ind w:left="397" w:hanging="397"/>
        <w:jc w:val="lowKashida"/>
        <w:rPr>
          <w:rFonts w:ascii="Traditional Arabic" w:hAnsi="Traditional Arabic" w:cs="Traditional Arabic"/>
          <w:sz w:val="28"/>
          <w:szCs w:val="28"/>
          <w:rtl/>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انظر ابن خلكان</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وفيات ال</w:t>
      </w:r>
      <w:r>
        <w:rPr>
          <w:rFonts w:ascii="Traditional Arabic" w:hAnsi="Traditional Arabic" w:cs="Traditional Arabic" w:hint="cs"/>
          <w:sz w:val="28"/>
          <w:szCs w:val="28"/>
          <w:rtl/>
        </w:rPr>
        <w:t>أ</w:t>
      </w:r>
      <w:r w:rsidRPr="00E2550A">
        <w:rPr>
          <w:rFonts w:ascii="Traditional Arabic" w:hAnsi="Traditional Arabic" w:cs="Traditional Arabic"/>
          <w:sz w:val="28"/>
          <w:szCs w:val="28"/>
          <w:rtl/>
        </w:rPr>
        <w:t>عيان ٣</w:t>
      </w:r>
      <w:r>
        <w:rPr>
          <w:rFonts w:ascii="Traditional Arabic" w:hAnsi="Traditional Arabic" w:cs="Traditional Arabic"/>
          <w:sz w:val="28"/>
          <w:szCs w:val="28"/>
          <w:rtl/>
        </w:rPr>
        <w:t>/</w:t>
      </w:r>
      <w:r w:rsidRPr="00E2550A">
        <w:rPr>
          <w:rFonts w:ascii="Traditional Arabic" w:hAnsi="Traditional Arabic" w:cs="Traditional Arabic"/>
          <w:sz w:val="28"/>
          <w:szCs w:val="28"/>
          <w:rtl/>
        </w:rPr>
        <w:t xml:space="preserve"> ٢٩٥ وابن فرح</w:t>
      </w:r>
      <w:r>
        <w:rPr>
          <w:rFonts w:ascii="Traditional Arabic" w:hAnsi="Traditional Arabic" w:cs="Traditional Arabic" w:hint="cs"/>
          <w:sz w:val="28"/>
          <w:szCs w:val="28"/>
          <w:rtl/>
        </w:rPr>
        <w:t>و</w:t>
      </w:r>
      <w:r w:rsidRPr="00E2550A">
        <w:rPr>
          <w:rFonts w:ascii="Traditional Arabic" w:hAnsi="Traditional Arabic" w:cs="Traditional Arabic"/>
          <w:sz w:val="28"/>
          <w:szCs w:val="28"/>
          <w:rtl/>
        </w:rPr>
        <w:t xml:space="preserve">ن: الديباج المذهب </w:t>
      </w:r>
      <w:r>
        <w:rPr>
          <w:rFonts w:ascii="Traditional Arabic" w:hAnsi="Traditional Arabic" w:cs="Traditional Arabic" w:hint="cs"/>
          <w:sz w:val="28"/>
          <w:szCs w:val="28"/>
          <w:rtl/>
        </w:rPr>
        <w:t>2/254،</w:t>
      </w:r>
      <w:r w:rsidRPr="00E2550A">
        <w:rPr>
          <w:rFonts w:ascii="Traditional Arabic" w:hAnsi="Traditional Arabic" w:cs="Traditional Arabic"/>
          <w:sz w:val="28"/>
          <w:szCs w:val="28"/>
          <w:rtl/>
        </w:rPr>
        <w:t xml:space="preserve"> الداودي: طبقات المفسرين ٢ </w:t>
      </w:r>
      <w:r>
        <w:rPr>
          <w:rFonts w:ascii="Traditional Arabic" w:hAnsi="Traditional Arabic" w:cs="Traditional Arabic"/>
          <w:sz w:val="28"/>
          <w:szCs w:val="28"/>
          <w:rtl/>
        </w:rPr>
        <w:t>/</w:t>
      </w:r>
      <w:r w:rsidRPr="00E2550A">
        <w:rPr>
          <w:rFonts w:ascii="Traditional Arabic" w:hAnsi="Traditional Arabic" w:cs="Traditional Arabic"/>
          <w:sz w:val="28"/>
          <w:szCs w:val="28"/>
          <w:rtl/>
        </w:rPr>
        <w:t>١٦٢ المقري: نفح الطيب ٢</w:t>
      </w:r>
      <w:r>
        <w:rPr>
          <w:rFonts w:ascii="Traditional Arabic" w:hAnsi="Traditional Arabic" w:cs="Traditional Arabic"/>
          <w:sz w:val="28"/>
          <w:szCs w:val="28"/>
          <w:rtl/>
        </w:rPr>
        <w:t>/</w:t>
      </w:r>
      <w:r w:rsidRPr="00E2550A">
        <w:rPr>
          <w:rFonts w:ascii="Traditional Arabic" w:hAnsi="Traditional Arabic" w:cs="Traditional Arabic"/>
          <w:sz w:val="28"/>
          <w:szCs w:val="28"/>
          <w:rtl/>
        </w:rPr>
        <w:t xml:space="preserve"> ٢٣٣.</w:t>
      </w:r>
    </w:p>
  </w:footnote>
  <w:footnote w:id="6">
    <w:p w14:paraId="28215219"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العربي</w:t>
      </w:r>
      <w:r>
        <w:rPr>
          <w:rFonts w:ascii="Traditional Arabic" w:hAnsi="Traditional Arabic" w:cs="Traditional Arabic"/>
          <w:color w:val="auto"/>
          <w:sz w:val="28"/>
          <w:szCs w:val="28"/>
          <w:rtl/>
        </w:rPr>
        <w:t xml:space="preserve">، أحكام القرآن </w:t>
      </w:r>
      <w:r>
        <w:rPr>
          <w:rFonts w:ascii="Traditional Arabic" w:hAnsi="Traditional Arabic" w:cs="Traditional Arabic" w:hint="cs"/>
          <w:color w:val="auto"/>
          <w:sz w:val="28"/>
          <w:szCs w:val="28"/>
          <w:rtl/>
        </w:rPr>
        <w:t>1/381، 2/531.</w:t>
      </w:r>
    </w:p>
  </w:footnote>
  <w:footnote w:id="7">
    <w:p w14:paraId="2157427B"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العربي</w:t>
      </w:r>
      <w:r>
        <w:rPr>
          <w:rFonts w:ascii="Traditional Arabic" w:hAnsi="Traditional Arabic" w:cs="Traditional Arabic"/>
          <w:color w:val="auto"/>
          <w:sz w:val="28"/>
          <w:szCs w:val="28"/>
          <w:rtl/>
        </w:rPr>
        <w:t xml:space="preserve">، أحكام القرآن </w:t>
      </w:r>
      <w:r>
        <w:rPr>
          <w:rFonts w:ascii="Traditional Arabic" w:hAnsi="Traditional Arabic" w:cs="Traditional Arabic" w:hint="cs"/>
          <w:color w:val="auto"/>
          <w:sz w:val="28"/>
          <w:szCs w:val="28"/>
          <w:rtl/>
        </w:rPr>
        <w:t>1/50، 2/689.</w:t>
      </w:r>
    </w:p>
  </w:footnote>
  <w:footnote w:id="8">
    <w:p w14:paraId="2B9E2168"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العربي</w:t>
      </w:r>
      <w:r>
        <w:rPr>
          <w:rFonts w:ascii="Traditional Arabic" w:hAnsi="Traditional Arabic" w:cs="Traditional Arabic" w:hint="cs"/>
          <w:color w:val="auto"/>
          <w:sz w:val="28"/>
          <w:szCs w:val="28"/>
          <w:rtl/>
        </w:rPr>
        <w:t xml:space="preserve">، </w:t>
      </w:r>
      <w:r>
        <w:rPr>
          <w:rFonts w:ascii="Traditional Arabic" w:hAnsi="Traditional Arabic" w:cs="Traditional Arabic"/>
          <w:color w:val="auto"/>
          <w:sz w:val="28"/>
          <w:szCs w:val="28"/>
          <w:rtl/>
        </w:rPr>
        <w:t>أحكام</w:t>
      </w:r>
      <w:r>
        <w:rPr>
          <w:rFonts w:ascii="Traditional Arabic" w:hAnsi="Traditional Arabic" w:cs="Traditional Arabic" w:hint="cs"/>
          <w:color w:val="auto"/>
          <w:sz w:val="28"/>
          <w:szCs w:val="28"/>
          <w:rtl/>
        </w:rPr>
        <w:t xml:space="preserve"> القرآن 3/1584.</w:t>
      </w:r>
    </w:p>
  </w:footnote>
  <w:footnote w:id="9">
    <w:p w14:paraId="6C745983" w14:textId="77777777" w:rsidR="00122F6A" w:rsidRDefault="00122F6A" w:rsidP="00116A3D">
      <w:pPr>
        <w:pStyle w:val="Bodytext20"/>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نفس العدد</w:t>
      </w:r>
      <w:r>
        <w:rPr>
          <w:rFonts w:ascii="Traditional Arabic" w:hAnsi="Traditional Arabic" w:cs="Traditional Arabic" w:hint="cs"/>
          <w:sz w:val="28"/>
          <w:szCs w:val="28"/>
          <w:rtl/>
        </w:rPr>
        <w:t xml:space="preserve"> </w:t>
      </w:r>
      <w:r w:rsidRPr="00E2550A">
        <w:rPr>
          <w:rFonts w:ascii="Traditional Arabic" w:hAnsi="Traditional Arabic" w:cs="Traditional Arabic"/>
          <w:sz w:val="28"/>
          <w:szCs w:val="28"/>
          <w:rtl/>
        </w:rPr>
        <w:t>٢</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٨١٦.</w:t>
      </w:r>
    </w:p>
  </w:footnote>
  <w:footnote w:id="10">
    <w:p w14:paraId="469AE269"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الع</w:t>
      </w:r>
      <w:r>
        <w:rPr>
          <w:rFonts w:ascii="Traditional Arabic" w:hAnsi="Traditional Arabic" w:cs="Traditional Arabic"/>
          <w:color w:val="auto"/>
          <w:sz w:val="28"/>
          <w:szCs w:val="28"/>
          <w:rtl/>
        </w:rPr>
        <w:t>ربي أحكام القرآن</w:t>
      </w:r>
      <w:r>
        <w:rPr>
          <w:rFonts w:ascii="Traditional Arabic" w:hAnsi="Traditional Arabic" w:cs="Traditional Arabic" w:hint="cs"/>
          <w:color w:val="auto"/>
          <w:sz w:val="28"/>
          <w:szCs w:val="28"/>
          <w:rtl/>
        </w:rPr>
        <w:t xml:space="preserve"> 2/583، 3/242.</w:t>
      </w:r>
    </w:p>
  </w:footnote>
  <w:footnote w:id="11">
    <w:p w14:paraId="3EECBEAB" w14:textId="77777777" w:rsidR="00122F6A" w:rsidRDefault="00122F6A" w:rsidP="00116A3D">
      <w:pPr>
        <w:pStyle w:val="a3"/>
        <w:spacing w:line="240" w:lineRule="auto"/>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سورة</w:t>
      </w:r>
      <w:r>
        <w:rPr>
          <w:rFonts w:ascii="Traditional Arabic" w:hAnsi="Traditional Arabic" w:cs="Traditional Arabic" w:hint="cs"/>
          <w:sz w:val="28"/>
          <w:szCs w:val="28"/>
          <w:rtl/>
        </w:rPr>
        <w:t xml:space="preserve"> </w:t>
      </w:r>
      <w:r w:rsidRPr="00E2550A">
        <w:rPr>
          <w:rFonts w:ascii="Traditional Arabic" w:hAnsi="Traditional Arabic" w:cs="Traditional Arabic"/>
          <w:sz w:val="28"/>
          <w:szCs w:val="28"/>
          <w:rtl/>
        </w:rPr>
        <w:t>هود، الآية ٦٩.</w:t>
      </w:r>
    </w:p>
  </w:footnote>
  <w:footnote w:id="12">
    <w:p w14:paraId="1B5B8EE0"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العربي أحكام القر</w:t>
      </w:r>
      <w:r>
        <w:rPr>
          <w:rFonts w:ascii="Traditional Arabic" w:hAnsi="Traditional Arabic" w:cs="Traditional Arabic" w:hint="cs"/>
          <w:color w:val="auto"/>
          <w:sz w:val="28"/>
          <w:szCs w:val="28"/>
          <w:rtl/>
        </w:rPr>
        <w:t>آ</w:t>
      </w:r>
      <w:r>
        <w:rPr>
          <w:rFonts w:ascii="Traditional Arabic" w:hAnsi="Traditional Arabic" w:cs="Traditional Arabic"/>
          <w:color w:val="auto"/>
          <w:sz w:val="28"/>
          <w:szCs w:val="28"/>
          <w:rtl/>
        </w:rPr>
        <w:t>ن</w:t>
      </w:r>
      <w:r>
        <w:rPr>
          <w:rFonts w:ascii="Traditional Arabic" w:hAnsi="Traditional Arabic" w:cs="Traditional Arabic" w:hint="cs"/>
          <w:color w:val="auto"/>
          <w:sz w:val="28"/>
          <w:szCs w:val="28"/>
          <w:rtl/>
        </w:rPr>
        <w:t xml:space="preserve"> 3/1063.</w:t>
      </w:r>
    </w:p>
  </w:footnote>
  <w:footnote w:id="13">
    <w:p w14:paraId="2284D84E" w14:textId="77777777" w:rsidR="00122F6A" w:rsidRDefault="00122F6A" w:rsidP="00116A3D">
      <w:pPr>
        <w:pStyle w:val="Bodytext20"/>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ابن العربي</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الأحكام</w:t>
      </w:r>
      <w:r>
        <w:rPr>
          <w:rFonts w:ascii="Traditional Arabic" w:hAnsi="Traditional Arabic" w:cs="Traditional Arabic" w:hint="cs"/>
          <w:sz w:val="28"/>
          <w:szCs w:val="28"/>
          <w:rtl/>
        </w:rPr>
        <w:t xml:space="preserve"> 1/66، 3/564، 19/ 39، 3/1314، 3/1204، 1508.</w:t>
      </w:r>
    </w:p>
  </w:footnote>
  <w:footnote w:id="14">
    <w:p w14:paraId="5D6AF343" w14:textId="77777777" w:rsidR="00122F6A" w:rsidRDefault="00122F6A" w:rsidP="00116A3D">
      <w:pPr>
        <w:pStyle w:val="a3"/>
        <w:spacing w:line="240" w:lineRule="auto"/>
        <w:ind w:left="397" w:hanging="397"/>
        <w:jc w:val="lowKashida"/>
        <w:rPr>
          <w:rFonts w:ascii="Traditional Arabic" w:hAnsi="Traditional Arabic" w:cs="Traditional Arabic"/>
          <w:sz w:val="28"/>
          <w:szCs w:val="28"/>
          <w:rtl/>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tl/>
        </w:rPr>
        <w:t xml:space="preserve"> انظر</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د</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w:t>
      </w:r>
      <w:proofErr w:type="spellStart"/>
      <w:r w:rsidRPr="00E2550A">
        <w:rPr>
          <w:rFonts w:ascii="Traditional Arabic" w:hAnsi="Traditional Arabic" w:cs="Traditional Arabic"/>
          <w:sz w:val="28"/>
          <w:szCs w:val="28"/>
          <w:rtl/>
        </w:rPr>
        <w:t>الشني</w:t>
      </w:r>
      <w:proofErr w:type="spellEnd"/>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ابن العربي</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وتفسير </w:t>
      </w:r>
      <w:r>
        <w:rPr>
          <w:rFonts w:ascii="Traditional Arabic" w:hAnsi="Traditional Arabic" w:cs="Traditional Arabic" w:hint="cs"/>
          <w:sz w:val="28"/>
          <w:szCs w:val="28"/>
          <w:rtl/>
        </w:rPr>
        <w:t>أ</w:t>
      </w:r>
      <w:r w:rsidRPr="00E2550A">
        <w:rPr>
          <w:rFonts w:ascii="Traditional Arabic" w:hAnsi="Traditional Arabic" w:cs="Traditional Arabic"/>
          <w:sz w:val="28"/>
          <w:szCs w:val="28"/>
          <w:rtl/>
        </w:rPr>
        <w:t xml:space="preserve">حكام القرآن فصل ١٤١- </w:t>
      </w:r>
      <w:proofErr w:type="gramStart"/>
      <w:r w:rsidRPr="00E2550A">
        <w:rPr>
          <w:rFonts w:ascii="Traditional Arabic" w:hAnsi="Traditional Arabic" w:cs="Traditional Arabic"/>
          <w:sz w:val="28"/>
          <w:szCs w:val="28"/>
          <w:rtl/>
        </w:rPr>
        <w:t>١٩٥</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w:t>
      </w:r>
      <w:proofErr w:type="gramEnd"/>
    </w:p>
  </w:footnote>
  <w:footnote w:id="15">
    <w:p w14:paraId="6B0343C1"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انظر </w:t>
      </w:r>
      <w:proofErr w:type="spellStart"/>
      <w:r w:rsidRPr="00E2550A">
        <w:rPr>
          <w:rFonts w:ascii="Traditional Arabic" w:hAnsi="Traditional Arabic" w:cs="Traditional Arabic"/>
          <w:color w:val="auto"/>
          <w:sz w:val="28"/>
          <w:szCs w:val="28"/>
          <w:rtl/>
        </w:rPr>
        <w:t>الشيني</w:t>
      </w:r>
      <w:proofErr w:type="spellEnd"/>
      <w:r w:rsidRPr="00E2550A">
        <w:rPr>
          <w:rFonts w:ascii="Traditional Arabic" w:hAnsi="Traditional Arabic" w:cs="Traditional Arabic"/>
          <w:color w:val="auto"/>
          <w:sz w:val="28"/>
          <w:szCs w:val="28"/>
          <w:rtl/>
        </w:rPr>
        <w:t xml:space="preserve"> </w:t>
      </w:r>
      <w:proofErr w:type="gramStart"/>
      <w:r w:rsidRPr="00E2550A">
        <w:rPr>
          <w:rFonts w:ascii="Traditional Arabic" w:hAnsi="Traditional Arabic" w:cs="Traditional Arabic"/>
          <w:color w:val="auto"/>
          <w:sz w:val="28"/>
          <w:szCs w:val="28"/>
          <w:rtl/>
        </w:rPr>
        <w:t>( ابن</w:t>
      </w:r>
      <w:proofErr w:type="gramEnd"/>
      <w:r w:rsidRPr="00E2550A">
        <w:rPr>
          <w:rFonts w:ascii="Traditional Arabic" w:hAnsi="Traditional Arabic" w:cs="Traditional Arabic"/>
          <w:color w:val="auto"/>
          <w:sz w:val="28"/>
          <w:szCs w:val="28"/>
          <w:rtl/>
        </w:rPr>
        <w:t xml:space="preserve"> العربي وتفسيره </w:t>
      </w:r>
      <w:r>
        <w:rPr>
          <w:rFonts w:ascii="Traditional Arabic" w:hAnsi="Traditional Arabic" w:cs="Traditional Arabic" w:hint="cs"/>
          <w:color w:val="auto"/>
          <w:sz w:val="28"/>
          <w:szCs w:val="28"/>
          <w:rtl/>
        </w:rPr>
        <w:t>أ</w:t>
      </w:r>
      <w:r w:rsidRPr="00E2550A">
        <w:rPr>
          <w:rFonts w:ascii="Traditional Arabic" w:hAnsi="Traditional Arabic" w:cs="Traditional Arabic"/>
          <w:color w:val="auto"/>
          <w:sz w:val="28"/>
          <w:szCs w:val="28"/>
          <w:rtl/>
        </w:rPr>
        <w:t>حكام القرآن ٢٦٦ -٣١٢ ).</w:t>
      </w:r>
    </w:p>
  </w:footnote>
  <w:footnote w:id="16">
    <w:p w14:paraId="774B2AF6" w14:textId="77777777" w:rsidR="00122F6A" w:rsidRDefault="00122F6A" w:rsidP="00116A3D">
      <w:pPr>
        <w:pStyle w:val="Bodytext20"/>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Pr>
          <w:rFonts w:ascii="Traditional Arabic" w:hAnsi="Traditional Arabic" w:cs="Traditional Arabic"/>
          <w:sz w:val="28"/>
          <w:szCs w:val="28"/>
          <w:rtl/>
        </w:rPr>
        <w:t>نفس المصدر</w:t>
      </w:r>
      <w:r>
        <w:rPr>
          <w:rFonts w:ascii="Traditional Arabic" w:hAnsi="Traditional Arabic" w:cs="Traditional Arabic" w:hint="cs"/>
          <w:sz w:val="28"/>
          <w:szCs w:val="28"/>
          <w:rtl/>
        </w:rPr>
        <w:t xml:space="preserve"> 4/1758، 1/418، 3/1101، 1/418، 3/1068.</w:t>
      </w:r>
    </w:p>
  </w:footnote>
  <w:footnote w:id="17">
    <w:p w14:paraId="19BC1648"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المائدة الآية ٦.</w:t>
      </w:r>
    </w:p>
  </w:footnote>
  <w:footnote w:id="18">
    <w:p w14:paraId="5FAF85D2" w14:textId="77777777" w:rsidR="00122F6A" w:rsidRDefault="00122F6A" w:rsidP="00116A3D">
      <w:pPr>
        <w:pStyle w:val="a3"/>
        <w:spacing w:line="240" w:lineRule="auto"/>
        <w:ind w:left="397" w:hanging="397"/>
        <w:jc w:val="lowKashida"/>
        <w:rPr>
          <w:rFonts w:ascii="Traditional Arabic" w:hAnsi="Traditional Arabic" w:cs="Traditional Arabic"/>
          <w:sz w:val="28"/>
          <w:szCs w:val="28"/>
          <w:rtl/>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أحكام القرآن </w:t>
      </w:r>
      <w:r>
        <w:rPr>
          <w:rFonts w:ascii="Traditional Arabic" w:hAnsi="Traditional Arabic" w:cs="Traditional Arabic" w:hint="cs"/>
          <w:sz w:val="28"/>
          <w:szCs w:val="28"/>
          <w:rtl/>
        </w:rPr>
        <w:t>2/582.</w:t>
      </w:r>
    </w:p>
  </w:footnote>
  <w:footnote w:id="19">
    <w:p w14:paraId="6BADB5EF" w14:textId="77777777" w:rsidR="00122F6A" w:rsidRDefault="00122F6A" w:rsidP="00116A3D">
      <w:pPr>
        <w:pStyle w:val="a3"/>
        <w:spacing w:line="240" w:lineRule="auto"/>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سورة النساء</w:t>
      </w:r>
      <w:r>
        <w:rPr>
          <w:rFonts w:ascii="Traditional Arabic" w:hAnsi="Traditional Arabic" w:cs="Traditional Arabic" w:hint="cs"/>
          <w:sz w:val="28"/>
          <w:szCs w:val="28"/>
          <w:rtl/>
        </w:rPr>
        <w:t xml:space="preserve">، </w:t>
      </w:r>
      <w:r w:rsidRPr="00E2550A">
        <w:rPr>
          <w:rFonts w:ascii="Traditional Arabic" w:hAnsi="Traditional Arabic" w:cs="Traditional Arabic"/>
          <w:sz w:val="28"/>
          <w:szCs w:val="28"/>
          <w:rtl/>
        </w:rPr>
        <w:t>الآية</w:t>
      </w:r>
      <w:r>
        <w:rPr>
          <w:rFonts w:ascii="Traditional Arabic" w:hAnsi="Traditional Arabic" w:cs="Traditional Arabic" w:hint="cs"/>
          <w:sz w:val="28"/>
          <w:szCs w:val="28"/>
          <w:rtl/>
        </w:rPr>
        <w:t xml:space="preserve"> </w:t>
      </w:r>
      <w:r w:rsidRPr="00E2550A">
        <w:rPr>
          <w:rFonts w:ascii="Traditional Arabic" w:hAnsi="Traditional Arabic" w:cs="Traditional Arabic"/>
          <w:sz w:val="28"/>
          <w:szCs w:val="28"/>
          <w:rtl/>
        </w:rPr>
        <w:t>٤٣.</w:t>
      </w:r>
    </w:p>
  </w:footnote>
  <w:footnote w:id="20">
    <w:p w14:paraId="02297A34"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Pr>
          <w:rFonts w:ascii="Traditional Arabic" w:hAnsi="Traditional Arabic" w:cs="Traditional Arabic"/>
          <w:color w:val="auto"/>
          <w:sz w:val="28"/>
          <w:szCs w:val="28"/>
          <w:rtl/>
        </w:rPr>
        <w:t xml:space="preserve"> المرجع السابق </w:t>
      </w:r>
      <w:r>
        <w:rPr>
          <w:rFonts w:ascii="Traditional Arabic" w:hAnsi="Traditional Arabic" w:cs="Traditional Arabic" w:hint="cs"/>
          <w:color w:val="auto"/>
          <w:sz w:val="28"/>
          <w:szCs w:val="28"/>
          <w:rtl/>
        </w:rPr>
        <w:t>1/446.</w:t>
      </w:r>
    </w:p>
  </w:footnote>
  <w:footnote w:id="21">
    <w:p w14:paraId="0C41D16B" w14:textId="77777777" w:rsidR="00122F6A" w:rsidRDefault="00122F6A" w:rsidP="00116A3D">
      <w:pPr>
        <w:pStyle w:val="a3"/>
        <w:spacing w:line="240" w:lineRule="auto"/>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3/1419، و</w:t>
      </w:r>
      <w:r w:rsidRPr="00E2550A">
        <w:rPr>
          <w:rFonts w:ascii="Traditional Arabic" w:hAnsi="Traditional Arabic" w:cs="Traditional Arabic"/>
          <w:sz w:val="28"/>
          <w:szCs w:val="28"/>
          <w:rtl/>
        </w:rPr>
        <w:t>ينظر أيض</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ا</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4/1838.</w:t>
      </w:r>
    </w:p>
  </w:footnote>
  <w:footnote w:id="22">
    <w:p w14:paraId="540BB603"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العربي </w:t>
      </w:r>
      <w:r>
        <w:rPr>
          <w:rFonts w:ascii="Traditional Arabic" w:hAnsi="Traditional Arabic" w:cs="Traditional Arabic" w:hint="cs"/>
          <w:color w:val="auto"/>
          <w:sz w:val="28"/>
          <w:szCs w:val="28"/>
          <w:rtl/>
        </w:rPr>
        <w:t>أ</w:t>
      </w:r>
      <w:r w:rsidRPr="00E2550A">
        <w:rPr>
          <w:rFonts w:ascii="Traditional Arabic" w:hAnsi="Traditional Arabic" w:cs="Traditional Arabic"/>
          <w:color w:val="auto"/>
          <w:sz w:val="28"/>
          <w:szCs w:val="28"/>
          <w:rtl/>
        </w:rPr>
        <w:t>حكام القرآن</w:t>
      </w:r>
      <w:r w:rsidRPr="00E2550A">
        <w:rPr>
          <w:rFonts w:ascii="Traditional Arabic" w:hAnsi="Traditional Arabic" w:cs="Traditional Arabic"/>
          <w:color w:val="auto"/>
          <w:sz w:val="28"/>
          <w:szCs w:val="28"/>
          <w:rtl/>
          <w:lang w:bidi="ar-EG"/>
        </w:rPr>
        <w:t>: 820.</w:t>
      </w:r>
    </w:p>
  </w:footnote>
  <w:footnote w:id="23">
    <w:p w14:paraId="60526E24"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hint="cs"/>
          <w:color w:val="auto"/>
          <w:sz w:val="28"/>
          <w:szCs w:val="28"/>
          <w:rtl/>
        </w:rPr>
        <w:t xml:space="preserve">انظر </w:t>
      </w:r>
      <w:r>
        <w:rPr>
          <w:rFonts w:ascii="Traditional Arabic" w:hAnsi="Traditional Arabic" w:cs="Traditional Arabic"/>
          <w:color w:val="auto"/>
          <w:sz w:val="28"/>
          <w:szCs w:val="28"/>
          <w:rtl/>
        </w:rPr>
        <w:t>ابن العربي</w:t>
      </w:r>
      <w:r>
        <w:rPr>
          <w:rFonts w:ascii="Traditional Arabic" w:hAnsi="Traditional Arabic" w:cs="Traditional Arabic" w:hint="cs"/>
          <w:color w:val="auto"/>
          <w:sz w:val="28"/>
          <w:szCs w:val="28"/>
          <w:rtl/>
        </w:rPr>
        <w:t xml:space="preserve"> 3/1266.</w:t>
      </w:r>
    </w:p>
  </w:footnote>
  <w:footnote w:id="24">
    <w:p w14:paraId="55583C8F"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الأعراف،</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w:t>
      </w:r>
      <w:r>
        <w:rPr>
          <w:rFonts w:ascii="Traditional Arabic" w:hAnsi="Traditional Arabic" w:cs="Traditional Arabic" w:hint="cs"/>
          <w:color w:val="auto"/>
          <w:sz w:val="28"/>
          <w:szCs w:val="28"/>
          <w:rtl/>
        </w:rPr>
        <w:t>آ</w:t>
      </w:r>
      <w:r w:rsidRPr="00E2550A">
        <w:rPr>
          <w:rFonts w:ascii="Traditional Arabic" w:hAnsi="Traditional Arabic" w:cs="Traditional Arabic"/>
          <w:color w:val="auto"/>
          <w:sz w:val="28"/>
          <w:szCs w:val="28"/>
          <w:rtl/>
        </w:rPr>
        <w:t>ية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١٨٩.</w:t>
      </w:r>
    </w:p>
  </w:footnote>
  <w:footnote w:id="25">
    <w:p w14:paraId="35181FDA"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وكان اسمه في الملائكة </w:t>
      </w:r>
      <w:proofErr w:type="gramStart"/>
      <w:r w:rsidRPr="00E2550A">
        <w:rPr>
          <w:rFonts w:ascii="Traditional Arabic" w:hAnsi="Traditional Arabic" w:cs="Traditional Arabic"/>
          <w:color w:val="auto"/>
          <w:sz w:val="28"/>
          <w:szCs w:val="28"/>
          <w:rtl/>
        </w:rPr>
        <w:t>الحارث ،</w:t>
      </w:r>
      <w:proofErr w:type="gramEnd"/>
      <w:r w:rsidRPr="00E2550A">
        <w:rPr>
          <w:rFonts w:ascii="Traditional Arabic" w:hAnsi="Traditional Arabic" w:cs="Traditional Arabic"/>
          <w:color w:val="auto"/>
          <w:sz w:val="28"/>
          <w:szCs w:val="28"/>
          <w:rtl/>
        </w:rPr>
        <w:t xml:space="preserve"> ذكره الترمذي</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وه</w:t>
      </w:r>
      <w:r>
        <w:rPr>
          <w:rFonts w:ascii="Traditional Arabic" w:hAnsi="Traditional Arabic" w:cs="Traditional Arabic" w:hint="cs"/>
          <w:color w:val="auto"/>
          <w:sz w:val="28"/>
          <w:szCs w:val="28"/>
          <w:rtl/>
        </w:rPr>
        <w:t>و</w:t>
      </w:r>
      <w:r w:rsidRPr="00E2550A">
        <w:rPr>
          <w:rFonts w:ascii="Traditional Arabic" w:hAnsi="Traditional Arabic" w:cs="Traditional Arabic"/>
          <w:color w:val="auto"/>
          <w:sz w:val="28"/>
          <w:szCs w:val="28"/>
          <w:rtl/>
        </w:rPr>
        <w:t xml:space="preserve"> ضعيف.</w:t>
      </w:r>
    </w:p>
  </w:footnote>
  <w:footnote w:id="26">
    <w:p w14:paraId="798AC93B" w14:textId="77777777" w:rsidR="00122F6A" w:rsidRDefault="00122F6A" w:rsidP="00116A3D">
      <w:pPr>
        <w:pStyle w:val="a4"/>
        <w:bidi/>
        <w:ind w:left="397" w:hanging="397"/>
        <w:jc w:val="lowKashida"/>
        <w:rPr>
          <w:rFonts w:ascii="Traditional Arabic" w:hAnsi="Traditional Arabic" w:cs="Traditional Arabic"/>
          <w:color w:val="auto"/>
          <w:sz w:val="28"/>
          <w:szCs w:val="28"/>
          <w:rtl/>
          <w:lang w:val="en-US"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w:t>
      </w:r>
      <w:proofErr w:type="gramStart"/>
      <w:r w:rsidRPr="00E2550A">
        <w:rPr>
          <w:rFonts w:ascii="Traditional Arabic" w:hAnsi="Traditional Arabic" w:cs="Traditional Arabic"/>
          <w:color w:val="auto"/>
          <w:sz w:val="28"/>
          <w:szCs w:val="28"/>
          <w:rtl/>
        </w:rPr>
        <w:t>الأعراف ،</w:t>
      </w:r>
      <w:proofErr w:type="gramEnd"/>
      <w:r w:rsidRPr="00E2550A">
        <w:rPr>
          <w:rFonts w:ascii="Traditional Arabic" w:hAnsi="Traditional Arabic" w:cs="Traditional Arabic"/>
          <w:color w:val="auto"/>
          <w:sz w:val="28"/>
          <w:szCs w:val="28"/>
          <w:rtl/>
        </w:rPr>
        <w:t xml:space="preserve"> </w:t>
      </w:r>
      <w:r>
        <w:rPr>
          <w:rFonts w:ascii="Traditional Arabic" w:hAnsi="Traditional Arabic" w:cs="Traditional Arabic" w:hint="cs"/>
          <w:color w:val="auto"/>
          <w:sz w:val="28"/>
          <w:szCs w:val="28"/>
          <w:rtl/>
        </w:rPr>
        <w:t xml:space="preserve">آية: </w:t>
      </w:r>
      <w:r w:rsidRPr="00E2550A">
        <w:rPr>
          <w:rFonts w:ascii="Traditional Arabic" w:hAnsi="Traditional Arabic" w:cs="Traditional Arabic"/>
          <w:color w:val="auto"/>
          <w:sz w:val="28"/>
          <w:szCs w:val="28"/>
          <w:rtl/>
        </w:rPr>
        <w:t>١٨٩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- 190</w:t>
      </w:r>
    </w:p>
  </w:footnote>
  <w:footnote w:id="27">
    <w:p w14:paraId="5C56D0DF" w14:textId="77777777" w:rsidR="00122F6A" w:rsidRDefault="00122F6A" w:rsidP="00116A3D">
      <w:pPr>
        <w:pStyle w:val="Bodytext20"/>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انظر: ابن العربي 1/26، ٤/1634.</w:t>
      </w:r>
    </w:p>
  </w:footnote>
  <w:footnote w:id="28">
    <w:p w14:paraId="0997DF58" w14:textId="77777777" w:rsidR="00122F6A" w:rsidRDefault="00122F6A" w:rsidP="00116A3D">
      <w:pPr>
        <w:pStyle w:val="Heading30"/>
        <w:keepNext/>
        <w:keepLines/>
        <w:spacing w:line="240" w:lineRule="auto"/>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انظر: ابن العربي 3/ ١٢٦٠، ١٣٣٦.</w:t>
      </w:r>
    </w:p>
  </w:footnote>
  <w:footnote w:id="29">
    <w:p w14:paraId="225FEEC3"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فرحون الديباج المذهب 2/٣٠٨.</w:t>
      </w:r>
    </w:p>
  </w:footnote>
  <w:footnote w:id="30">
    <w:p w14:paraId="555786BB" w14:textId="77777777" w:rsidR="00122F6A" w:rsidRDefault="00122F6A" w:rsidP="00116A3D">
      <w:pPr>
        <w:pStyle w:val="a3"/>
        <w:spacing w:line="240" w:lineRule="auto"/>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نفح الطي</w:t>
      </w:r>
      <w:r>
        <w:rPr>
          <w:rFonts w:ascii="Traditional Arabic" w:hAnsi="Traditional Arabic" w:cs="Traditional Arabic" w:hint="cs"/>
          <w:sz w:val="28"/>
          <w:szCs w:val="28"/>
          <w:rtl/>
        </w:rPr>
        <w:t xml:space="preserve">ب </w:t>
      </w:r>
      <w:r w:rsidRPr="00E2550A">
        <w:rPr>
          <w:rFonts w:ascii="Traditional Arabic" w:hAnsi="Traditional Arabic" w:cs="Traditional Arabic"/>
          <w:sz w:val="28"/>
          <w:szCs w:val="28"/>
          <w:rtl/>
        </w:rPr>
        <w:t>2/410.</w:t>
      </w:r>
    </w:p>
  </w:footnote>
  <w:footnote w:id="31">
    <w:p w14:paraId="19D8903F" w14:textId="77777777" w:rsidR="00122F6A" w:rsidRDefault="00122F6A" w:rsidP="00116A3D">
      <w:pPr>
        <w:pStyle w:val="a4"/>
        <w:bidi/>
        <w:ind w:left="397" w:hanging="397"/>
        <w:jc w:val="lowKashida"/>
        <w:rPr>
          <w:rFonts w:ascii="Traditional Arabic" w:hAnsi="Traditional Arabic" w:cs="Traditional Arabic"/>
          <w:color w:val="auto"/>
          <w:sz w:val="28"/>
          <w:szCs w:val="28"/>
          <w:rtl/>
          <w:lang w:val="en-US"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Pr>
          <w:rFonts w:ascii="Traditional Arabic" w:hAnsi="Traditional Arabic" w:cs="Traditional Arabic"/>
          <w:color w:val="auto"/>
          <w:sz w:val="28"/>
          <w:szCs w:val="28"/>
          <w:rtl/>
        </w:rPr>
        <w:t xml:space="preserve"> الديباج </w:t>
      </w:r>
      <w:r>
        <w:rPr>
          <w:rFonts w:ascii="Traditional Arabic" w:hAnsi="Traditional Arabic" w:cs="Traditional Arabic" w:hint="cs"/>
          <w:color w:val="auto"/>
          <w:sz w:val="28"/>
          <w:szCs w:val="28"/>
          <w:rtl/>
        </w:rPr>
        <w:t>2/308.</w:t>
      </w:r>
    </w:p>
  </w:footnote>
  <w:footnote w:id="32">
    <w:p w14:paraId="24229256" w14:textId="77777777" w:rsidR="00122F6A" w:rsidRDefault="00122F6A" w:rsidP="00116A3D">
      <w:pPr>
        <w:pStyle w:val="a3"/>
        <w:spacing w:line="240" w:lineRule="auto"/>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الجامع لأحكام القرآن 1/3.</w:t>
      </w:r>
    </w:p>
  </w:footnote>
  <w:footnote w:id="33">
    <w:p w14:paraId="5D54B1BA"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المرجع السابق١/3</w:t>
      </w:r>
      <w:r w:rsidRPr="00E2550A">
        <w:rPr>
          <w:rFonts w:ascii="Traditional Arabic" w:hAnsi="Traditional Arabic" w:cs="Traditional Arabic"/>
          <w:color w:val="auto"/>
          <w:sz w:val="28"/>
          <w:szCs w:val="28"/>
          <w:rtl/>
          <w:lang w:bidi="ar-EG"/>
        </w:rPr>
        <w:t>.</w:t>
      </w:r>
    </w:p>
  </w:footnote>
  <w:footnote w:id="34">
    <w:p w14:paraId="15330729"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الديباج المذهب٢/5٢</w:t>
      </w:r>
      <w:r w:rsidRPr="00E2550A">
        <w:rPr>
          <w:rFonts w:ascii="Traditional Arabic" w:hAnsi="Traditional Arabic" w:cs="Traditional Arabic"/>
          <w:color w:val="auto"/>
          <w:sz w:val="28"/>
          <w:szCs w:val="28"/>
          <w:rtl/>
          <w:lang w:bidi="ar-EG"/>
        </w:rPr>
        <w:t>.</w:t>
      </w:r>
    </w:p>
  </w:footnote>
  <w:footnote w:id="35">
    <w:p w14:paraId="61A67A85"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w:t>
      </w:r>
      <w:r>
        <w:rPr>
          <w:rFonts w:ascii="Traditional Arabic" w:hAnsi="Traditional Arabic" w:cs="Traditional Arabic" w:hint="cs"/>
          <w:color w:val="auto"/>
          <w:sz w:val="28"/>
          <w:szCs w:val="28"/>
          <w:rtl/>
        </w:rPr>
        <w:t>ا</w:t>
      </w:r>
      <w:r w:rsidRPr="00E2550A">
        <w:rPr>
          <w:rFonts w:ascii="Traditional Arabic" w:hAnsi="Traditional Arabic" w:cs="Traditional Arabic"/>
          <w:color w:val="auto"/>
          <w:sz w:val="28"/>
          <w:szCs w:val="28"/>
          <w:rtl/>
        </w:rPr>
        <w:t>نشقاق،</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الآيتان ٧-٨</w:t>
      </w:r>
      <w:r w:rsidRPr="00E2550A">
        <w:rPr>
          <w:rFonts w:ascii="Traditional Arabic" w:hAnsi="Traditional Arabic" w:cs="Traditional Arabic"/>
          <w:color w:val="auto"/>
          <w:sz w:val="28"/>
          <w:szCs w:val="28"/>
          <w:rtl/>
          <w:lang w:bidi="ar-EG"/>
        </w:rPr>
        <w:t>.</w:t>
      </w:r>
    </w:p>
  </w:footnote>
  <w:footnote w:id="36">
    <w:p w14:paraId="4AB73D39"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سورة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w:t>
      </w:r>
      <w:r>
        <w:rPr>
          <w:rFonts w:ascii="Traditional Arabic" w:hAnsi="Traditional Arabic" w:cs="Traditional Arabic" w:hint="cs"/>
          <w:color w:val="auto"/>
          <w:sz w:val="28"/>
          <w:szCs w:val="28"/>
          <w:rtl/>
        </w:rPr>
        <w:t>ا</w:t>
      </w:r>
      <w:r w:rsidRPr="00E2550A">
        <w:rPr>
          <w:rFonts w:ascii="Traditional Arabic" w:hAnsi="Traditional Arabic" w:cs="Traditional Arabic"/>
          <w:color w:val="auto"/>
          <w:sz w:val="28"/>
          <w:szCs w:val="28"/>
          <w:rtl/>
        </w:rPr>
        <w:t>نشقاق،</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الآيتان ٧-</w:t>
      </w:r>
      <w:proofErr w:type="gramStart"/>
      <w:r w:rsidRPr="00E2550A">
        <w:rPr>
          <w:rFonts w:ascii="Traditional Arabic" w:hAnsi="Traditional Arabic" w:cs="Traditional Arabic"/>
          <w:color w:val="auto"/>
          <w:sz w:val="28"/>
          <w:szCs w:val="28"/>
          <w:rtl/>
        </w:rPr>
        <w:t xml:space="preserve">٨ </w:t>
      </w:r>
      <w:r w:rsidRPr="00E2550A">
        <w:rPr>
          <w:rFonts w:ascii="Traditional Arabic" w:hAnsi="Traditional Arabic" w:cs="Traditional Arabic"/>
          <w:color w:val="auto"/>
          <w:sz w:val="28"/>
          <w:szCs w:val="28"/>
          <w:rtl/>
          <w:lang w:bidi="ar-EG"/>
        </w:rPr>
        <w:t>.</w:t>
      </w:r>
      <w:proofErr w:type="gramEnd"/>
    </w:p>
  </w:footnote>
  <w:footnote w:id="37">
    <w:p w14:paraId="72B485AD"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النب</w:t>
      </w:r>
      <w:r>
        <w:rPr>
          <w:rFonts w:ascii="Traditional Arabic" w:hAnsi="Traditional Arabic" w:cs="Traditional Arabic" w:hint="cs"/>
          <w:color w:val="auto"/>
          <w:sz w:val="28"/>
          <w:szCs w:val="28"/>
          <w:rtl/>
        </w:rPr>
        <w:t>أ</w:t>
      </w:r>
      <w:r w:rsidRPr="00E2550A">
        <w:rPr>
          <w:rFonts w:ascii="Traditional Arabic" w:hAnsi="Traditional Arabic" w:cs="Traditional Arabic"/>
          <w:color w:val="auto"/>
          <w:sz w:val="28"/>
          <w:szCs w:val="28"/>
          <w:rtl/>
        </w:rPr>
        <w:t>،</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الآية٢٣.</w:t>
      </w:r>
    </w:p>
  </w:footnote>
  <w:footnote w:id="38">
    <w:p w14:paraId="1279331D"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تفسير القرطبي 1/140 وما بعدها.</w:t>
      </w:r>
    </w:p>
  </w:footnote>
  <w:footnote w:id="39">
    <w:p w14:paraId="4EAA9D5A"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w:t>
      </w:r>
      <w:proofErr w:type="gramStart"/>
      <w:r w:rsidRPr="00E2550A">
        <w:rPr>
          <w:rFonts w:ascii="Traditional Arabic" w:hAnsi="Traditional Arabic" w:cs="Traditional Arabic"/>
          <w:color w:val="auto"/>
          <w:sz w:val="28"/>
          <w:szCs w:val="28"/>
          <w:rtl/>
        </w:rPr>
        <w:t>النساء ،</w:t>
      </w:r>
      <w:proofErr w:type="gramEnd"/>
      <w:r w:rsidRPr="00E2550A">
        <w:rPr>
          <w:rFonts w:ascii="Traditional Arabic" w:hAnsi="Traditional Arabic" w:cs="Traditional Arabic"/>
          <w:color w:val="auto"/>
          <w:sz w:val="28"/>
          <w:szCs w:val="28"/>
          <w:rtl/>
        </w:rPr>
        <w:t xml:space="preserve"> الآية </w:t>
      </w:r>
      <w:r w:rsidRPr="00E2550A">
        <w:rPr>
          <w:rFonts w:ascii="Traditional Arabic" w:hAnsi="Traditional Arabic" w:cs="Traditional Arabic"/>
          <w:color w:val="auto"/>
          <w:sz w:val="28"/>
          <w:szCs w:val="28"/>
          <w:rtl/>
          <w:lang w:bidi="ar-EG"/>
        </w:rPr>
        <w:t>1.</w:t>
      </w:r>
    </w:p>
  </w:footnote>
  <w:footnote w:id="40">
    <w:p w14:paraId="026359EB"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تفسير القرطبي لأول سورة النساء.</w:t>
      </w:r>
    </w:p>
  </w:footnote>
  <w:footnote w:id="41">
    <w:p w14:paraId="387D4624"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مجمع الزوائد7/163.</w:t>
      </w:r>
    </w:p>
  </w:footnote>
  <w:footnote w:id="42">
    <w:p w14:paraId="38F8AEA5"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انظر ال</w:t>
      </w:r>
      <w:r>
        <w:rPr>
          <w:rFonts w:ascii="Traditional Arabic" w:hAnsi="Traditional Arabic" w:cs="Traditional Arabic" w:hint="cs"/>
          <w:color w:val="auto"/>
          <w:sz w:val="28"/>
          <w:szCs w:val="28"/>
          <w:rtl/>
        </w:rPr>
        <w:t>إ</w:t>
      </w:r>
      <w:r w:rsidRPr="00E2550A">
        <w:rPr>
          <w:rFonts w:ascii="Traditional Arabic" w:hAnsi="Traditional Arabic" w:cs="Traditional Arabic"/>
          <w:color w:val="auto"/>
          <w:sz w:val="28"/>
          <w:szCs w:val="28"/>
          <w:rtl/>
        </w:rPr>
        <w:t>تقان 1/141.</w:t>
      </w:r>
    </w:p>
  </w:footnote>
  <w:footnote w:id="43">
    <w:p w14:paraId="3750B913"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القرطبي </w:t>
      </w:r>
      <w:r w:rsidRPr="00E2550A">
        <w:rPr>
          <w:rFonts w:ascii="Traditional Arabic" w:hAnsi="Traditional Arabic" w:cs="Traditional Arabic"/>
          <w:color w:val="auto"/>
          <w:sz w:val="28"/>
          <w:szCs w:val="28"/>
          <w:rtl/>
          <w:lang w:bidi="ar-EG"/>
        </w:rPr>
        <w:t>1/23.</w:t>
      </w:r>
    </w:p>
  </w:footnote>
  <w:footnote w:id="44">
    <w:p w14:paraId="2ED8CC2B"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البقرة الآية 219.</w:t>
      </w:r>
    </w:p>
  </w:footnote>
  <w:footnote w:id="45">
    <w:p w14:paraId="4E1D6549"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القرطبي 3/51.</w:t>
      </w:r>
    </w:p>
  </w:footnote>
  <w:footnote w:id="46">
    <w:p w14:paraId="58C38F4A"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السابق٩/ 10.</w:t>
      </w:r>
    </w:p>
  </w:footnote>
  <w:footnote w:id="47">
    <w:p w14:paraId="615CE7B1"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البقرة الآية٤١.</w:t>
      </w:r>
    </w:p>
  </w:footnote>
  <w:footnote w:id="48">
    <w:p w14:paraId="44315B06"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Pr>
          <w:rFonts w:ascii="Traditional Arabic" w:hAnsi="Traditional Arabic" w:cs="Traditional Arabic"/>
          <w:color w:val="auto"/>
          <w:sz w:val="28"/>
          <w:szCs w:val="28"/>
          <w:rtl/>
        </w:rPr>
        <w:t xml:space="preserve"> القرطبي ١</w:t>
      </w:r>
      <w:r>
        <w:rPr>
          <w:rFonts w:ascii="Traditional Arabic" w:hAnsi="Traditional Arabic" w:cs="Traditional Arabic" w:hint="cs"/>
          <w:color w:val="auto"/>
          <w:sz w:val="28"/>
          <w:szCs w:val="28"/>
          <w:rtl/>
        </w:rPr>
        <w:t xml:space="preserve">/333، </w:t>
      </w:r>
      <w:r w:rsidRPr="00E2550A">
        <w:rPr>
          <w:rFonts w:ascii="Traditional Arabic" w:hAnsi="Traditional Arabic" w:cs="Traditional Arabic"/>
          <w:color w:val="auto"/>
          <w:sz w:val="28"/>
          <w:szCs w:val="28"/>
          <w:rtl/>
        </w:rPr>
        <w:t xml:space="preserve">وانظر </w:t>
      </w:r>
      <w:r>
        <w:rPr>
          <w:rFonts w:ascii="Traditional Arabic" w:hAnsi="Traditional Arabic" w:cs="Traditional Arabic" w:hint="cs"/>
          <w:color w:val="auto"/>
          <w:sz w:val="28"/>
          <w:szCs w:val="28"/>
          <w:rtl/>
        </w:rPr>
        <w:t>6/73</w:t>
      </w:r>
      <w:r w:rsidRPr="00E2550A">
        <w:rPr>
          <w:rFonts w:ascii="Traditional Arabic" w:hAnsi="Traditional Arabic" w:cs="Traditional Arabic"/>
          <w:color w:val="auto"/>
          <w:sz w:val="28"/>
          <w:szCs w:val="28"/>
          <w:rtl/>
        </w:rPr>
        <w:t xml:space="preserve"> وغيرها</w:t>
      </w:r>
      <w:r w:rsidRPr="00E2550A">
        <w:rPr>
          <w:rFonts w:ascii="Traditional Arabic" w:hAnsi="Traditional Arabic" w:cs="Traditional Arabic"/>
          <w:color w:val="auto"/>
          <w:sz w:val="28"/>
          <w:szCs w:val="28"/>
          <w:rtl/>
          <w:lang w:bidi="ar-EG"/>
        </w:rPr>
        <w:t>.</w:t>
      </w:r>
    </w:p>
  </w:footnote>
  <w:footnote w:id="49">
    <w:p w14:paraId="347DDA55"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النساء، ال</w:t>
      </w:r>
      <w:r>
        <w:rPr>
          <w:rFonts w:ascii="Traditional Arabic" w:hAnsi="Traditional Arabic" w:cs="Traditional Arabic" w:hint="cs"/>
          <w:color w:val="auto"/>
          <w:sz w:val="28"/>
          <w:szCs w:val="28"/>
          <w:rtl/>
        </w:rPr>
        <w:t>آ</w:t>
      </w:r>
      <w:r w:rsidRPr="00E2550A">
        <w:rPr>
          <w:rFonts w:ascii="Traditional Arabic" w:hAnsi="Traditional Arabic" w:cs="Traditional Arabic"/>
          <w:color w:val="auto"/>
          <w:sz w:val="28"/>
          <w:szCs w:val="28"/>
          <w:rtl/>
        </w:rPr>
        <w:t xml:space="preserve">ية </w:t>
      </w:r>
      <w:r w:rsidRPr="00E2550A">
        <w:rPr>
          <w:rFonts w:ascii="Traditional Arabic" w:hAnsi="Traditional Arabic" w:cs="Traditional Arabic"/>
          <w:color w:val="auto"/>
          <w:sz w:val="28"/>
          <w:szCs w:val="28"/>
          <w:rtl/>
          <w:lang w:bidi="ar-EG"/>
        </w:rPr>
        <w:t>161.</w:t>
      </w:r>
    </w:p>
  </w:footnote>
  <w:footnote w:id="50">
    <w:p w14:paraId="5B2DD0F5"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البقرة، الآية ١٥٨.</w:t>
      </w:r>
    </w:p>
  </w:footnote>
  <w:footnote w:id="51">
    <w:p w14:paraId="07B63E4B"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انظر الصفدي الوافي بالوفيات، 2/122.</w:t>
      </w:r>
    </w:p>
  </w:footnote>
  <w:footnote w:id="52">
    <w:p w14:paraId="75807D50"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فرحون الديباج المذهب، 2/208.</w:t>
      </w:r>
    </w:p>
  </w:footnote>
  <w:footnote w:id="53">
    <w:p w14:paraId="5D545D7F"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البقرة، الآية 17</w:t>
      </w:r>
      <w:r>
        <w:rPr>
          <w:rFonts w:ascii="Traditional Arabic" w:hAnsi="Traditional Arabic" w:cs="Traditional Arabic" w:hint="cs"/>
          <w:color w:val="auto"/>
          <w:sz w:val="28"/>
          <w:szCs w:val="28"/>
          <w:rtl/>
        </w:rPr>
        <w:t>3</w:t>
      </w:r>
      <w:r w:rsidRPr="00E2550A">
        <w:rPr>
          <w:rFonts w:ascii="Traditional Arabic" w:hAnsi="Traditional Arabic" w:cs="Traditional Arabic"/>
          <w:color w:val="auto"/>
          <w:sz w:val="28"/>
          <w:szCs w:val="28"/>
          <w:rtl/>
        </w:rPr>
        <w:t>.</w:t>
      </w:r>
    </w:p>
  </w:footnote>
  <w:footnote w:id="54">
    <w:p w14:paraId="0893BFA9" w14:textId="77777777" w:rsidR="00122F6A" w:rsidRDefault="00122F6A" w:rsidP="0089726E">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w:t>
      </w:r>
      <w:proofErr w:type="gramStart"/>
      <w:r w:rsidRPr="00E2550A">
        <w:rPr>
          <w:rFonts w:ascii="Traditional Arabic" w:hAnsi="Traditional Arabic" w:cs="Traditional Arabic"/>
          <w:color w:val="auto"/>
          <w:sz w:val="28"/>
          <w:szCs w:val="28"/>
          <w:rtl/>
        </w:rPr>
        <w:t>القرطبي ،</w:t>
      </w:r>
      <w:proofErr w:type="gramEnd"/>
      <w:r w:rsidRPr="00E2550A">
        <w:rPr>
          <w:rFonts w:ascii="Traditional Arabic" w:hAnsi="Traditional Arabic" w:cs="Traditional Arabic"/>
          <w:color w:val="auto"/>
          <w:sz w:val="28"/>
          <w:szCs w:val="28"/>
          <w:rtl/>
        </w:rPr>
        <w:t xml:space="preserve"> 2/232.</w:t>
      </w:r>
    </w:p>
  </w:footnote>
  <w:footnote w:id="55">
    <w:p w14:paraId="272C66CD"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w:t>
      </w:r>
      <w:proofErr w:type="gramStart"/>
      <w:r w:rsidRPr="00E2550A">
        <w:rPr>
          <w:rFonts w:ascii="Traditional Arabic" w:hAnsi="Traditional Arabic" w:cs="Traditional Arabic"/>
          <w:color w:val="auto"/>
          <w:sz w:val="28"/>
          <w:szCs w:val="28"/>
          <w:rtl/>
        </w:rPr>
        <w:t>القرطبي ،</w:t>
      </w:r>
      <w:proofErr w:type="gramEnd"/>
      <w:r w:rsidRPr="00E2550A">
        <w:rPr>
          <w:rFonts w:ascii="Traditional Arabic" w:hAnsi="Traditional Arabic" w:cs="Traditional Arabic"/>
          <w:color w:val="auto"/>
          <w:sz w:val="28"/>
          <w:szCs w:val="28"/>
          <w:rtl/>
        </w:rPr>
        <w:t xml:space="preserve"> 2/52.</w:t>
      </w:r>
    </w:p>
  </w:footnote>
  <w:footnote w:id="56">
    <w:p w14:paraId="6D7086FC"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w:t>
      </w:r>
      <w:proofErr w:type="gramStart"/>
      <w:r w:rsidRPr="00E2550A">
        <w:rPr>
          <w:rFonts w:ascii="Traditional Arabic" w:hAnsi="Traditional Arabic" w:cs="Traditional Arabic"/>
          <w:color w:val="auto"/>
          <w:sz w:val="28"/>
          <w:szCs w:val="28"/>
          <w:rtl/>
        </w:rPr>
        <w:t>يوسف ،</w:t>
      </w:r>
      <w:proofErr w:type="gramEnd"/>
      <w:r w:rsidRPr="00E2550A">
        <w:rPr>
          <w:rFonts w:ascii="Traditional Arabic" w:hAnsi="Traditional Arabic" w:cs="Traditional Arabic"/>
          <w:color w:val="auto"/>
          <w:sz w:val="28"/>
          <w:szCs w:val="28"/>
          <w:rtl/>
        </w:rPr>
        <w:t xml:space="preserve"> ال</w:t>
      </w:r>
      <w:r>
        <w:rPr>
          <w:rFonts w:ascii="Traditional Arabic" w:hAnsi="Traditional Arabic" w:cs="Traditional Arabic" w:hint="cs"/>
          <w:color w:val="auto"/>
          <w:sz w:val="28"/>
          <w:szCs w:val="28"/>
          <w:rtl/>
        </w:rPr>
        <w:t>آ</w:t>
      </w:r>
      <w:r w:rsidRPr="00E2550A">
        <w:rPr>
          <w:rFonts w:ascii="Traditional Arabic" w:hAnsi="Traditional Arabic" w:cs="Traditional Arabic"/>
          <w:color w:val="auto"/>
          <w:sz w:val="28"/>
          <w:szCs w:val="28"/>
          <w:rtl/>
        </w:rPr>
        <w:t xml:space="preserve">ية </w:t>
      </w:r>
      <w:r>
        <w:rPr>
          <w:rFonts w:ascii="Traditional Arabic" w:hAnsi="Traditional Arabic" w:cs="Traditional Arabic" w:hint="cs"/>
          <w:color w:val="auto"/>
          <w:sz w:val="28"/>
          <w:szCs w:val="28"/>
          <w:rtl/>
        </w:rPr>
        <w:t>24</w:t>
      </w:r>
      <w:r w:rsidRPr="00E2550A">
        <w:rPr>
          <w:rFonts w:ascii="Traditional Arabic" w:hAnsi="Traditional Arabic" w:cs="Traditional Arabic"/>
          <w:color w:val="auto"/>
          <w:sz w:val="28"/>
          <w:szCs w:val="28"/>
          <w:rtl/>
        </w:rPr>
        <w:t>.</w:t>
      </w:r>
    </w:p>
  </w:footnote>
  <w:footnote w:id="57">
    <w:p w14:paraId="10F75A73"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w:t>
      </w:r>
      <w:r>
        <w:rPr>
          <w:rFonts w:ascii="Traditional Arabic" w:hAnsi="Traditional Arabic" w:cs="Traditional Arabic" w:hint="cs"/>
          <w:color w:val="auto"/>
          <w:sz w:val="28"/>
          <w:szCs w:val="28"/>
          <w:rtl/>
        </w:rPr>
        <w:t xml:space="preserve"> </w:t>
      </w:r>
      <w:r>
        <w:rPr>
          <w:rFonts w:ascii="Traditional Arabic" w:hAnsi="Traditional Arabic" w:cs="Traditional Arabic"/>
          <w:color w:val="auto"/>
          <w:sz w:val="28"/>
          <w:szCs w:val="28"/>
          <w:rtl/>
        </w:rPr>
        <w:t>الأنعام، الآية</w:t>
      </w:r>
      <w:r>
        <w:rPr>
          <w:rFonts w:ascii="Traditional Arabic" w:hAnsi="Traditional Arabic" w:cs="Traditional Arabic" w:hint="cs"/>
          <w:color w:val="auto"/>
          <w:sz w:val="28"/>
          <w:szCs w:val="28"/>
          <w:rtl/>
        </w:rPr>
        <w:t xml:space="preserve"> 103.</w:t>
      </w:r>
    </w:p>
  </w:footnote>
  <w:footnote w:id="58">
    <w:p w14:paraId="7C55ACA4"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w:t>
      </w:r>
      <w:proofErr w:type="gramStart"/>
      <w:r w:rsidRPr="00E2550A">
        <w:rPr>
          <w:rFonts w:ascii="Traditional Arabic" w:hAnsi="Traditional Arabic" w:cs="Traditional Arabic"/>
          <w:color w:val="auto"/>
          <w:sz w:val="28"/>
          <w:szCs w:val="28"/>
          <w:rtl/>
        </w:rPr>
        <w:t>القرطبي ،</w:t>
      </w:r>
      <w:proofErr w:type="gramEnd"/>
      <w:r w:rsidRPr="00E2550A">
        <w:rPr>
          <w:rFonts w:ascii="Traditional Arabic" w:hAnsi="Traditional Arabic" w:cs="Traditional Arabic"/>
          <w:color w:val="auto"/>
          <w:sz w:val="28"/>
          <w:szCs w:val="28"/>
          <w:rtl/>
        </w:rPr>
        <w:t xml:space="preserve"> 7/54.</w:t>
      </w:r>
    </w:p>
  </w:footnote>
  <w:footnote w:id="59">
    <w:p w14:paraId="7DCCF8A0"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Pr>
          <w:rFonts w:ascii="Traditional Arabic" w:hAnsi="Traditional Arabic" w:cs="Traditional Arabic"/>
          <w:color w:val="auto"/>
          <w:sz w:val="28"/>
          <w:szCs w:val="28"/>
          <w:rtl/>
        </w:rPr>
        <w:t xml:space="preserve"> المرجع السابق</w:t>
      </w:r>
      <w:r>
        <w:rPr>
          <w:rFonts w:ascii="Traditional Arabic" w:hAnsi="Traditional Arabic" w:cs="Traditional Arabic" w:hint="cs"/>
          <w:color w:val="auto"/>
          <w:sz w:val="28"/>
          <w:szCs w:val="28"/>
          <w:rtl/>
        </w:rPr>
        <w:t xml:space="preserve"> 3/276.</w:t>
      </w:r>
    </w:p>
  </w:footnote>
  <w:footnote w:id="60">
    <w:p w14:paraId="3B6B0571" w14:textId="77777777" w:rsidR="00122F6A" w:rsidRDefault="00122F6A" w:rsidP="00116A3D">
      <w:pPr>
        <w:pStyle w:val="Bodytext20"/>
        <w:ind w:left="397" w:hanging="397"/>
        <w:jc w:val="lowKashida"/>
        <w:rPr>
          <w:rFonts w:ascii="Traditional Arabic" w:hAnsi="Traditional Arabic" w:cs="Traditional Arabic"/>
          <w:sz w:val="28"/>
          <w:szCs w:val="28"/>
          <w:rtl/>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ترجمته: ابن</w:t>
      </w:r>
      <w:r>
        <w:rPr>
          <w:rFonts w:ascii="Traditional Arabic" w:hAnsi="Traditional Arabic" w:cs="Traditional Arabic" w:hint="cs"/>
          <w:sz w:val="28"/>
          <w:szCs w:val="28"/>
          <w:rtl/>
        </w:rPr>
        <w:t xml:space="preserve"> </w:t>
      </w:r>
      <w:proofErr w:type="spellStart"/>
      <w:r w:rsidRPr="00E2550A">
        <w:rPr>
          <w:rFonts w:ascii="Traditional Arabic" w:hAnsi="Traditional Arabic" w:cs="Traditional Arabic"/>
          <w:sz w:val="28"/>
          <w:szCs w:val="28"/>
          <w:rtl/>
        </w:rPr>
        <w:t>بشك</w:t>
      </w:r>
      <w:r>
        <w:rPr>
          <w:rFonts w:ascii="Traditional Arabic" w:hAnsi="Traditional Arabic" w:cs="Traditional Arabic" w:hint="cs"/>
          <w:sz w:val="28"/>
          <w:szCs w:val="28"/>
          <w:rtl/>
        </w:rPr>
        <w:t>و</w:t>
      </w:r>
      <w:r w:rsidRPr="00E2550A">
        <w:rPr>
          <w:rFonts w:ascii="Traditional Arabic" w:hAnsi="Traditional Arabic" w:cs="Traditional Arabic"/>
          <w:sz w:val="28"/>
          <w:szCs w:val="28"/>
          <w:rtl/>
        </w:rPr>
        <w:t>ال</w:t>
      </w:r>
      <w:proofErr w:type="spellEnd"/>
      <w:r>
        <w:rPr>
          <w:rFonts w:ascii="Traditional Arabic" w:hAnsi="Traditional Arabic" w:cs="Traditional Arabic" w:hint="cs"/>
          <w:sz w:val="28"/>
          <w:szCs w:val="28"/>
          <w:rtl/>
        </w:rPr>
        <w:t xml:space="preserve">، </w:t>
      </w:r>
      <w:r w:rsidRPr="00E2550A">
        <w:rPr>
          <w:rFonts w:ascii="Traditional Arabic" w:hAnsi="Traditional Arabic" w:cs="Traditional Arabic"/>
          <w:sz w:val="28"/>
          <w:szCs w:val="28"/>
          <w:rtl/>
        </w:rPr>
        <w:t>الصلة: 2/</w:t>
      </w:r>
      <w:r>
        <w:rPr>
          <w:rFonts w:ascii="Traditional Arabic" w:hAnsi="Traditional Arabic" w:cs="Traditional Arabic" w:hint="cs"/>
          <w:sz w:val="28"/>
          <w:szCs w:val="28"/>
          <w:rtl/>
        </w:rPr>
        <w:t>3</w:t>
      </w:r>
      <w:r w:rsidRPr="00E2550A">
        <w:rPr>
          <w:rFonts w:ascii="Traditional Arabic" w:hAnsi="Traditional Arabic" w:cs="Traditional Arabic"/>
          <w:sz w:val="28"/>
          <w:szCs w:val="28"/>
          <w:rtl/>
        </w:rPr>
        <w:t>86, الضبي</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بغية الملتمس 389.</w:t>
      </w:r>
    </w:p>
    <w:p w14:paraId="13BC8882" w14:textId="77777777" w:rsidR="00122F6A" w:rsidRDefault="00122F6A" w:rsidP="00116A3D">
      <w:pPr>
        <w:pStyle w:val="Bodytext20"/>
        <w:ind w:left="397" w:hanging="397"/>
        <w:jc w:val="lowKashida"/>
        <w:rPr>
          <w:rFonts w:ascii="Traditional Arabic" w:hAnsi="Traditional Arabic" w:cs="Traditional Arabic"/>
          <w:sz w:val="28"/>
          <w:szCs w:val="28"/>
          <w:rtl/>
        </w:rPr>
      </w:pPr>
      <w:r w:rsidRPr="00E2550A">
        <w:rPr>
          <w:rFonts w:ascii="Traditional Arabic" w:hAnsi="Traditional Arabic" w:cs="Traditional Arabic"/>
          <w:sz w:val="28"/>
          <w:szCs w:val="28"/>
          <w:rtl/>
        </w:rPr>
        <w:t xml:space="preserve"> </w:t>
      </w:r>
      <w:proofErr w:type="spellStart"/>
      <w:r w:rsidRPr="00E2550A">
        <w:rPr>
          <w:rFonts w:ascii="Traditional Arabic" w:hAnsi="Traditional Arabic" w:cs="Traditional Arabic"/>
          <w:sz w:val="28"/>
          <w:szCs w:val="28"/>
          <w:rtl/>
        </w:rPr>
        <w:t>النباهي</w:t>
      </w:r>
      <w:proofErr w:type="spellEnd"/>
      <w:r w:rsidRPr="00E2550A">
        <w:rPr>
          <w:rFonts w:ascii="Traditional Arabic" w:hAnsi="Traditional Arabic" w:cs="Traditional Arabic"/>
          <w:sz w:val="28"/>
          <w:szCs w:val="28"/>
          <w:rtl/>
        </w:rPr>
        <w:t>: تاريخ قضاة الأندلس ١٠٩</w:t>
      </w:r>
      <w:r>
        <w:rPr>
          <w:rFonts w:ascii="Traditional Arabic" w:hAnsi="Traditional Arabic" w:cs="Traditional Arabic" w:hint="cs"/>
          <w:sz w:val="28"/>
          <w:szCs w:val="28"/>
          <w:rtl/>
        </w:rPr>
        <w:t xml:space="preserve">، </w:t>
      </w:r>
      <w:r w:rsidRPr="00E2550A">
        <w:rPr>
          <w:rFonts w:ascii="Traditional Arabic" w:hAnsi="Traditional Arabic" w:cs="Traditional Arabic"/>
          <w:sz w:val="28"/>
          <w:szCs w:val="28"/>
          <w:rtl/>
        </w:rPr>
        <w:t>ابن الخطيب، ال</w:t>
      </w:r>
      <w:r>
        <w:rPr>
          <w:rFonts w:ascii="Traditional Arabic" w:hAnsi="Traditional Arabic" w:cs="Traditional Arabic" w:hint="cs"/>
          <w:sz w:val="28"/>
          <w:szCs w:val="28"/>
          <w:rtl/>
        </w:rPr>
        <w:t>إ</w:t>
      </w:r>
      <w:r>
        <w:rPr>
          <w:rFonts w:ascii="Traditional Arabic" w:hAnsi="Traditional Arabic" w:cs="Traditional Arabic"/>
          <w:sz w:val="28"/>
          <w:szCs w:val="28"/>
          <w:rtl/>
        </w:rPr>
        <w:t xml:space="preserve">حاطة </w:t>
      </w:r>
      <w:r>
        <w:rPr>
          <w:rFonts w:ascii="Traditional Arabic" w:hAnsi="Traditional Arabic" w:cs="Traditional Arabic" w:hint="cs"/>
          <w:sz w:val="28"/>
          <w:szCs w:val="28"/>
          <w:rtl/>
        </w:rPr>
        <w:t>2/521.</w:t>
      </w:r>
    </w:p>
    <w:p w14:paraId="42CDAF81" w14:textId="77777777" w:rsidR="00122F6A" w:rsidRDefault="00122F6A" w:rsidP="00116A3D">
      <w:pPr>
        <w:pStyle w:val="Bodytext20"/>
        <w:ind w:left="397" w:hanging="397"/>
        <w:jc w:val="lowKashida"/>
        <w:rPr>
          <w:rFonts w:ascii="Traditional Arabic" w:hAnsi="Traditional Arabic" w:cs="Traditional Arabic"/>
          <w:sz w:val="28"/>
          <w:szCs w:val="28"/>
          <w:rtl/>
        </w:rPr>
      </w:pPr>
      <w:r>
        <w:rPr>
          <w:rFonts w:ascii="Traditional Arabic" w:hAnsi="Traditional Arabic" w:cs="Traditional Arabic"/>
          <w:sz w:val="28"/>
          <w:szCs w:val="28"/>
          <w:rtl/>
        </w:rPr>
        <w:t xml:space="preserve">الداودي: طبقات المفسرين </w:t>
      </w:r>
      <w:r>
        <w:rPr>
          <w:rFonts w:ascii="Traditional Arabic" w:hAnsi="Traditional Arabic" w:cs="Traditional Arabic" w:hint="cs"/>
          <w:sz w:val="28"/>
          <w:szCs w:val="28"/>
          <w:rtl/>
        </w:rPr>
        <w:t>1/260.</w:t>
      </w:r>
    </w:p>
  </w:footnote>
  <w:footnote w:id="61">
    <w:p w14:paraId="67D2BE41"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خاقان/قلائد العقيان: 2/217.</w:t>
      </w:r>
    </w:p>
  </w:footnote>
  <w:footnote w:id="62">
    <w:p w14:paraId="1AD9AE04"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المقري</w:t>
      </w:r>
      <w:r>
        <w:rPr>
          <w:rFonts w:ascii="Traditional Arabic" w:hAnsi="Traditional Arabic" w:cs="Traditional Arabic" w:hint="cs"/>
          <w:color w:val="auto"/>
          <w:sz w:val="28"/>
          <w:szCs w:val="28"/>
          <w:rtl/>
        </w:rPr>
        <w:t xml:space="preserve">: </w:t>
      </w:r>
      <w:r>
        <w:rPr>
          <w:rFonts w:ascii="Traditional Arabic" w:hAnsi="Traditional Arabic" w:cs="Traditional Arabic"/>
          <w:color w:val="auto"/>
          <w:sz w:val="28"/>
          <w:szCs w:val="28"/>
          <w:rtl/>
        </w:rPr>
        <w:t>نفح الطيب</w:t>
      </w:r>
      <w:r>
        <w:rPr>
          <w:rFonts w:ascii="Traditional Arabic" w:hAnsi="Traditional Arabic" w:cs="Traditional Arabic" w:hint="cs"/>
          <w:color w:val="auto"/>
          <w:sz w:val="28"/>
          <w:szCs w:val="28"/>
          <w:rtl/>
        </w:rPr>
        <w:t xml:space="preserve"> 3/281.</w:t>
      </w:r>
    </w:p>
  </w:footnote>
  <w:footnote w:id="63">
    <w:p w14:paraId="2BF5803C"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الخطيب</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color w:val="auto"/>
          <w:sz w:val="28"/>
          <w:szCs w:val="28"/>
          <w:rtl/>
        </w:rPr>
        <w:t xml:space="preserve">الإحاطة </w:t>
      </w:r>
      <w:r>
        <w:rPr>
          <w:rFonts w:ascii="Traditional Arabic" w:hAnsi="Traditional Arabic" w:cs="Traditional Arabic" w:hint="cs"/>
          <w:color w:val="auto"/>
          <w:sz w:val="28"/>
          <w:szCs w:val="28"/>
          <w:rtl/>
        </w:rPr>
        <w:t>3/539.</w:t>
      </w:r>
    </w:p>
  </w:footnote>
  <w:footnote w:id="64">
    <w:p w14:paraId="04453ACB" w14:textId="77777777" w:rsidR="00122F6A" w:rsidRDefault="00122F6A" w:rsidP="00116A3D">
      <w:pPr>
        <w:pStyle w:val="Bodytext20"/>
        <w:ind w:left="397" w:hanging="397"/>
        <w:jc w:val="lowKashida"/>
        <w:rPr>
          <w:rFonts w:ascii="Traditional Arabic" w:hAnsi="Traditional Arabic" w:cs="Traditional Arabic"/>
          <w:sz w:val="28"/>
          <w:szCs w:val="28"/>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السيوطي</w:t>
      </w:r>
      <w:r>
        <w:rPr>
          <w:rFonts w:ascii="Traditional Arabic" w:hAnsi="Traditional Arabic" w:cs="Traditional Arabic" w:hint="cs"/>
          <w:sz w:val="28"/>
          <w:szCs w:val="28"/>
          <w:rtl/>
        </w:rPr>
        <w:t xml:space="preserve">: </w:t>
      </w:r>
      <w:r w:rsidRPr="00E2550A">
        <w:rPr>
          <w:rFonts w:ascii="Traditional Arabic" w:hAnsi="Traditional Arabic" w:cs="Traditional Arabic"/>
          <w:sz w:val="28"/>
          <w:szCs w:val="28"/>
          <w:rtl/>
        </w:rPr>
        <w:t>طبقات المفسرين ص ٦٠، بغية ال</w:t>
      </w:r>
      <w:r>
        <w:rPr>
          <w:rFonts w:ascii="Traditional Arabic" w:hAnsi="Traditional Arabic" w:cs="Traditional Arabic" w:hint="cs"/>
          <w:sz w:val="28"/>
          <w:szCs w:val="28"/>
          <w:rtl/>
        </w:rPr>
        <w:t>و</w:t>
      </w:r>
      <w:r w:rsidRPr="00E2550A">
        <w:rPr>
          <w:rFonts w:ascii="Traditional Arabic" w:hAnsi="Traditional Arabic" w:cs="Traditional Arabic"/>
          <w:sz w:val="28"/>
          <w:szCs w:val="28"/>
          <w:rtl/>
        </w:rPr>
        <w:t>عاة ٢٩٥.</w:t>
      </w:r>
    </w:p>
  </w:footnote>
  <w:footnote w:id="65">
    <w:p w14:paraId="6EED2BAD" w14:textId="77777777" w:rsidR="00122F6A" w:rsidRDefault="00122F6A" w:rsidP="00116A3D">
      <w:pPr>
        <w:pStyle w:val="a4"/>
        <w:bidi/>
        <w:ind w:left="397" w:hanging="397"/>
        <w:jc w:val="lowKashida"/>
        <w:rPr>
          <w:rFonts w:ascii="Traditional Arabic" w:hAnsi="Traditional Arabic" w:cs="Traditional Arabic"/>
          <w:color w:val="auto"/>
          <w:sz w:val="28"/>
          <w:szCs w:val="28"/>
          <w:rtl/>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فرح</w:t>
      </w:r>
      <w:r>
        <w:rPr>
          <w:rFonts w:ascii="Traditional Arabic" w:hAnsi="Traditional Arabic" w:cs="Traditional Arabic" w:hint="cs"/>
          <w:color w:val="auto"/>
          <w:sz w:val="28"/>
          <w:szCs w:val="28"/>
          <w:rtl/>
        </w:rPr>
        <w:t>و</w:t>
      </w:r>
      <w:r w:rsidRPr="00E2550A">
        <w:rPr>
          <w:rFonts w:ascii="Traditional Arabic" w:hAnsi="Traditional Arabic" w:cs="Traditional Arabic"/>
          <w:color w:val="auto"/>
          <w:sz w:val="28"/>
          <w:szCs w:val="28"/>
          <w:rtl/>
        </w:rPr>
        <w:t>ن</w:t>
      </w:r>
      <w:r>
        <w:rPr>
          <w:rFonts w:ascii="Traditional Arabic" w:hAnsi="Traditional Arabic" w:cs="Traditional Arabic" w:hint="cs"/>
          <w:color w:val="auto"/>
          <w:sz w:val="28"/>
          <w:szCs w:val="28"/>
          <w:rtl/>
        </w:rPr>
        <w:t xml:space="preserve">: </w:t>
      </w:r>
      <w:r>
        <w:rPr>
          <w:rFonts w:ascii="Traditional Arabic" w:hAnsi="Traditional Arabic" w:cs="Traditional Arabic"/>
          <w:color w:val="auto"/>
          <w:sz w:val="28"/>
          <w:szCs w:val="28"/>
          <w:rtl/>
        </w:rPr>
        <w:t xml:space="preserve">الديباج المذهب </w:t>
      </w:r>
      <w:r>
        <w:rPr>
          <w:rFonts w:ascii="Traditional Arabic" w:hAnsi="Traditional Arabic" w:cs="Traditional Arabic" w:hint="cs"/>
          <w:color w:val="auto"/>
          <w:sz w:val="28"/>
          <w:szCs w:val="28"/>
          <w:rtl/>
        </w:rPr>
        <w:t>2/57.</w:t>
      </w:r>
    </w:p>
  </w:footnote>
  <w:footnote w:id="66">
    <w:p w14:paraId="1BB172F4" w14:textId="77777777" w:rsidR="00122F6A" w:rsidRDefault="00122F6A" w:rsidP="00116A3D">
      <w:pPr>
        <w:pStyle w:val="a3"/>
        <w:spacing w:line="240" w:lineRule="auto"/>
        <w:ind w:left="397" w:hanging="397"/>
        <w:jc w:val="lowKashida"/>
        <w:rPr>
          <w:rFonts w:ascii="Traditional Arabic" w:hAnsi="Traditional Arabic" w:cs="Traditional Arabic"/>
          <w:sz w:val="28"/>
          <w:szCs w:val="28"/>
          <w:rtl/>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يمكن الوقوف على هذا في مقدمة تفسيره: المحرر الوجيز المقدمة ص 30.</w:t>
      </w:r>
    </w:p>
  </w:footnote>
  <w:footnote w:id="67">
    <w:p w14:paraId="0193ABB9"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عطية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 xml:space="preserve">المحرر الوجيز </w:t>
      </w:r>
      <w:r>
        <w:rPr>
          <w:rFonts w:ascii="Traditional Arabic" w:hAnsi="Traditional Arabic" w:cs="Traditional Arabic" w:hint="cs"/>
          <w:color w:val="auto"/>
          <w:sz w:val="28"/>
          <w:szCs w:val="28"/>
          <w:rtl/>
        </w:rPr>
        <w:t>1/</w:t>
      </w:r>
      <w:r w:rsidRPr="00E2550A">
        <w:rPr>
          <w:rFonts w:ascii="Traditional Arabic" w:hAnsi="Traditional Arabic" w:cs="Traditional Arabic"/>
          <w:color w:val="auto"/>
          <w:sz w:val="28"/>
          <w:szCs w:val="28"/>
          <w:rtl/>
        </w:rPr>
        <w:t>١٢٠ - ١٢١.</w:t>
      </w:r>
    </w:p>
  </w:footnote>
  <w:footnote w:id="68">
    <w:p w14:paraId="192F8AB6"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مقدمة التفسير لابن عطية ص 30.</w:t>
      </w:r>
    </w:p>
  </w:footnote>
  <w:footnote w:id="69">
    <w:p w14:paraId="4FE92BEE"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الفاتحة</w:t>
      </w:r>
      <w:r>
        <w:rPr>
          <w:rFonts w:ascii="Traditional Arabic" w:hAnsi="Traditional Arabic" w:cs="Traditional Arabic" w:hint="cs"/>
          <w:color w:val="auto"/>
          <w:sz w:val="28"/>
          <w:szCs w:val="28"/>
          <w:rtl/>
        </w:rPr>
        <w:t>، آ</w:t>
      </w:r>
      <w:r w:rsidRPr="00E2550A">
        <w:rPr>
          <w:rFonts w:ascii="Traditional Arabic" w:hAnsi="Traditional Arabic" w:cs="Traditional Arabic"/>
          <w:color w:val="auto"/>
          <w:sz w:val="28"/>
          <w:szCs w:val="28"/>
          <w:rtl/>
        </w:rPr>
        <w:t>ية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٦.</w:t>
      </w:r>
    </w:p>
  </w:footnote>
  <w:footnote w:id="70">
    <w:p w14:paraId="3F471733"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البقرة</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ية 5.</w:t>
      </w:r>
    </w:p>
  </w:footnote>
  <w:footnote w:id="71">
    <w:p w14:paraId="2551D77F"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الرعد</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hint="cs"/>
          <w:color w:val="auto"/>
          <w:sz w:val="28"/>
          <w:szCs w:val="28"/>
          <w:rtl/>
        </w:rPr>
        <w:t>آ</w:t>
      </w:r>
      <w:r w:rsidRPr="00E2550A">
        <w:rPr>
          <w:rFonts w:ascii="Traditional Arabic" w:hAnsi="Traditional Arabic" w:cs="Traditional Arabic"/>
          <w:color w:val="auto"/>
          <w:sz w:val="28"/>
          <w:szCs w:val="28"/>
          <w:rtl/>
        </w:rPr>
        <w:t>ية ٧.</w:t>
      </w:r>
    </w:p>
  </w:footnote>
  <w:footnote w:id="72">
    <w:p w14:paraId="4FC4E00E"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فصلت</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ية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١٧.</w:t>
      </w:r>
    </w:p>
  </w:footnote>
  <w:footnote w:id="73">
    <w:p w14:paraId="4ED44669"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 xml:space="preserve">ل </w:t>
      </w:r>
      <w:proofErr w:type="gramStart"/>
      <w:r w:rsidRPr="00E2550A">
        <w:rPr>
          <w:rFonts w:ascii="Traditional Arabic" w:hAnsi="Traditional Arabic" w:cs="Traditional Arabic"/>
          <w:color w:val="auto"/>
          <w:sz w:val="28"/>
          <w:szCs w:val="28"/>
          <w:rtl/>
        </w:rPr>
        <w:t>عمران</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 xml:space="preserve">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ية</w:t>
      </w:r>
      <w:proofErr w:type="gramEnd"/>
      <w:r w:rsidRPr="00E2550A">
        <w:rPr>
          <w:rFonts w:ascii="Traditional Arabic" w:hAnsi="Traditional Arabic" w:cs="Traditional Arabic"/>
          <w:color w:val="auto"/>
          <w:sz w:val="28"/>
          <w:szCs w:val="28"/>
          <w:rtl/>
        </w:rPr>
        <w:t xml:space="preserve"> ٩٦.</w:t>
      </w:r>
    </w:p>
  </w:footnote>
  <w:footnote w:id="74">
    <w:p w14:paraId="409E155E"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عطية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المحرر ال</w:t>
      </w:r>
      <w:r>
        <w:rPr>
          <w:rFonts w:ascii="Traditional Arabic" w:hAnsi="Traditional Arabic" w:cs="Traditional Arabic" w:hint="cs"/>
          <w:color w:val="auto"/>
          <w:sz w:val="28"/>
          <w:szCs w:val="28"/>
          <w:rtl/>
        </w:rPr>
        <w:t>و</w:t>
      </w:r>
      <w:r w:rsidRPr="00E2550A">
        <w:rPr>
          <w:rFonts w:ascii="Traditional Arabic" w:hAnsi="Traditional Arabic" w:cs="Traditional Arabic"/>
          <w:color w:val="auto"/>
          <w:sz w:val="28"/>
          <w:szCs w:val="28"/>
          <w:rtl/>
        </w:rPr>
        <w:t>جيز٣</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١٦٣.</w:t>
      </w:r>
    </w:p>
  </w:footnote>
  <w:footnote w:id="75">
    <w:p w14:paraId="0BA68E38"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ل عمران</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ية ٩7</w:t>
      </w:r>
      <w:r w:rsidRPr="00E2550A">
        <w:rPr>
          <w:rFonts w:ascii="Traditional Arabic" w:hAnsi="Traditional Arabic" w:cs="Traditional Arabic"/>
          <w:color w:val="auto"/>
          <w:sz w:val="28"/>
          <w:szCs w:val="28"/>
          <w:rtl/>
          <w:lang w:val="en-US"/>
        </w:rPr>
        <w:t>.</w:t>
      </w:r>
    </w:p>
  </w:footnote>
  <w:footnote w:id="76">
    <w:p w14:paraId="0FAAB05F"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عطية</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color w:val="auto"/>
          <w:sz w:val="28"/>
          <w:szCs w:val="28"/>
          <w:rtl/>
        </w:rPr>
        <w:t>المحرر الوجيز</w:t>
      </w:r>
      <w:r>
        <w:rPr>
          <w:rFonts w:ascii="Traditional Arabic" w:hAnsi="Traditional Arabic" w:cs="Traditional Arabic" w:hint="cs"/>
          <w:color w:val="auto"/>
          <w:sz w:val="28"/>
          <w:szCs w:val="28"/>
          <w:rtl/>
        </w:rPr>
        <w:t xml:space="preserve"> 3/170، </w:t>
      </w:r>
      <w:r w:rsidRPr="00B415AF">
        <w:rPr>
          <w:rFonts w:ascii="Traditional Arabic" w:hAnsi="Traditional Arabic" w:cs="Traditional Arabic"/>
          <w:sz w:val="28"/>
          <w:szCs w:val="28"/>
          <w:rtl/>
        </w:rPr>
        <w:t>«</w:t>
      </w:r>
      <w:r>
        <w:rPr>
          <w:rFonts w:ascii="Traditional Arabic" w:hAnsi="Traditional Arabic" w:cs="Traditional Arabic"/>
          <w:color w:val="auto"/>
          <w:sz w:val="28"/>
          <w:szCs w:val="28"/>
          <w:rtl/>
        </w:rPr>
        <w:t xml:space="preserve">والحديث </w:t>
      </w:r>
      <w:r>
        <w:rPr>
          <w:rFonts w:ascii="Traditional Arabic" w:hAnsi="Traditional Arabic" w:cs="Traditional Arabic" w:hint="eastAsia"/>
          <w:color w:val="auto"/>
          <w:sz w:val="28"/>
          <w:szCs w:val="28"/>
          <w:rtl/>
        </w:rPr>
        <w:t>أ</w:t>
      </w:r>
      <w:r>
        <w:rPr>
          <w:rFonts w:ascii="Traditional Arabic" w:hAnsi="Traditional Arabic" w:cs="Traditional Arabic"/>
          <w:color w:val="auto"/>
          <w:sz w:val="28"/>
          <w:szCs w:val="28"/>
          <w:rtl/>
        </w:rPr>
        <w:t>خرج</w:t>
      </w:r>
      <w:r>
        <w:rPr>
          <w:rFonts w:ascii="Traditional Arabic" w:hAnsi="Traditional Arabic" w:cs="Traditional Arabic" w:hint="eastAsia"/>
          <w:color w:val="auto"/>
          <w:sz w:val="28"/>
          <w:szCs w:val="28"/>
          <w:rtl/>
        </w:rPr>
        <w:t>ه</w:t>
      </w:r>
      <w:r>
        <w:rPr>
          <w:rFonts w:ascii="Traditional Arabic" w:hAnsi="Traditional Arabic" w:cs="Traditional Arabic"/>
          <w:color w:val="auto"/>
          <w:sz w:val="28"/>
          <w:szCs w:val="28"/>
          <w:rtl/>
        </w:rPr>
        <w:t xml:space="preserve"> الترمذي في س</w:t>
      </w:r>
      <w:r>
        <w:rPr>
          <w:rFonts w:ascii="Traditional Arabic" w:hAnsi="Traditional Arabic" w:cs="Traditional Arabic" w:hint="eastAsia"/>
          <w:color w:val="auto"/>
          <w:sz w:val="28"/>
          <w:szCs w:val="28"/>
          <w:rtl/>
        </w:rPr>
        <w:t>ننه،</w:t>
      </w:r>
      <w:r>
        <w:rPr>
          <w:rFonts w:ascii="Traditional Arabic" w:hAnsi="Traditional Arabic" w:cs="Traditional Arabic"/>
          <w:color w:val="auto"/>
          <w:sz w:val="28"/>
          <w:szCs w:val="28"/>
          <w:rtl/>
        </w:rPr>
        <w:t xml:space="preserve"> باب ما جاء في التغليظ في ترك الحج 3</w:t>
      </w:r>
      <w:r>
        <w:rPr>
          <w:rFonts w:ascii="Traditional Arabic" w:hAnsi="Traditional Arabic" w:cs="Traditional Arabic" w:hint="cs"/>
          <w:color w:val="auto"/>
          <w:sz w:val="28"/>
          <w:szCs w:val="28"/>
          <w:rtl/>
        </w:rPr>
        <w:t>/</w:t>
      </w:r>
      <w:r>
        <w:rPr>
          <w:rFonts w:ascii="Traditional Arabic" w:hAnsi="Traditional Arabic" w:cs="Traditional Arabic"/>
          <w:color w:val="auto"/>
          <w:sz w:val="28"/>
          <w:szCs w:val="28"/>
          <w:rtl/>
        </w:rPr>
        <w:t>167، وقال: هذا حديث غريب</w:t>
      </w:r>
      <w:r>
        <w:rPr>
          <w:rFonts w:ascii="Traditional Arabic" w:hAnsi="Traditional Arabic" w:cs="Traditional Arabic" w:hint="eastAsia"/>
          <w:color w:val="auto"/>
          <w:sz w:val="28"/>
          <w:szCs w:val="28"/>
          <w:rtl/>
        </w:rPr>
        <w:t>،</w:t>
      </w:r>
      <w:r>
        <w:rPr>
          <w:rFonts w:ascii="Traditional Arabic" w:hAnsi="Traditional Arabic" w:cs="Traditional Arabic"/>
          <w:color w:val="auto"/>
          <w:sz w:val="28"/>
          <w:szCs w:val="28"/>
          <w:rtl/>
        </w:rPr>
        <w:t xml:space="preserve"> لا نعرفه إلا من هذا الوجه</w:t>
      </w:r>
      <w:r>
        <w:rPr>
          <w:rFonts w:ascii="Traditional Arabic" w:hAnsi="Traditional Arabic" w:cs="Traditional Arabic" w:hint="eastAsia"/>
          <w:color w:val="auto"/>
          <w:sz w:val="28"/>
          <w:szCs w:val="28"/>
          <w:rtl/>
        </w:rPr>
        <w:t>،</w:t>
      </w:r>
      <w:r>
        <w:rPr>
          <w:rFonts w:ascii="Traditional Arabic" w:hAnsi="Traditional Arabic" w:cs="Traditional Arabic"/>
          <w:color w:val="auto"/>
          <w:sz w:val="28"/>
          <w:szCs w:val="28"/>
          <w:rtl/>
        </w:rPr>
        <w:t xml:space="preserve"> وفى </w:t>
      </w:r>
      <w:r>
        <w:rPr>
          <w:rFonts w:ascii="Traditional Arabic" w:hAnsi="Traditional Arabic" w:cs="Traditional Arabic" w:hint="eastAsia"/>
          <w:color w:val="auto"/>
          <w:sz w:val="28"/>
          <w:szCs w:val="28"/>
          <w:rtl/>
        </w:rPr>
        <w:t>إ</w:t>
      </w:r>
      <w:r>
        <w:rPr>
          <w:rFonts w:ascii="Traditional Arabic" w:hAnsi="Traditional Arabic" w:cs="Traditional Arabic"/>
          <w:color w:val="auto"/>
          <w:sz w:val="28"/>
          <w:szCs w:val="28"/>
          <w:rtl/>
        </w:rPr>
        <w:t>سناده مقال، قال السيوطي في الجامع الكبير: رواه الترمذي</w:t>
      </w:r>
      <w:r w:rsidRPr="00B415AF">
        <w:rPr>
          <w:rFonts w:ascii="Traditional Arabic" w:hAnsi="Traditional Arabic" w:cs="Traditional Arabic"/>
          <w:sz w:val="28"/>
          <w:szCs w:val="28"/>
          <w:rtl/>
        </w:rPr>
        <w:t>»</w:t>
      </w:r>
      <w:r>
        <w:rPr>
          <w:rFonts w:ascii="Traditional Arabic" w:hAnsi="Traditional Arabic" w:cs="Traditional Arabic"/>
          <w:color w:val="auto"/>
          <w:sz w:val="28"/>
          <w:szCs w:val="28"/>
          <w:rtl/>
        </w:rPr>
        <w:t>.</w:t>
      </w:r>
    </w:p>
  </w:footnote>
  <w:footnote w:id="77">
    <w:p w14:paraId="223CDE91" w14:textId="77777777" w:rsidR="00122F6A" w:rsidRDefault="00122F6A" w:rsidP="00116A3D">
      <w:pPr>
        <w:pStyle w:val="a4"/>
        <w:bidi/>
        <w:ind w:left="397" w:hanging="397"/>
        <w:jc w:val="lowKashida"/>
        <w:rPr>
          <w:rFonts w:ascii="Traditional Arabic" w:hAnsi="Traditional Arabic" w:cs="Traditional Arabic"/>
          <w:color w:val="auto"/>
          <w:sz w:val="28"/>
          <w:szCs w:val="28"/>
          <w:rtl/>
          <w:lang w:val="en-US"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المحرر الوجيز</w:t>
      </w:r>
      <w:r w:rsidRPr="00E2550A">
        <w:rPr>
          <w:rFonts w:ascii="Traditional Arabic" w:hAnsi="Traditional Arabic" w:cs="Traditional Arabic"/>
          <w:color w:val="auto"/>
          <w:sz w:val="28"/>
          <w:szCs w:val="28"/>
          <w:lang w:val="en-US"/>
        </w:rPr>
        <w:t xml:space="preserve"> </w:t>
      </w:r>
      <w:r w:rsidRPr="00E2550A">
        <w:rPr>
          <w:rFonts w:ascii="Traditional Arabic" w:hAnsi="Traditional Arabic" w:cs="Traditional Arabic"/>
          <w:color w:val="auto"/>
          <w:sz w:val="28"/>
          <w:szCs w:val="28"/>
          <w:rtl/>
          <w:lang w:val="en-US" w:bidi="ar-EG"/>
        </w:rPr>
        <w:t>2</w:t>
      </w:r>
      <w:r>
        <w:rPr>
          <w:rFonts w:ascii="Traditional Arabic" w:hAnsi="Traditional Arabic" w:cs="Traditional Arabic" w:hint="cs"/>
          <w:color w:val="auto"/>
          <w:sz w:val="28"/>
          <w:szCs w:val="28"/>
          <w:rtl/>
          <w:lang w:val="en-US" w:bidi="ar-EG"/>
        </w:rPr>
        <w:t>/</w:t>
      </w:r>
      <w:r w:rsidRPr="00E2550A">
        <w:rPr>
          <w:rFonts w:ascii="Traditional Arabic" w:hAnsi="Traditional Arabic" w:cs="Traditional Arabic"/>
          <w:color w:val="auto"/>
          <w:sz w:val="28"/>
          <w:szCs w:val="28"/>
          <w:rtl/>
          <w:lang w:val="en-US" w:bidi="ar-EG"/>
        </w:rPr>
        <w:t xml:space="preserve">106، </w:t>
      </w:r>
      <w:r w:rsidRPr="00E2550A">
        <w:rPr>
          <w:rFonts w:ascii="Traditional Arabic" w:hAnsi="Traditional Arabic" w:cs="Traditional Arabic"/>
          <w:color w:val="auto"/>
          <w:sz w:val="28"/>
          <w:szCs w:val="28"/>
          <w:rtl/>
        </w:rPr>
        <w:t>المحرر الوجيز، 3</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118.</w:t>
      </w:r>
    </w:p>
  </w:footnote>
  <w:footnote w:id="78">
    <w:p w14:paraId="1433210B"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ل عمران</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ية ٦٤</w:t>
      </w:r>
      <w:r w:rsidRPr="00E2550A">
        <w:rPr>
          <w:rFonts w:ascii="Traditional Arabic" w:hAnsi="Traditional Arabic" w:cs="Traditional Arabic"/>
          <w:color w:val="auto"/>
          <w:sz w:val="28"/>
          <w:szCs w:val="28"/>
          <w:rtl/>
          <w:lang w:val="en-US"/>
        </w:rPr>
        <w:t>.</w:t>
      </w:r>
    </w:p>
  </w:footnote>
  <w:footnote w:id="79">
    <w:p w14:paraId="08875799"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عطية، 3</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114.</w:t>
      </w:r>
    </w:p>
  </w:footnote>
  <w:footnote w:id="80">
    <w:p w14:paraId="4B384FB0"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عطية</w:t>
      </w:r>
      <w:r>
        <w:rPr>
          <w:rFonts w:ascii="Traditional Arabic" w:hAnsi="Traditional Arabic" w:cs="Traditional Arabic" w:hint="cs"/>
          <w:color w:val="auto"/>
          <w:sz w:val="28"/>
          <w:szCs w:val="28"/>
          <w:rtl/>
        </w:rPr>
        <w:t>، 1/43.</w:t>
      </w:r>
    </w:p>
  </w:footnote>
  <w:footnote w:id="81">
    <w:p w14:paraId="4A55FB3D"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البقرة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ية ٢٣٤.</w:t>
      </w:r>
    </w:p>
  </w:footnote>
  <w:footnote w:id="82">
    <w:p w14:paraId="5F942701"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عطية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المحرر الوجيز ٢</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٢١٥</w:t>
      </w:r>
      <w:r w:rsidRPr="00E2550A">
        <w:rPr>
          <w:rFonts w:ascii="Traditional Arabic" w:hAnsi="Traditional Arabic" w:cs="Traditional Arabic"/>
          <w:color w:val="auto"/>
          <w:sz w:val="28"/>
          <w:szCs w:val="28"/>
          <w:rtl/>
          <w:lang w:val="en-US"/>
        </w:rPr>
        <w:t>.</w:t>
      </w:r>
    </w:p>
  </w:footnote>
  <w:footnote w:id="83">
    <w:p w14:paraId="51A93504"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ينظر أيض</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ا لابن عطية</w:t>
      </w:r>
      <w:r>
        <w:rPr>
          <w:rFonts w:ascii="Traditional Arabic" w:hAnsi="Traditional Arabic" w:cs="Traditional Arabic" w:hint="cs"/>
          <w:color w:val="auto"/>
          <w:sz w:val="28"/>
          <w:szCs w:val="28"/>
          <w:rtl/>
        </w:rPr>
        <w:t xml:space="preserve"> 3/49، 4/138، 3/62.</w:t>
      </w:r>
    </w:p>
  </w:footnote>
  <w:footnote w:id="84">
    <w:p w14:paraId="6363CA9E"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النساء</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eastAsia="Times New Roman" w:hAnsi="Traditional Arabic" w:cs="Traditional Arabic" w:hint="cs"/>
          <w:color w:val="auto"/>
          <w:sz w:val="28"/>
          <w:szCs w:val="28"/>
          <w:rtl/>
        </w:rPr>
        <w:t>آ</w:t>
      </w:r>
      <w:r w:rsidRPr="00E2550A">
        <w:rPr>
          <w:rFonts w:ascii="Traditional Arabic" w:hAnsi="Traditional Arabic" w:cs="Traditional Arabic"/>
          <w:color w:val="auto"/>
          <w:sz w:val="28"/>
          <w:szCs w:val="28"/>
          <w:rtl/>
        </w:rPr>
        <w:t>ية ١.</w:t>
      </w:r>
    </w:p>
  </w:footnote>
  <w:footnote w:id="85">
    <w:p w14:paraId="06610C62"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انظر مدرسة التفسير في الأندلس</w:t>
      </w:r>
      <w:r>
        <w:rPr>
          <w:rFonts w:ascii="Traditional Arabic" w:hAnsi="Traditional Arabic" w:cs="Traditional Arabic" w:hint="cs"/>
          <w:color w:val="auto"/>
          <w:sz w:val="28"/>
          <w:szCs w:val="28"/>
          <w:rtl/>
        </w:rPr>
        <w:t xml:space="preserve">، </w:t>
      </w:r>
      <w:r>
        <w:rPr>
          <w:rFonts w:ascii="Traditional Arabic" w:hAnsi="Traditional Arabic" w:cs="Traditional Arabic"/>
          <w:color w:val="auto"/>
          <w:sz w:val="28"/>
          <w:szCs w:val="28"/>
          <w:rtl/>
        </w:rPr>
        <w:t xml:space="preserve">د. المشني ص </w:t>
      </w:r>
      <w:r>
        <w:rPr>
          <w:rFonts w:ascii="Traditional Arabic" w:hAnsi="Traditional Arabic" w:cs="Traditional Arabic" w:hint="cs"/>
          <w:color w:val="auto"/>
          <w:sz w:val="28"/>
          <w:szCs w:val="28"/>
          <w:rtl/>
        </w:rPr>
        <w:t>780.</w:t>
      </w:r>
    </w:p>
  </w:footnote>
  <w:footnote w:id="86">
    <w:p w14:paraId="5424BE2D"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w:t>
      </w:r>
      <w:r>
        <w:rPr>
          <w:rFonts w:ascii="Traditional Arabic" w:hAnsi="Traditional Arabic" w:cs="Traditional Arabic" w:hint="cs"/>
          <w:color w:val="auto"/>
          <w:sz w:val="28"/>
          <w:szCs w:val="28"/>
          <w:rtl/>
        </w:rPr>
        <w:t>آ</w:t>
      </w:r>
      <w:r w:rsidRPr="00E2550A">
        <w:rPr>
          <w:rFonts w:ascii="Traditional Arabic" w:hAnsi="Traditional Arabic" w:cs="Traditional Arabic"/>
          <w:color w:val="auto"/>
          <w:sz w:val="28"/>
          <w:szCs w:val="28"/>
          <w:rtl/>
        </w:rPr>
        <w:t>ل عمران</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hint="cs"/>
          <w:color w:val="auto"/>
          <w:sz w:val="28"/>
          <w:szCs w:val="28"/>
          <w:rtl/>
        </w:rPr>
        <w:t>آ</w:t>
      </w:r>
      <w:r w:rsidRPr="00E2550A">
        <w:rPr>
          <w:rFonts w:ascii="Traditional Arabic" w:hAnsi="Traditional Arabic" w:cs="Traditional Arabic"/>
          <w:color w:val="auto"/>
          <w:sz w:val="28"/>
          <w:szCs w:val="28"/>
          <w:rtl/>
        </w:rPr>
        <w:t>ية ١.</w:t>
      </w:r>
    </w:p>
  </w:footnote>
  <w:footnote w:id="87">
    <w:p w14:paraId="20A0B57E"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انظر</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3/167</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4/132</w:t>
      </w:r>
      <w:r w:rsidRPr="00E2550A">
        <w:rPr>
          <w:rFonts w:ascii="Traditional Arabic" w:hAnsi="Traditional Arabic" w:cs="Traditional Arabic"/>
          <w:color w:val="auto"/>
          <w:sz w:val="28"/>
          <w:szCs w:val="28"/>
          <w:rtl/>
          <w:lang w:val="en-US"/>
        </w:rPr>
        <w:t>.</w:t>
      </w:r>
    </w:p>
  </w:footnote>
  <w:footnote w:id="88">
    <w:p w14:paraId="505F60E3"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عطية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المحرر الوجيز ١</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٣١</w:t>
      </w:r>
      <w:r w:rsidRPr="00E2550A">
        <w:rPr>
          <w:rFonts w:ascii="Traditional Arabic" w:hAnsi="Traditional Arabic" w:cs="Traditional Arabic"/>
          <w:color w:val="auto"/>
          <w:sz w:val="28"/>
          <w:szCs w:val="28"/>
          <w:rtl/>
          <w:lang w:val="en-US"/>
        </w:rPr>
        <w:t>.</w:t>
      </w:r>
    </w:p>
  </w:footnote>
  <w:footnote w:id="89">
    <w:p w14:paraId="7614D48E"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البقرة</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hint="cs"/>
          <w:color w:val="auto"/>
          <w:sz w:val="28"/>
          <w:szCs w:val="28"/>
          <w:rtl/>
        </w:rPr>
        <w:t>آ</w:t>
      </w:r>
      <w:r w:rsidRPr="00E2550A">
        <w:rPr>
          <w:rFonts w:ascii="Traditional Arabic" w:hAnsi="Traditional Arabic" w:cs="Traditional Arabic"/>
          <w:color w:val="auto"/>
          <w:sz w:val="28"/>
          <w:szCs w:val="28"/>
          <w:rtl/>
        </w:rPr>
        <w:t>ية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٢٥٩.</w:t>
      </w:r>
    </w:p>
  </w:footnote>
  <w:footnote w:id="90">
    <w:p w14:paraId="182B419A"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عطية</w:t>
      </w:r>
      <w:r>
        <w:rPr>
          <w:rFonts w:ascii="Traditional Arabic" w:hAnsi="Traditional Arabic" w:cs="Traditional Arabic" w:hint="cs"/>
          <w:color w:val="auto"/>
          <w:sz w:val="28"/>
          <w:szCs w:val="28"/>
          <w:rtl/>
        </w:rPr>
        <w:t xml:space="preserve">، </w:t>
      </w:r>
      <w:r w:rsidRPr="00E2550A">
        <w:rPr>
          <w:rFonts w:ascii="Traditional Arabic" w:hAnsi="Traditional Arabic" w:cs="Traditional Arabic"/>
          <w:color w:val="auto"/>
          <w:sz w:val="28"/>
          <w:szCs w:val="28"/>
          <w:rtl/>
        </w:rPr>
        <w:t>٢</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٢٩٢</w:t>
      </w:r>
      <w:r w:rsidRPr="00E2550A">
        <w:rPr>
          <w:rFonts w:ascii="Traditional Arabic" w:hAnsi="Traditional Arabic" w:cs="Traditional Arabic"/>
          <w:color w:val="auto"/>
          <w:sz w:val="28"/>
          <w:szCs w:val="28"/>
          <w:rtl/>
          <w:lang w:bidi="ar-EG"/>
        </w:rPr>
        <w:t>.</w:t>
      </w:r>
    </w:p>
  </w:footnote>
  <w:footnote w:id="91">
    <w:p w14:paraId="4E8067B8"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المقر</w:t>
      </w:r>
      <w:r>
        <w:rPr>
          <w:rFonts w:ascii="Traditional Arabic" w:hAnsi="Traditional Arabic" w:cs="Traditional Arabic" w:hint="cs"/>
          <w:color w:val="auto"/>
          <w:sz w:val="28"/>
          <w:szCs w:val="28"/>
          <w:rtl/>
        </w:rPr>
        <w:t xml:space="preserve">ي، </w:t>
      </w:r>
      <w:r w:rsidRPr="00E2550A">
        <w:rPr>
          <w:rFonts w:ascii="Traditional Arabic" w:hAnsi="Traditional Arabic" w:cs="Traditional Arabic"/>
          <w:color w:val="auto"/>
          <w:sz w:val="28"/>
          <w:szCs w:val="28"/>
          <w:rtl/>
        </w:rPr>
        <w:t xml:space="preserve">نفح الطيب </w:t>
      </w:r>
      <w:r>
        <w:rPr>
          <w:rFonts w:ascii="Traditional Arabic" w:hAnsi="Traditional Arabic" w:cs="Traditional Arabic" w:hint="cs"/>
          <w:color w:val="auto"/>
          <w:sz w:val="28"/>
          <w:szCs w:val="28"/>
          <w:rtl/>
        </w:rPr>
        <w:t>4/</w:t>
      </w:r>
      <w:r w:rsidRPr="00E2550A">
        <w:rPr>
          <w:rFonts w:ascii="Traditional Arabic" w:hAnsi="Traditional Arabic" w:cs="Traditional Arabic"/>
          <w:color w:val="auto"/>
          <w:sz w:val="28"/>
          <w:szCs w:val="28"/>
          <w:rtl/>
        </w:rPr>
        <w:t>١٧١</w:t>
      </w:r>
      <w:r w:rsidRPr="00E2550A">
        <w:rPr>
          <w:rFonts w:ascii="Traditional Arabic" w:hAnsi="Traditional Arabic" w:cs="Traditional Arabic"/>
          <w:color w:val="auto"/>
          <w:sz w:val="28"/>
          <w:szCs w:val="28"/>
          <w:rtl/>
          <w:lang w:bidi="ar-EG"/>
        </w:rPr>
        <w:t>.</w:t>
      </w:r>
    </w:p>
  </w:footnote>
  <w:footnote w:id="92">
    <w:p w14:paraId="2F17CF38"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الخطيب</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ال</w:t>
      </w:r>
      <w:r>
        <w:rPr>
          <w:rFonts w:ascii="Traditional Arabic" w:hAnsi="Traditional Arabic" w:cs="Traditional Arabic" w:hint="cs"/>
          <w:color w:val="auto"/>
          <w:sz w:val="28"/>
          <w:szCs w:val="28"/>
          <w:rtl/>
        </w:rPr>
        <w:t>إ</w:t>
      </w:r>
      <w:r w:rsidRPr="00E2550A">
        <w:rPr>
          <w:rFonts w:ascii="Traditional Arabic" w:hAnsi="Traditional Arabic" w:cs="Traditional Arabic"/>
          <w:color w:val="auto"/>
          <w:sz w:val="28"/>
          <w:szCs w:val="28"/>
          <w:rtl/>
        </w:rPr>
        <w:t>حاطة ٣</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٥٣٩.</w:t>
      </w:r>
    </w:p>
  </w:footnote>
  <w:footnote w:id="93">
    <w:p w14:paraId="3F7554DC"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ابن تيمية: مقدمته في </w:t>
      </w:r>
      <w:r>
        <w:rPr>
          <w:rFonts w:ascii="Traditional Arabic" w:hAnsi="Traditional Arabic" w:cs="Traditional Arabic" w:hint="cs"/>
          <w:color w:val="auto"/>
          <w:sz w:val="28"/>
          <w:szCs w:val="28"/>
          <w:rtl/>
        </w:rPr>
        <w:t>أ</w:t>
      </w:r>
      <w:r w:rsidRPr="00E2550A">
        <w:rPr>
          <w:rFonts w:ascii="Traditional Arabic" w:hAnsi="Traditional Arabic" w:cs="Traditional Arabic"/>
          <w:color w:val="auto"/>
          <w:sz w:val="28"/>
          <w:szCs w:val="28"/>
          <w:rtl/>
        </w:rPr>
        <w:t>صول التفسير ٥٧.</w:t>
      </w:r>
    </w:p>
  </w:footnote>
  <w:footnote w:id="94">
    <w:p w14:paraId="13455AA2" w14:textId="77777777" w:rsidR="00122F6A" w:rsidRDefault="00122F6A" w:rsidP="00116A3D">
      <w:pPr>
        <w:pStyle w:val="Bodytext20"/>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الس</w:t>
      </w:r>
      <w:r>
        <w:rPr>
          <w:rFonts w:ascii="Traditional Arabic" w:hAnsi="Traditional Arabic" w:cs="Traditional Arabic" w:hint="cs"/>
          <w:sz w:val="28"/>
          <w:szCs w:val="28"/>
          <w:rtl/>
        </w:rPr>
        <w:t>يو</w:t>
      </w:r>
      <w:r w:rsidRPr="00E2550A">
        <w:rPr>
          <w:rFonts w:ascii="Traditional Arabic" w:hAnsi="Traditional Arabic" w:cs="Traditional Arabic"/>
          <w:sz w:val="28"/>
          <w:szCs w:val="28"/>
          <w:rtl/>
        </w:rPr>
        <w:t>طي: بغية الوعاة ٢</w:t>
      </w:r>
      <w:r>
        <w:rPr>
          <w:rFonts w:ascii="Traditional Arabic" w:hAnsi="Traditional Arabic" w:cs="Traditional Arabic" w:hint="cs"/>
          <w:sz w:val="28"/>
          <w:szCs w:val="28"/>
          <w:rtl/>
        </w:rPr>
        <w:t>9</w:t>
      </w:r>
      <w:r w:rsidRPr="00E2550A">
        <w:rPr>
          <w:rFonts w:ascii="Traditional Arabic" w:hAnsi="Traditional Arabic" w:cs="Traditional Arabic"/>
          <w:sz w:val="28"/>
          <w:szCs w:val="28"/>
          <w:rtl/>
        </w:rPr>
        <w:t>٥</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وانظر </w:t>
      </w:r>
      <w:r>
        <w:rPr>
          <w:rFonts w:ascii="Traditional Arabic" w:hAnsi="Traditional Arabic" w:cs="Traditional Arabic" w:hint="cs"/>
          <w:sz w:val="28"/>
          <w:szCs w:val="28"/>
          <w:rtl/>
        </w:rPr>
        <w:t>أ</w:t>
      </w:r>
      <w:r w:rsidRPr="00E2550A">
        <w:rPr>
          <w:rFonts w:ascii="Traditional Arabic" w:hAnsi="Traditional Arabic" w:cs="Traditional Arabic"/>
          <w:sz w:val="28"/>
          <w:szCs w:val="28"/>
          <w:rtl/>
        </w:rPr>
        <w:t>يض</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ا مقالات </w:t>
      </w:r>
      <w:r>
        <w:rPr>
          <w:rFonts w:ascii="Traditional Arabic" w:hAnsi="Traditional Arabic" w:cs="Traditional Arabic" w:hint="cs"/>
          <w:sz w:val="28"/>
          <w:szCs w:val="28"/>
          <w:rtl/>
        </w:rPr>
        <w:t>أ</w:t>
      </w:r>
      <w:r w:rsidRPr="00E2550A">
        <w:rPr>
          <w:rFonts w:ascii="Traditional Arabic" w:hAnsi="Traditional Arabic" w:cs="Traditional Arabic"/>
          <w:sz w:val="28"/>
          <w:szCs w:val="28"/>
          <w:rtl/>
        </w:rPr>
        <w:t>خرى لابن عطية، ابن خلدون</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المقدمة ٤٣١، محمد الفاضل بن عاشور</w:t>
      </w:r>
      <w:r>
        <w:rPr>
          <w:rFonts w:ascii="Traditional Arabic" w:hAnsi="Traditional Arabic" w:cs="Traditional Arabic" w:hint="cs"/>
          <w:sz w:val="28"/>
          <w:szCs w:val="28"/>
          <w:rtl/>
        </w:rPr>
        <w:t>،</w:t>
      </w:r>
      <w:r w:rsidRPr="00E2550A">
        <w:rPr>
          <w:rFonts w:ascii="Traditional Arabic" w:hAnsi="Traditional Arabic" w:cs="Traditional Arabic"/>
          <w:sz w:val="28"/>
          <w:szCs w:val="28"/>
          <w:rtl/>
        </w:rPr>
        <w:t xml:space="preserve"> والتفسير ورجاله 376 وما</w:t>
      </w:r>
      <w:r>
        <w:rPr>
          <w:rFonts w:ascii="Traditional Arabic" w:hAnsi="Traditional Arabic" w:cs="Traditional Arabic" w:hint="cs"/>
          <w:sz w:val="28"/>
          <w:szCs w:val="28"/>
          <w:rtl/>
        </w:rPr>
        <w:t xml:space="preserve"> </w:t>
      </w:r>
      <w:r w:rsidRPr="00E2550A">
        <w:rPr>
          <w:rFonts w:ascii="Traditional Arabic" w:hAnsi="Traditional Arabic" w:cs="Traditional Arabic"/>
          <w:sz w:val="28"/>
          <w:szCs w:val="28"/>
          <w:rtl/>
        </w:rPr>
        <w:t>بعدها.</w:t>
      </w:r>
    </w:p>
  </w:footnote>
  <w:footnote w:id="95">
    <w:p w14:paraId="66B2C31A"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hint="cs"/>
          <w:color w:val="auto"/>
          <w:sz w:val="28"/>
          <w:szCs w:val="28"/>
          <w:rtl/>
        </w:rPr>
        <w:t>ا</w:t>
      </w:r>
      <w:r w:rsidRPr="00E2550A">
        <w:rPr>
          <w:rFonts w:ascii="Traditional Arabic" w:hAnsi="Traditional Arabic" w:cs="Traditional Arabic"/>
          <w:color w:val="auto"/>
          <w:sz w:val="28"/>
          <w:szCs w:val="28"/>
          <w:rtl/>
        </w:rPr>
        <w:t>بن الخطيب الإحاطة ٣/٣4</w:t>
      </w:r>
      <w:r w:rsidRPr="00E2550A">
        <w:rPr>
          <w:rFonts w:ascii="Traditional Arabic" w:hAnsi="Traditional Arabic" w:cs="Traditional Arabic"/>
          <w:color w:val="auto"/>
          <w:sz w:val="28"/>
          <w:szCs w:val="28"/>
          <w:rtl/>
          <w:lang w:bidi="ar-EG"/>
        </w:rPr>
        <w:t>.</w:t>
      </w:r>
    </w:p>
  </w:footnote>
  <w:footnote w:id="96">
    <w:p w14:paraId="72F3BCDF" w14:textId="77777777" w:rsidR="00122F6A" w:rsidRDefault="00122F6A" w:rsidP="00116A3D">
      <w:pPr>
        <w:pStyle w:val="Bodytext20"/>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sidRPr="00E2550A">
        <w:rPr>
          <w:rFonts w:ascii="Traditional Arabic" w:hAnsi="Traditional Arabic" w:cs="Traditional Arabic"/>
          <w:sz w:val="28"/>
          <w:szCs w:val="28"/>
          <w:rtl/>
        </w:rPr>
        <w:t>نفح الطيب 3/206 والداودي طبقات ال</w:t>
      </w:r>
      <w:r>
        <w:rPr>
          <w:rFonts w:ascii="Traditional Arabic" w:hAnsi="Traditional Arabic" w:cs="Traditional Arabic" w:hint="cs"/>
          <w:sz w:val="28"/>
          <w:szCs w:val="28"/>
          <w:rtl/>
        </w:rPr>
        <w:t>م</w:t>
      </w:r>
      <w:r w:rsidRPr="00E2550A">
        <w:rPr>
          <w:rFonts w:ascii="Traditional Arabic" w:hAnsi="Traditional Arabic" w:cs="Traditional Arabic"/>
          <w:sz w:val="28"/>
          <w:szCs w:val="28"/>
          <w:rtl/>
        </w:rPr>
        <w:t>فسرين 2/286</w:t>
      </w:r>
      <w:r w:rsidRPr="00E2550A">
        <w:rPr>
          <w:rFonts w:ascii="Traditional Arabic" w:hAnsi="Traditional Arabic" w:cs="Traditional Arabic"/>
          <w:sz w:val="28"/>
          <w:szCs w:val="28"/>
          <w:rtl/>
          <w:lang w:bidi="ar-EG"/>
        </w:rPr>
        <w:t>.</w:t>
      </w:r>
    </w:p>
  </w:footnote>
  <w:footnote w:id="97">
    <w:p w14:paraId="0BA19D98"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طبقات ال</w:t>
      </w:r>
      <w:r>
        <w:rPr>
          <w:rFonts w:ascii="Traditional Arabic" w:hAnsi="Traditional Arabic" w:cs="Traditional Arabic" w:hint="cs"/>
          <w:color w:val="auto"/>
          <w:sz w:val="28"/>
          <w:szCs w:val="28"/>
          <w:rtl/>
        </w:rPr>
        <w:t>م</w:t>
      </w:r>
      <w:r w:rsidRPr="00E2550A">
        <w:rPr>
          <w:rFonts w:ascii="Traditional Arabic" w:hAnsi="Traditional Arabic" w:cs="Traditional Arabic"/>
          <w:color w:val="auto"/>
          <w:sz w:val="28"/>
          <w:szCs w:val="28"/>
          <w:rtl/>
        </w:rPr>
        <w:t>فسرين 2/287</w:t>
      </w:r>
      <w:r w:rsidRPr="00E2550A">
        <w:rPr>
          <w:rFonts w:ascii="Traditional Arabic" w:hAnsi="Traditional Arabic" w:cs="Traditional Arabic"/>
          <w:color w:val="auto"/>
          <w:sz w:val="28"/>
          <w:szCs w:val="28"/>
          <w:rtl/>
          <w:lang w:bidi="ar-EG"/>
        </w:rPr>
        <w:t>.</w:t>
      </w:r>
    </w:p>
  </w:footnote>
  <w:footnote w:id="98">
    <w:p w14:paraId="522776F5"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نفح الطيب 3/295</w:t>
      </w:r>
      <w:r w:rsidRPr="00E2550A">
        <w:rPr>
          <w:rFonts w:ascii="Traditional Arabic" w:hAnsi="Traditional Arabic" w:cs="Traditional Arabic"/>
          <w:color w:val="auto"/>
          <w:sz w:val="28"/>
          <w:szCs w:val="28"/>
          <w:rtl/>
          <w:lang w:bidi="ar-EG"/>
        </w:rPr>
        <w:t>.</w:t>
      </w:r>
    </w:p>
  </w:footnote>
  <w:footnote w:id="99">
    <w:p w14:paraId="4F0B6B52" w14:textId="77777777" w:rsidR="00122F6A" w:rsidRDefault="00122F6A" w:rsidP="00116A3D">
      <w:pPr>
        <w:pStyle w:val="Bodytext20"/>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Pr>
          <w:rStyle w:val="a5"/>
          <w:rFonts w:ascii="Traditional Arabic" w:hAnsi="Traditional Arabic" w:cs="Traditional Arabic" w:hint="cs"/>
          <w:sz w:val="28"/>
          <w:szCs w:val="28"/>
          <w:vertAlign w:val="baseline"/>
          <w:rtl/>
        </w:rPr>
        <w:t xml:space="preserve"> </w:t>
      </w:r>
      <w:r w:rsidRPr="00E2550A">
        <w:rPr>
          <w:rStyle w:val="a5"/>
          <w:rFonts w:ascii="Traditional Arabic" w:hAnsi="Traditional Arabic" w:cs="Traditional Arabic"/>
          <w:sz w:val="28"/>
          <w:szCs w:val="28"/>
          <w:vertAlign w:val="baseline"/>
          <w:rtl/>
        </w:rPr>
        <w:t>ا</w:t>
      </w:r>
      <w:r w:rsidRPr="00E2550A">
        <w:rPr>
          <w:rFonts w:ascii="Traditional Arabic" w:hAnsi="Traditional Arabic" w:cs="Traditional Arabic"/>
          <w:sz w:val="28"/>
          <w:szCs w:val="28"/>
          <w:rtl/>
        </w:rPr>
        <w:t>نظر البحر المحيط 1/2</w:t>
      </w:r>
      <w:r w:rsidRPr="00E2550A">
        <w:rPr>
          <w:rFonts w:ascii="Traditional Arabic" w:hAnsi="Traditional Arabic" w:cs="Traditional Arabic"/>
          <w:sz w:val="28"/>
          <w:szCs w:val="28"/>
          <w:rtl/>
          <w:lang w:bidi="ar-EG"/>
        </w:rPr>
        <w:t>.</w:t>
      </w:r>
    </w:p>
  </w:footnote>
  <w:footnote w:id="100">
    <w:p w14:paraId="04210C39"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المقدمة </w:t>
      </w:r>
      <w:r w:rsidRPr="00E2550A">
        <w:rPr>
          <w:rFonts w:ascii="Traditional Arabic" w:hAnsi="Traditional Arabic" w:cs="Traditional Arabic"/>
          <w:color w:val="auto"/>
          <w:sz w:val="28"/>
          <w:szCs w:val="28"/>
          <w:rtl/>
          <w:lang w:bidi="ar-EG"/>
        </w:rPr>
        <w:t>1/2.</w:t>
      </w:r>
    </w:p>
  </w:footnote>
  <w:footnote w:id="101">
    <w:p w14:paraId="02DE9B9C"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مقدمة تفسير ا/٢</w:t>
      </w:r>
      <w:r w:rsidRPr="00E2550A">
        <w:rPr>
          <w:rFonts w:ascii="Traditional Arabic" w:hAnsi="Traditional Arabic" w:cs="Traditional Arabic"/>
          <w:color w:val="auto"/>
          <w:sz w:val="28"/>
          <w:szCs w:val="28"/>
          <w:rtl/>
          <w:lang w:bidi="ar-EG"/>
        </w:rPr>
        <w:t>.</w:t>
      </w:r>
    </w:p>
  </w:footnote>
  <w:footnote w:id="102">
    <w:p w14:paraId="31046C4A" w14:textId="77777777" w:rsidR="00122F6A" w:rsidRDefault="00122F6A" w:rsidP="00116A3D">
      <w:pPr>
        <w:pStyle w:val="Bodytext20"/>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سورة </w:t>
      </w:r>
      <w:r w:rsidRPr="00E2550A">
        <w:rPr>
          <w:rFonts w:ascii="Traditional Arabic" w:hAnsi="Traditional Arabic" w:cs="Traditional Arabic"/>
          <w:sz w:val="28"/>
          <w:szCs w:val="28"/>
          <w:rtl/>
        </w:rPr>
        <w:t>البقرة</w:t>
      </w:r>
      <w:r>
        <w:rPr>
          <w:rFonts w:ascii="Traditional Arabic" w:hAnsi="Traditional Arabic" w:cs="Traditional Arabic" w:hint="cs"/>
          <w:sz w:val="28"/>
          <w:szCs w:val="28"/>
          <w:rtl/>
        </w:rPr>
        <w:t>، آية 26.</w:t>
      </w:r>
    </w:p>
  </w:footnote>
  <w:footnote w:id="103">
    <w:p w14:paraId="11BB2AB4"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 البحر المحيط </w:t>
      </w:r>
      <w:r w:rsidRPr="00E2550A">
        <w:rPr>
          <w:rFonts w:ascii="Traditional Arabic" w:hAnsi="Traditional Arabic" w:cs="Traditional Arabic"/>
          <w:color w:val="auto"/>
          <w:sz w:val="28"/>
          <w:szCs w:val="28"/>
          <w:rtl/>
          <w:lang w:bidi="ar-EG"/>
        </w:rPr>
        <w:t>1/7.</w:t>
      </w:r>
    </w:p>
  </w:footnote>
  <w:footnote w:id="104">
    <w:p w14:paraId="5462015F"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 </w:t>
      </w:r>
      <w:r w:rsidRPr="00E2550A">
        <w:rPr>
          <w:rFonts w:ascii="Traditional Arabic" w:hAnsi="Traditional Arabic" w:cs="Traditional Arabic"/>
          <w:color w:val="auto"/>
          <w:sz w:val="28"/>
          <w:szCs w:val="28"/>
          <w:rtl/>
          <w:lang w:bidi="ar-EG"/>
        </w:rPr>
        <w:t>2/265.</w:t>
      </w:r>
    </w:p>
  </w:footnote>
  <w:footnote w:id="105">
    <w:p w14:paraId="4EDB8C60" w14:textId="77777777" w:rsidR="00122F6A" w:rsidRDefault="00122F6A" w:rsidP="00116A3D">
      <w:pPr>
        <w:pStyle w:val="a4"/>
        <w:bidi/>
        <w:ind w:left="397" w:hanging="397"/>
        <w:jc w:val="lowKashida"/>
        <w:rPr>
          <w:rFonts w:ascii="Traditional Arabic" w:hAnsi="Traditional Arabic" w:cs="Traditional Arabic"/>
          <w:color w:val="auto"/>
          <w:sz w:val="28"/>
          <w:szCs w:val="28"/>
          <w:rtl/>
          <w:lang w:val="en-US"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 البحر المحيط </w:t>
      </w:r>
      <w:r w:rsidRPr="00E2550A">
        <w:rPr>
          <w:rFonts w:ascii="Traditional Arabic" w:hAnsi="Traditional Arabic" w:cs="Traditional Arabic"/>
          <w:color w:val="auto"/>
          <w:sz w:val="28"/>
          <w:szCs w:val="28"/>
          <w:rtl/>
          <w:lang w:bidi="ar-EG"/>
        </w:rPr>
        <w:t>1/4.</w:t>
      </w:r>
    </w:p>
  </w:footnote>
  <w:footnote w:id="106">
    <w:p w14:paraId="57A52A2C" w14:textId="77777777" w:rsidR="00122F6A" w:rsidRDefault="00122F6A" w:rsidP="00116A3D">
      <w:pPr>
        <w:pStyle w:val="a4"/>
        <w:bidi/>
        <w:ind w:left="397" w:hanging="397"/>
        <w:jc w:val="lowKashida"/>
        <w:rPr>
          <w:rFonts w:ascii="Traditional Arabic" w:hAnsi="Traditional Arabic" w:cs="Traditional Arabic"/>
          <w:color w:val="auto"/>
          <w:sz w:val="28"/>
          <w:szCs w:val="28"/>
          <w:rtl/>
          <w:lang w:val="en-US"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 البحر المحيط </w:t>
      </w:r>
      <w:r w:rsidRPr="00E2550A">
        <w:rPr>
          <w:rFonts w:ascii="Traditional Arabic" w:hAnsi="Traditional Arabic" w:cs="Traditional Arabic"/>
          <w:color w:val="auto"/>
          <w:sz w:val="28"/>
          <w:szCs w:val="28"/>
          <w:rtl/>
          <w:lang w:bidi="ar-EG"/>
        </w:rPr>
        <w:t>1/</w:t>
      </w:r>
      <w:r>
        <w:rPr>
          <w:rFonts w:ascii="Traditional Arabic" w:hAnsi="Traditional Arabic" w:cs="Traditional Arabic" w:hint="cs"/>
          <w:color w:val="auto"/>
          <w:sz w:val="28"/>
          <w:szCs w:val="28"/>
          <w:rtl/>
          <w:lang w:bidi="ar-EG"/>
        </w:rPr>
        <w:t>6</w:t>
      </w:r>
      <w:r w:rsidRPr="00E2550A">
        <w:rPr>
          <w:rFonts w:ascii="Traditional Arabic" w:hAnsi="Traditional Arabic" w:cs="Traditional Arabic"/>
          <w:color w:val="auto"/>
          <w:sz w:val="28"/>
          <w:szCs w:val="28"/>
          <w:rtl/>
          <w:lang w:bidi="ar-EG"/>
        </w:rPr>
        <w:t>.</w:t>
      </w:r>
    </w:p>
  </w:footnote>
  <w:footnote w:id="107">
    <w:p w14:paraId="764FB804" w14:textId="77777777" w:rsidR="00122F6A" w:rsidRDefault="00122F6A" w:rsidP="00116A3D">
      <w:pPr>
        <w:pStyle w:val="Bodytext20"/>
        <w:ind w:left="397" w:hanging="397"/>
        <w:jc w:val="lowKashida"/>
        <w:rPr>
          <w:rFonts w:ascii="Traditional Arabic" w:hAnsi="Traditional Arabic" w:cs="Traditional Arabic"/>
          <w:sz w:val="28"/>
          <w:szCs w:val="28"/>
          <w:rtl/>
          <w:lang w:bidi="ar-EG"/>
        </w:rPr>
      </w:pPr>
      <w:r w:rsidRPr="00E2550A">
        <w:rPr>
          <w:rStyle w:val="a5"/>
          <w:rFonts w:ascii="Traditional Arabic" w:hAnsi="Traditional Arabic" w:cs="Traditional Arabic"/>
          <w:sz w:val="28"/>
          <w:szCs w:val="28"/>
          <w:vertAlign w:val="baseline"/>
          <w:rtl/>
        </w:rPr>
        <w:t>(</w:t>
      </w:r>
      <w:r w:rsidRPr="00E2550A">
        <w:rPr>
          <w:rStyle w:val="a5"/>
          <w:rFonts w:ascii="Traditional Arabic" w:hAnsi="Traditional Arabic" w:cs="Traditional Arabic"/>
          <w:sz w:val="28"/>
          <w:szCs w:val="28"/>
          <w:vertAlign w:val="baseline"/>
          <w:rtl/>
        </w:rPr>
        <w:footnoteRef/>
      </w:r>
      <w:r w:rsidRPr="00E2550A">
        <w:rPr>
          <w:rStyle w:val="a5"/>
          <w:rFonts w:ascii="Traditional Arabic" w:hAnsi="Traditional Arabic" w:cs="Traditional Arabic"/>
          <w:sz w:val="28"/>
          <w:szCs w:val="28"/>
          <w:vertAlign w:val="baseline"/>
          <w:rtl/>
        </w:rPr>
        <w:t>)</w:t>
      </w:r>
      <w:r w:rsidRPr="00E2550A">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سورة </w:t>
      </w:r>
      <w:r w:rsidRPr="00E2550A">
        <w:rPr>
          <w:rFonts w:ascii="Traditional Arabic" w:hAnsi="Traditional Arabic" w:cs="Traditional Arabic"/>
          <w:sz w:val="28"/>
          <w:szCs w:val="28"/>
          <w:rtl/>
        </w:rPr>
        <w:t>الكهف</w:t>
      </w:r>
      <w:r>
        <w:rPr>
          <w:rFonts w:ascii="Traditional Arabic" w:hAnsi="Traditional Arabic" w:cs="Traditional Arabic" w:hint="cs"/>
          <w:sz w:val="28"/>
          <w:szCs w:val="28"/>
          <w:rtl/>
        </w:rPr>
        <w:t xml:space="preserve">، آية </w:t>
      </w:r>
      <w:r w:rsidRPr="00E2550A">
        <w:rPr>
          <w:rFonts w:ascii="Traditional Arabic" w:hAnsi="Traditional Arabic" w:cs="Traditional Arabic"/>
          <w:sz w:val="28"/>
          <w:szCs w:val="28"/>
          <w:rtl/>
        </w:rPr>
        <w:t>٩</w:t>
      </w:r>
      <w:r w:rsidRPr="00E2550A">
        <w:rPr>
          <w:rFonts w:ascii="Traditional Arabic" w:hAnsi="Traditional Arabic" w:cs="Traditional Arabic"/>
          <w:sz w:val="28"/>
          <w:szCs w:val="28"/>
          <w:rtl/>
          <w:lang w:bidi="ar-EG"/>
        </w:rPr>
        <w:t>.</w:t>
      </w:r>
    </w:p>
  </w:footnote>
  <w:footnote w:id="108">
    <w:p w14:paraId="6B537014"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 البحر المحيط</w:t>
      </w:r>
      <w:r>
        <w:rPr>
          <w:rFonts w:ascii="Traditional Arabic" w:hAnsi="Traditional Arabic" w:cs="Traditional Arabic" w:hint="cs"/>
          <w:color w:val="auto"/>
          <w:sz w:val="28"/>
          <w:szCs w:val="28"/>
          <w:rtl/>
        </w:rPr>
        <w:t>، 6/100،</w:t>
      </w:r>
      <w:r w:rsidRPr="00E2550A">
        <w:rPr>
          <w:rFonts w:ascii="Traditional Arabic" w:hAnsi="Traditional Arabic" w:cs="Traditional Arabic"/>
          <w:color w:val="auto"/>
          <w:sz w:val="28"/>
          <w:szCs w:val="28"/>
          <w:rtl/>
        </w:rPr>
        <w:t xml:space="preserve"> والمثبت في صحيح البخاري باب ال</w:t>
      </w:r>
      <w:r>
        <w:rPr>
          <w:rFonts w:ascii="Traditional Arabic" w:hAnsi="Traditional Arabic" w:cs="Traditional Arabic" w:hint="cs"/>
          <w:color w:val="auto"/>
          <w:sz w:val="28"/>
          <w:szCs w:val="28"/>
          <w:rtl/>
        </w:rPr>
        <w:t>إ</w:t>
      </w:r>
      <w:r w:rsidRPr="00E2550A">
        <w:rPr>
          <w:rFonts w:ascii="Traditional Arabic" w:hAnsi="Traditional Arabic" w:cs="Traditional Arabic"/>
          <w:color w:val="auto"/>
          <w:sz w:val="28"/>
          <w:szCs w:val="28"/>
          <w:rtl/>
        </w:rPr>
        <w:t>جارة</w:t>
      </w:r>
      <w:r>
        <w:rPr>
          <w:rFonts w:ascii="Traditional Arabic" w:hAnsi="Traditional Arabic" w:cs="Traditional Arabic" w:hint="cs"/>
          <w:color w:val="auto"/>
          <w:sz w:val="28"/>
          <w:szCs w:val="28"/>
          <w:rtl/>
        </w:rPr>
        <w:t xml:space="preserve"> 3/</w:t>
      </w:r>
      <w:proofErr w:type="gramStart"/>
      <w:r>
        <w:rPr>
          <w:rFonts w:ascii="Traditional Arabic" w:hAnsi="Traditional Arabic" w:cs="Traditional Arabic" w:hint="cs"/>
          <w:color w:val="auto"/>
          <w:sz w:val="28"/>
          <w:szCs w:val="28"/>
          <w:rtl/>
        </w:rPr>
        <w:t xml:space="preserve">119، </w:t>
      </w:r>
      <w:r w:rsidRPr="00E2550A">
        <w:rPr>
          <w:rFonts w:ascii="Traditional Arabic" w:hAnsi="Traditional Arabic" w:cs="Traditional Arabic"/>
          <w:color w:val="auto"/>
          <w:sz w:val="28"/>
          <w:szCs w:val="28"/>
          <w:rtl/>
        </w:rPr>
        <w:t xml:space="preserve"> وفي</w:t>
      </w:r>
      <w:proofErr w:type="gramEnd"/>
      <w:r w:rsidRPr="00E2550A">
        <w:rPr>
          <w:rFonts w:ascii="Traditional Arabic" w:hAnsi="Traditional Arabic" w:cs="Traditional Arabic"/>
          <w:color w:val="auto"/>
          <w:sz w:val="28"/>
          <w:szCs w:val="28"/>
          <w:rtl/>
        </w:rPr>
        <w:t xml:space="preserve"> باب ما ذكر عن بني إسرائيل </w:t>
      </w:r>
      <w:r>
        <w:rPr>
          <w:rFonts w:ascii="Traditional Arabic" w:hAnsi="Traditional Arabic" w:cs="Traditional Arabic" w:hint="cs"/>
          <w:color w:val="auto"/>
          <w:sz w:val="28"/>
          <w:szCs w:val="28"/>
          <w:rtl/>
        </w:rPr>
        <w:t>4/408.</w:t>
      </w:r>
    </w:p>
  </w:footnote>
  <w:footnote w:id="109">
    <w:p w14:paraId="7AFFAE91"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البحر المحيط</w:t>
      </w:r>
      <w:r w:rsidRPr="00E2550A">
        <w:rPr>
          <w:rFonts w:ascii="Traditional Arabic" w:hAnsi="Traditional Arabic" w:cs="Traditional Arabic"/>
          <w:color w:val="auto"/>
          <w:sz w:val="28"/>
          <w:szCs w:val="28"/>
          <w:rtl/>
          <w:lang w:bidi="ar-EG"/>
        </w:rPr>
        <w:t xml:space="preserve"> 1/5.</w:t>
      </w:r>
    </w:p>
  </w:footnote>
  <w:footnote w:id="110">
    <w:p w14:paraId="3DD8E1E5" w14:textId="77777777" w:rsidR="00122F6A" w:rsidRDefault="00122F6A" w:rsidP="00116A3D">
      <w:pPr>
        <w:pStyle w:val="a4"/>
        <w:bidi/>
        <w:ind w:left="397" w:hanging="397"/>
        <w:jc w:val="lowKashida"/>
        <w:rPr>
          <w:rFonts w:ascii="Traditional Arabic" w:hAnsi="Traditional Arabic" w:cs="Traditional Arabic"/>
          <w:color w:val="auto"/>
          <w:sz w:val="28"/>
          <w:szCs w:val="28"/>
          <w:lang w:val="en-US"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w:t>
      </w:r>
      <w:r w:rsidRPr="00E2550A">
        <w:rPr>
          <w:rFonts w:ascii="Traditional Arabic" w:hAnsi="Traditional Arabic" w:cs="Traditional Arabic"/>
          <w:color w:val="auto"/>
          <w:sz w:val="28"/>
          <w:szCs w:val="28"/>
          <w:rtl/>
          <w:lang w:val="en-US" w:bidi="ar-EG"/>
        </w:rPr>
        <w:t>سورة البقرة</w:t>
      </w:r>
      <w:r>
        <w:rPr>
          <w:rFonts w:ascii="Traditional Arabic" w:hAnsi="Traditional Arabic" w:cs="Traditional Arabic" w:hint="cs"/>
          <w:color w:val="auto"/>
          <w:sz w:val="28"/>
          <w:szCs w:val="28"/>
          <w:rtl/>
          <w:lang w:val="en-US" w:bidi="ar-EG"/>
        </w:rPr>
        <w:t>،</w:t>
      </w:r>
      <w:r w:rsidRPr="00E2550A">
        <w:rPr>
          <w:rFonts w:ascii="Traditional Arabic" w:hAnsi="Traditional Arabic" w:cs="Traditional Arabic"/>
          <w:color w:val="auto"/>
          <w:sz w:val="28"/>
          <w:szCs w:val="28"/>
          <w:rtl/>
          <w:lang w:val="en-US" w:bidi="ar-EG"/>
        </w:rPr>
        <w:t xml:space="preserve"> ال</w:t>
      </w:r>
      <w:r>
        <w:rPr>
          <w:rFonts w:ascii="Traditional Arabic" w:hAnsi="Traditional Arabic" w:cs="Traditional Arabic" w:hint="cs"/>
          <w:color w:val="auto"/>
          <w:sz w:val="28"/>
          <w:szCs w:val="28"/>
          <w:rtl/>
          <w:lang w:val="en-US" w:bidi="ar-EG"/>
        </w:rPr>
        <w:t>آ</w:t>
      </w:r>
      <w:r w:rsidRPr="00E2550A">
        <w:rPr>
          <w:rFonts w:ascii="Traditional Arabic" w:hAnsi="Traditional Arabic" w:cs="Traditional Arabic"/>
          <w:color w:val="auto"/>
          <w:sz w:val="28"/>
          <w:szCs w:val="28"/>
          <w:rtl/>
          <w:lang w:val="en-US" w:bidi="ar-EG"/>
        </w:rPr>
        <w:t>ية 102.</w:t>
      </w:r>
    </w:p>
  </w:footnote>
  <w:footnote w:id="111">
    <w:p w14:paraId="445ED35A"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البحر المحيط /1/133.</w:t>
      </w:r>
    </w:p>
  </w:footnote>
  <w:footnote w:id="112">
    <w:p w14:paraId="04DEF047"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سورة ص</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hint="cs"/>
          <w:color w:val="auto"/>
          <w:sz w:val="28"/>
          <w:szCs w:val="28"/>
          <w:rtl/>
        </w:rPr>
        <w:t>آ</w:t>
      </w:r>
      <w:r w:rsidRPr="00E2550A">
        <w:rPr>
          <w:rFonts w:ascii="Traditional Arabic" w:hAnsi="Traditional Arabic" w:cs="Traditional Arabic"/>
          <w:color w:val="auto"/>
          <w:sz w:val="28"/>
          <w:szCs w:val="28"/>
          <w:rtl/>
        </w:rPr>
        <w:t xml:space="preserve">ية </w:t>
      </w:r>
      <w:r>
        <w:rPr>
          <w:rFonts w:ascii="Traditional Arabic" w:hAnsi="Traditional Arabic" w:cs="Traditional Arabic" w:hint="cs"/>
          <w:color w:val="auto"/>
          <w:sz w:val="28"/>
          <w:szCs w:val="28"/>
          <w:rtl/>
          <w:lang w:bidi="ar-EG"/>
        </w:rPr>
        <w:t>21.</w:t>
      </w:r>
    </w:p>
  </w:footnote>
  <w:footnote w:id="113">
    <w:p w14:paraId="77B47954"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البحر المحيط </w:t>
      </w:r>
      <w:r>
        <w:rPr>
          <w:rFonts w:ascii="Traditional Arabic" w:hAnsi="Traditional Arabic" w:cs="Traditional Arabic"/>
          <w:color w:val="auto"/>
          <w:sz w:val="28"/>
          <w:szCs w:val="28"/>
          <w:rtl/>
        </w:rPr>
        <w:t>4</w:t>
      </w:r>
      <w:r>
        <w:rPr>
          <w:rFonts w:ascii="Traditional Arabic" w:hAnsi="Traditional Arabic" w:cs="Traditional Arabic" w:hint="cs"/>
          <w:color w:val="auto"/>
          <w:sz w:val="28"/>
          <w:szCs w:val="28"/>
          <w:rtl/>
        </w:rPr>
        <w:t>/57، 7/391، 8/289.</w:t>
      </w:r>
    </w:p>
  </w:footnote>
  <w:footnote w:id="114">
    <w:p w14:paraId="619F8BCB"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w:t>
      </w:r>
      <w:r>
        <w:rPr>
          <w:rFonts w:ascii="Traditional Arabic" w:hAnsi="Traditional Arabic" w:cs="Traditional Arabic" w:hint="cs"/>
          <w:color w:val="auto"/>
          <w:sz w:val="28"/>
          <w:szCs w:val="28"/>
          <w:rtl/>
        </w:rPr>
        <w:t>،</w:t>
      </w:r>
      <w:r>
        <w:rPr>
          <w:rFonts w:ascii="Traditional Arabic" w:hAnsi="Traditional Arabic" w:cs="Traditional Arabic"/>
          <w:color w:val="auto"/>
          <w:sz w:val="28"/>
          <w:szCs w:val="28"/>
          <w:rtl/>
        </w:rPr>
        <w:t xml:space="preserve"> البحر المحيط </w:t>
      </w:r>
      <w:r>
        <w:rPr>
          <w:rFonts w:ascii="Traditional Arabic" w:hAnsi="Traditional Arabic" w:cs="Traditional Arabic" w:hint="cs"/>
          <w:color w:val="auto"/>
          <w:sz w:val="28"/>
          <w:szCs w:val="28"/>
          <w:rtl/>
        </w:rPr>
        <w:t>1/207، 5/279.</w:t>
      </w:r>
    </w:p>
  </w:footnote>
  <w:footnote w:id="115">
    <w:p w14:paraId="40C2C363"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hint="cs"/>
          <w:color w:val="auto"/>
          <w:sz w:val="28"/>
          <w:szCs w:val="28"/>
          <w:rtl/>
        </w:rPr>
        <w:t xml:space="preserve">سورة </w:t>
      </w:r>
      <w:r w:rsidRPr="00E2550A">
        <w:rPr>
          <w:rFonts w:ascii="Traditional Arabic" w:hAnsi="Traditional Arabic" w:cs="Traditional Arabic"/>
          <w:color w:val="auto"/>
          <w:sz w:val="28"/>
          <w:szCs w:val="28"/>
          <w:rtl/>
        </w:rPr>
        <w:t>المائدة</w:t>
      </w:r>
      <w:r>
        <w:rPr>
          <w:rFonts w:ascii="Traditional Arabic" w:hAnsi="Traditional Arabic" w:cs="Traditional Arabic" w:hint="cs"/>
          <w:color w:val="auto"/>
          <w:sz w:val="28"/>
          <w:szCs w:val="28"/>
          <w:rtl/>
        </w:rPr>
        <w:t>، آية</w:t>
      </w:r>
      <w:r w:rsidRPr="00E2550A">
        <w:rPr>
          <w:rFonts w:ascii="Traditional Arabic" w:hAnsi="Traditional Arabic" w:cs="Traditional Arabic"/>
          <w:color w:val="auto"/>
          <w:sz w:val="28"/>
          <w:szCs w:val="28"/>
          <w:rtl/>
          <w:lang w:bidi="ar-EG"/>
        </w:rPr>
        <w:t xml:space="preserve"> 64.</w:t>
      </w:r>
    </w:p>
  </w:footnote>
  <w:footnote w:id="116">
    <w:p w14:paraId="0ACE823D" w14:textId="77777777" w:rsidR="00122F6A" w:rsidRDefault="00122F6A" w:rsidP="00116A3D">
      <w:pPr>
        <w:pStyle w:val="a4"/>
        <w:bidi/>
        <w:ind w:left="397" w:hanging="397"/>
        <w:jc w:val="lowKashida"/>
        <w:rPr>
          <w:rFonts w:ascii="Traditional Arabic" w:hAnsi="Traditional Arabic" w:cs="Traditional Arabic"/>
          <w:color w:val="auto"/>
          <w:sz w:val="28"/>
          <w:szCs w:val="28"/>
          <w:rtl/>
          <w:lang w:val="en-US"/>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البحر المحيط 3/523</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 xml:space="preserve"> و</w:t>
      </w:r>
      <w:r>
        <w:rPr>
          <w:rFonts w:ascii="Traditional Arabic" w:hAnsi="Traditional Arabic" w:cs="Traditional Arabic" w:hint="cs"/>
          <w:color w:val="auto"/>
          <w:sz w:val="28"/>
          <w:szCs w:val="28"/>
          <w:rtl/>
        </w:rPr>
        <w:t>ا</w:t>
      </w:r>
      <w:r w:rsidRPr="00E2550A">
        <w:rPr>
          <w:rFonts w:ascii="Traditional Arabic" w:hAnsi="Traditional Arabic" w:cs="Traditional Arabic"/>
          <w:color w:val="auto"/>
          <w:sz w:val="28"/>
          <w:szCs w:val="28"/>
          <w:rtl/>
        </w:rPr>
        <w:t>نظر أيض</w:t>
      </w:r>
      <w:r>
        <w:rPr>
          <w:rFonts w:ascii="Traditional Arabic" w:hAnsi="Traditional Arabic" w:cs="Traditional Arabic" w:hint="cs"/>
          <w:color w:val="auto"/>
          <w:sz w:val="28"/>
          <w:szCs w:val="28"/>
          <w:rtl/>
        </w:rPr>
        <w:t>ً</w:t>
      </w:r>
      <w:r>
        <w:rPr>
          <w:rFonts w:ascii="Traditional Arabic" w:hAnsi="Traditional Arabic" w:cs="Traditional Arabic"/>
          <w:color w:val="auto"/>
          <w:sz w:val="28"/>
          <w:szCs w:val="28"/>
          <w:rtl/>
        </w:rPr>
        <w:t>ا</w:t>
      </w:r>
      <w:r w:rsidRPr="00E2550A">
        <w:rPr>
          <w:rFonts w:ascii="Traditional Arabic" w:hAnsi="Traditional Arabic" w:cs="Traditional Arabic"/>
          <w:color w:val="auto"/>
          <w:sz w:val="28"/>
          <w:szCs w:val="28"/>
          <w:rtl/>
        </w:rPr>
        <w:t xml:space="preserve"> تفسيره لل</w:t>
      </w:r>
      <w:r>
        <w:rPr>
          <w:rFonts w:ascii="Traditional Arabic" w:hAnsi="Traditional Arabic" w:cs="Traditional Arabic" w:hint="cs"/>
          <w:color w:val="auto"/>
          <w:sz w:val="28"/>
          <w:szCs w:val="28"/>
          <w:rtl/>
        </w:rPr>
        <w:t>ا</w:t>
      </w:r>
      <w:r w:rsidRPr="00E2550A">
        <w:rPr>
          <w:rFonts w:ascii="Traditional Arabic" w:hAnsi="Traditional Arabic" w:cs="Traditional Arabic"/>
          <w:color w:val="auto"/>
          <w:sz w:val="28"/>
          <w:szCs w:val="28"/>
          <w:rtl/>
        </w:rPr>
        <w:t>س</w:t>
      </w:r>
      <w:r>
        <w:rPr>
          <w:rFonts w:ascii="Traditional Arabic" w:hAnsi="Traditional Arabic" w:cs="Traditional Arabic" w:hint="cs"/>
          <w:color w:val="auto"/>
          <w:sz w:val="28"/>
          <w:szCs w:val="28"/>
          <w:rtl/>
        </w:rPr>
        <w:t>ت</w:t>
      </w:r>
      <w:r w:rsidRPr="00E2550A">
        <w:rPr>
          <w:rFonts w:ascii="Traditional Arabic" w:hAnsi="Traditional Arabic" w:cs="Traditional Arabic"/>
          <w:color w:val="auto"/>
          <w:sz w:val="28"/>
          <w:szCs w:val="28"/>
          <w:rtl/>
        </w:rPr>
        <w:t>واء 4/</w:t>
      </w:r>
      <w:r>
        <w:rPr>
          <w:rFonts w:ascii="Traditional Arabic" w:hAnsi="Traditional Arabic" w:cs="Traditional Arabic" w:hint="cs"/>
          <w:color w:val="auto"/>
          <w:sz w:val="28"/>
          <w:szCs w:val="28"/>
          <w:rtl/>
        </w:rPr>
        <w:t>3</w:t>
      </w:r>
      <w:r w:rsidRPr="00E2550A">
        <w:rPr>
          <w:rFonts w:ascii="Traditional Arabic" w:hAnsi="Traditional Arabic" w:cs="Traditional Arabic"/>
          <w:color w:val="auto"/>
          <w:sz w:val="28"/>
          <w:szCs w:val="28"/>
          <w:rtl/>
        </w:rPr>
        <w:t>07</w:t>
      </w:r>
      <w:r>
        <w:rPr>
          <w:rFonts w:ascii="Traditional Arabic" w:hAnsi="Traditional Arabic" w:cs="Traditional Arabic" w:hint="cs"/>
          <w:color w:val="auto"/>
          <w:sz w:val="28"/>
          <w:szCs w:val="28"/>
          <w:rtl/>
        </w:rPr>
        <w:t>.</w:t>
      </w:r>
    </w:p>
  </w:footnote>
  <w:footnote w:id="117">
    <w:p w14:paraId="2F670666" w14:textId="77777777" w:rsidR="00122F6A" w:rsidRDefault="00122F6A" w:rsidP="00116A3D">
      <w:pPr>
        <w:pStyle w:val="a4"/>
        <w:bidi/>
        <w:ind w:left="397" w:hanging="397"/>
        <w:jc w:val="lowKashida"/>
        <w:rPr>
          <w:rFonts w:ascii="Traditional Arabic" w:hAnsi="Traditional Arabic" w:cs="Traditional Arabic"/>
          <w:color w:val="auto"/>
          <w:sz w:val="28"/>
          <w:szCs w:val="28"/>
          <w:rtl/>
          <w:lang w:bidi="ar-EG"/>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w:t>
      </w:r>
      <w:r>
        <w:rPr>
          <w:rFonts w:ascii="Traditional Arabic" w:hAnsi="Traditional Arabic" w:cs="Traditional Arabic" w:hint="cs"/>
          <w:color w:val="auto"/>
          <w:sz w:val="28"/>
          <w:szCs w:val="28"/>
          <w:rtl/>
        </w:rPr>
        <w:t xml:space="preserve">سورة </w:t>
      </w:r>
      <w:r w:rsidRPr="00E2550A">
        <w:rPr>
          <w:rFonts w:ascii="Traditional Arabic" w:hAnsi="Traditional Arabic" w:cs="Traditional Arabic"/>
          <w:color w:val="auto"/>
          <w:sz w:val="28"/>
          <w:szCs w:val="28"/>
          <w:rtl/>
        </w:rPr>
        <w:t xml:space="preserve">البقرة </w:t>
      </w:r>
      <w:r>
        <w:rPr>
          <w:rFonts w:ascii="Traditional Arabic" w:hAnsi="Traditional Arabic" w:cs="Traditional Arabic" w:hint="cs"/>
          <w:color w:val="auto"/>
          <w:sz w:val="28"/>
          <w:szCs w:val="28"/>
          <w:rtl/>
        </w:rPr>
        <w:t xml:space="preserve">آية </w:t>
      </w:r>
      <w:r w:rsidRPr="00E2550A">
        <w:rPr>
          <w:rFonts w:ascii="Traditional Arabic" w:hAnsi="Traditional Arabic" w:cs="Traditional Arabic"/>
          <w:color w:val="auto"/>
          <w:sz w:val="28"/>
          <w:szCs w:val="28"/>
          <w:rtl/>
        </w:rPr>
        <w:t>٢6</w:t>
      </w:r>
      <w:r w:rsidRPr="00E2550A">
        <w:rPr>
          <w:rFonts w:ascii="Traditional Arabic" w:hAnsi="Traditional Arabic" w:cs="Traditional Arabic"/>
          <w:color w:val="auto"/>
          <w:sz w:val="28"/>
          <w:szCs w:val="28"/>
          <w:rtl/>
          <w:lang w:bidi="ar-EG"/>
        </w:rPr>
        <w:t>.</w:t>
      </w:r>
    </w:p>
  </w:footnote>
  <w:footnote w:id="118">
    <w:p w14:paraId="1E6D3F4A" w14:textId="77777777" w:rsidR="00122F6A" w:rsidRDefault="00122F6A" w:rsidP="00116A3D">
      <w:pPr>
        <w:pStyle w:val="a4"/>
        <w:bidi/>
        <w:ind w:left="397" w:hanging="397"/>
        <w:jc w:val="lowKashida"/>
        <w:rPr>
          <w:rFonts w:ascii="Traditional Arabic" w:hAnsi="Traditional Arabic" w:cs="Traditional Arabic"/>
          <w:color w:val="auto"/>
          <w:sz w:val="28"/>
          <w:szCs w:val="28"/>
          <w:rtl/>
        </w:rPr>
      </w:pPr>
      <w:r w:rsidRPr="00E2550A">
        <w:rPr>
          <w:rStyle w:val="a5"/>
          <w:rFonts w:ascii="Traditional Arabic" w:hAnsi="Traditional Arabic" w:cs="Traditional Arabic"/>
          <w:color w:val="auto"/>
          <w:sz w:val="28"/>
          <w:szCs w:val="28"/>
          <w:vertAlign w:val="baseline"/>
          <w:rtl/>
        </w:rPr>
        <w:t>(</w:t>
      </w:r>
      <w:r w:rsidRPr="00E2550A">
        <w:rPr>
          <w:rStyle w:val="a5"/>
          <w:rFonts w:ascii="Traditional Arabic" w:hAnsi="Traditional Arabic" w:cs="Traditional Arabic"/>
          <w:color w:val="auto"/>
          <w:sz w:val="28"/>
          <w:szCs w:val="28"/>
          <w:vertAlign w:val="baseline"/>
          <w:rtl/>
        </w:rPr>
        <w:footnoteRef/>
      </w:r>
      <w:r w:rsidRPr="00E2550A">
        <w:rPr>
          <w:rStyle w:val="a5"/>
          <w:rFonts w:ascii="Traditional Arabic" w:hAnsi="Traditional Arabic" w:cs="Traditional Arabic"/>
          <w:color w:val="auto"/>
          <w:sz w:val="28"/>
          <w:szCs w:val="28"/>
          <w:vertAlign w:val="baseline"/>
          <w:rtl/>
        </w:rPr>
        <w:t>)</w:t>
      </w:r>
      <w:r w:rsidRPr="00E2550A">
        <w:rPr>
          <w:rFonts w:ascii="Traditional Arabic" w:hAnsi="Traditional Arabic" w:cs="Traditional Arabic"/>
          <w:color w:val="auto"/>
          <w:sz w:val="28"/>
          <w:szCs w:val="28"/>
          <w:rtl/>
        </w:rPr>
        <w:t xml:space="preserve"> أبو حيان البحر المحيط ١/124</w:t>
      </w:r>
      <w:r>
        <w:rPr>
          <w:rFonts w:ascii="Traditional Arabic" w:hAnsi="Traditional Arabic" w:cs="Traditional Arabic" w:hint="cs"/>
          <w:color w:val="auto"/>
          <w:sz w:val="28"/>
          <w:szCs w:val="28"/>
          <w:rtl/>
        </w:rPr>
        <w:t>، و</w:t>
      </w:r>
      <w:r w:rsidRPr="00E2550A">
        <w:rPr>
          <w:rFonts w:ascii="Traditional Arabic" w:hAnsi="Traditional Arabic" w:cs="Traditional Arabic"/>
          <w:color w:val="auto"/>
          <w:sz w:val="28"/>
          <w:szCs w:val="28"/>
          <w:rtl/>
        </w:rPr>
        <w:t>ينظر أيض</w:t>
      </w:r>
      <w:r>
        <w:rPr>
          <w:rFonts w:ascii="Traditional Arabic" w:hAnsi="Traditional Arabic" w:cs="Traditional Arabic" w:hint="cs"/>
          <w:color w:val="auto"/>
          <w:sz w:val="28"/>
          <w:szCs w:val="28"/>
          <w:rtl/>
        </w:rPr>
        <w:t>ً</w:t>
      </w:r>
      <w:r w:rsidRPr="00E2550A">
        <w:rPr>
          <w:rFonts w:ascii="Traditional Arabic" w:hAnsi="Traditional Arabic" w:cs="Traditional Arabic"/>
          <w:color w:val="auto"/>
          <w:sz w:val="28"/>
          <w:szCs w:val="28"/>
          <w:rtl/>
        </w:rPr>
        <w:t>ا الرد على المعتزلة والتشنيع عليهم /1/254</w:t>
      </w:r>
      <w:r>
        <w:rPr>
          <w:rFonts w:ascii="Traditional Arabic" w:hAnsi="Traditional Arabic" w:cs="Traditional Arabic" w:hint="cs"/>
          <w:color w:val="auto"/>
          <w:sz w:val="28"/>
          <w:szCs w:val="28"/>
          <w:rtl/>
        </w:rPr>
        <w:t>،</w:t>
      </w:r>
      <w:r>
        <w:rPr>
          <w:rFonts w:ascii="Traditional Arabic" w:hAnsi="Traditional Arabic" w:cs="Traditional Arabic"/>
          <w:color w:val="auto"/>
          <w:sz w:val="28"/>
          <w:szCs w:val="28"/>
          <w:rtl/>
        </w:rPr>
        <w:t xml:space="preserve"> ٤/</w:t>
      </w:r>
      <w:r>
        <w:rPr>
          <w:rFonts w:ascii="Traditional Arabic" w:hAnsi="Traditional Arabic" w:cs="Traditional Arabic" w:hint="cs"/>
          <w:color w:val="auto"/>
          <w:sz w:val="28"/>
          <w:szCs w:val="28"/>
          <w:rtl/>
        </w:rPr>
        <w:t>382- 383.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5B35"/>
    <w:multiLevelType w:val="hybridMultilevel"/>
    <w:tmpl w:val="89AAAB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611B9"/>
    <w:multiLevelType w:val="hybridMultilevel"/>
    <w:tmpl w:val="1C927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C7811"/>
    <w:multiLevelType w:val="hybridMultilevel"/>
    <w:tmpl w:val="0492B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942B2"/>
    <w:multiLevelType w:val="hybridMultilevel"/>
    <w:tmpl w:val="D61C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A4000"/>
    <w:multiLevelType w:val="hybridMultilevel"/>
    <w:tmpl w:val="01EE5E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9258A"/>
    <w:multiLevelType w:val="hybridMultilevel"/>
    <w:tmpl w:val="B2A4D4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65DD6"/>
    <w:multiLevelType w:val="hybridMultilevel"/>
    <w:tmpl w:val="9724A7EE"/>
    <w:lvl w:ilvl="0" w:tplc="2BF84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D099D"/>
    <w:multiLevelType w:val="hybridMultilevel"/>
    <w:tmpl w:val="DAA4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B5ADF"/>
    <w:multiLevelType w:val="hybridMultilevel"/>
    <w:tmpl w:val="79121C48"/>
    <w:lvl w:ilvl="0" w:tplc="D2D4A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B7F3D"/>
    <w:multiLevelType w:val="hybridMultilevel"/>
    <w:tmpl w:val="3840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55E62"/>
    <w:multiLevelType w:val="hybridMultilevel"/>
    <w:tmpl w:val="3856BFD2"/>
    <w:lvl w:ilvl="0" w:tplc="593EF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44E96"/>
    <w:multiLevelType w:val="hybridMultilevel"/>
    <w:tmpl w:val="B872843C"/>
    <w:lvl w:ilvl="0" w:tplc="2BFCCF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8"/>
  </w:num>
  <w:num w:numId="5">
    <w:abstractNumId w:val="2"/>
  </w:num>
  <w:num w:numId="6">
    <w:abstractNumId w:val="7"/>
  </w:num>
  <w:num w:numId="7">
    <w:abstractNumId w:val="1"/>
  </w:num>
  <w:num w:numId="8">
    <w:abstractNumId w:val="11"/>
  </w:num>
  <w:num w:numId="9">
    <w:abstractNumId w:val="3"/>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F4"/>
    <w:rsid w:val="00000807"/>
    <w:rsid w:val="00005C8D"/>
    <w:rsid w:val="00007AED"/>
    <w:rsid w:val="0001235A"/>
    <w:rsid w:val="00013839"/>
    <w:rsid w:val="00014385"/>
    <w:rsid w:val="00016928"/>
    <w:rsid w:val="00020BEF"/>
    <w:rsid w:val="00032649"/>
    <w:rsid w:val="00034989"/>
    <w:rsid w:val="00037334"/>
    <w:rsid w:val="00037FD8"/>
    <w:rsid w:val="000407E6"/>
    <w:rsid w:val="00047334"/>
    <w:rsid w:val="00052B35"/>
    <w:rsid w:val="00052BE8"/>
    <w:rsid w:val="00056C50"/>
    <w:rsid w:val="00060F37"/>
    <w:rsid w:val="00064E02"/>
    <w:rsid w:val="000657F8"/>
    <w:rsid w:val="00067EB8"/>
    <w:rsid w:val="000824F8"/>
    <w:rsid w:val="00082C4D"/>
    <w:rsid w:val="000863FB"/>
    <w:rsid w:val="0009085E"/>
    <w:rsid w:val="0009152E"/>
    <w:rsid w:val="0009190E"/>
    <w:rsid w:val="0009417E"/>
    <w:rsid w:val="00094641"/>
    <w:rsid w:val="000A017D"/>
    <w:rsid w:val="000A1530"/>
    <w:rsid w:val="000A1D9A"/>
    <w:rsid w:val="000B02FE"/>
    <w:rsid w:val="000B165B"/>
    <w:rsid w:val="000B1C9B"/>
    <w:rsid w:val="000B50C6"/>
    <w:rsid w:val="000B78B8"/>
    <w:rsid w:val="000B7B1A"/>
    <w:rsid w:val="000C0E29"/>
    <w:rsid w:val="000C10ED"/>
    <w:rsid w:val="000C3303"/>
    <w:rsid w:val="000C616C"/>
    <w:rsid w:val="000C6EF1"/>
    <w:rsid w:val="000D17C3"/>
    <w:rsid w:val="000D4B60"/>
    <w:rsid w:val="000D4C82"/>
    <w:rsid w:val="000D50E8"/>
    <w:rsid w:val="000D7049"/>
    <w:rsid w:val="000E2CC2"/>
    <w:rsid w:val="000F214B"/>
    <w:rsid w:val="000F599A"/>
    <w:rsid w:val="00100E80"/>
    <w:rsid w:val="0010224F"/>
    <w:rsid w:val="00102F19"/>
    <w:rsid w:val="0011550F"/>
    <w:rsid w:val="00115FBF"/>
    <w:rsid w:val="00116A3D"/>
    <w:rsid w:val="00122F6A"/>
    <w:rsid w:val="0013189F"/>
    <w:rsid w:val="00133E02"/>
    <w:rsid w:val="00143389"/>
    <w:rsid w:val="00143B08"/>
    <w:rsid w:val="00151A93"/>
    <w:rsid w:val="001528D6"/>
    <w:rsid w:val="00154A2D"/>
    <w:rsid w:val="00163160"/>
    <w:rsid w:val="001713A4"/>
    <w:rsid w:val="00172F71"/>
    <w:rsid w:val="001807D7"/>
    <w:rsid w:val="00185180"/>
    <w:rsid w:val="001876EC"/>
    <w:rsid w:val="00191602"/>
    <w:rsid w:val="001C195B"/>
    <w:rsid w:val="001C2C64"/>
    <w:rsid w:val="001C7448"/>
    <w:rsid w:val="001D2BD2"/>
    <w:rsid w:val="001D2EA5"/>
    <w:rsid w:val="001D2F0B"/>
    <w:rsid w:val="001D71D2"/>
    <w:rsid w:val="001D71E1"/>
    <w:rsid w:val="001E33BF"/>
    <w:rsid w:val="001E463D"/>
    <w:rsid w:val="001F0FEF"/>
    <w:rsid w:val="001F31BC"/>
    <w:rsid w:val="001F34D9"/>
    <w:rsid w:val="001F43BE"/>
    <w:rsid w:val="001F7416"/>
    <w:rsid w:val="001F7652"/>
    <w:rsid w:val="0020390E"/>
    <w:rsid w:val="002050B7"/>
    <w:rsid w:val="00206083"/>
    <w:rsid w:val="00207D79"/>
    <w:rsid w:val="00213039"/>
    <w:rsid w:val="00213496"/>
    <w:rsid w:val="002138BF"/>
    <w:rsid w:val="00214290"/>
    <w:rsid w:val="00222D1A"/>
    <w:rsid w:val="002242F4"/>
    <w:rsid w:val="00225D3C"/>
    <w:rsid w:val="00234308"/>
    <w:rsid w:val="00234311"/>
    <w:rsid w:val="002361C1"/>
    <w:rsid w:val="00241A36"/>
    <w:rsid w:val="00251151"/>
    <w:rsid w:val="00251DDD"/>
    <w:rsid w:val="00251F05"/>
    <w:rsid w:val="00256DA9"/>
    <w:rsid w:val="00265B56"/>
    <w:rsid w:val="00266E09"/>
    <w:rsid w:val="00275021"/>
    <w:rsid w:val="00276832"/>
    <w:rsid w:val="00276F83"/>
    <w:rsid w:val="00280966"/>
    <w:rsid w:val="00281A45"/>
    <w:rsid w:val="00283D05"/>
    <w:rsid w:val="002851A1"/>
    <w:rsid w:val="00286343"/>
    <w:rsid w:val="00292ADB"/>
    <w:rsid w:val="00294A68"/>
    <w:rsid w:val="0029760F"/>
    <w:rsid w:val="002A1726"/>
    <w:rsid w:val="002A5B48"/>
    <w:rsid w:val="002B4B48"/>
    <w:rsid w:val="002B5A82"/>
    <w:rsid w:val="002B5C20"/>
    <w:rsid w:val="002B729B"/>
    <w:rsid w:val="002C043F"/>
    <w:rsid w:val="002C05F8"/>
    <w:rsid w:val="002C7D2C"/>
    <w:rsid w:val="002D0B15"/>
    <w:rsid w:val="002D584C"/>
    <w:rsid w:val="002D5C7E"/>
    <w:rsid w:val="002D650C"/>
    <w:rsid w:val="002D7313"/>
    <w:rsid w:val="002E1E84"/>
    <w:rsid w:val="002E453A"/>
    <w:rsid w:val="002E75DF"/>
    <w:rsid w:val="002F4197"/>
    <w:rsid w:val="002F7A8D"/>
    <w:rsid w:val="002F7E23"/>
    <w:rsid w:val="00301576"/>
    <w:rsid w:val="00305422"/>
    <w:rsid w:val="003069BD"/>
    <w:rsid w:val="00311B1B"/>
    <w:rsid w:val="0031252F"/>
    <w:rsid w:val="00312B02"/>
    <w:rsid w:val="00313733"/>
    <w:rsid w:val="003226A3"/>
    <w:rsid w:val="003232A7"/>
    <w:rsid w:val="00323707"/>
    <w:rsid w:val="00324C38"/>
    <w:rsid w:val="003329CC"/>
    <w:rsid w:val="00333882"/>
    <w:rsid w:val="00333E12"/>
    <w:rsid w:val="00334CC8"/>
    <w:rsid w:val="00335126"/>
    <w:rsid w:val="0034341C"/>
    <w:rsid w:val="0034375D"/>
    <w:rsid w:val="00344A4A"/>
    <w:rsid w:val="00346A26"/>
    <w:rsid w:val="00357B37"/>
    <w:rsid w:val="00361B7F"/>
    <w:rsid w:val="003630E5"/>
    <w:rsid w:val="0036756F"/>
    <w:rsid w:val="00373601"/>
    <w:rsid w:val="003753E7"/>
    <w:rsid w:val="00377364"/>
    <w:rsid w:val="00385DDA"/>
    <w:rsid w:val="00390D27"/>
    <w:rsid w:val="003914D0"/>
    <w:rsid w:val="00391B8D"/>
    <w:rsid w:val="0039571A"/>
    <w:rsid w:val="00396282"/>
    <w:rsid w:val="003A16DC"/>
    <w:rsid w:val="003A2BE9"/>
    <w:rsid w:val="003B289B"/>
    <w:rsid w:val="003B5BB0"/>
    <w:rsid w:val="003C0822"/>
    <w:rsid w:val="003C101B"/>
    <w:rsid w:val="003C259B"/>
    <w:rsid w:val="003C31C2"/>
    <w:rsid w:val="003C588A"/>
    <w:rsid w:val="003C7925"/>
    <w:rsid w:val="003D320D"/>
    <w:rsid w:val="003D505B"/>
    <w:rsid w:val="003D5307"/>
    <w:rsid w:val="003D5D27"/>
    <w:rsid w:val="003D614D"/>
    <w:rsid w:val="003D6753"/>
    <w:rsid w:val="003D7D6E"/>
    <w:rsid w:val="003E525D"/>
    <w:rsid w:val="003F201F"/>
    <w:rsid w:val="003F4308"/>
    <w:rsid w:val="003F691A"/>
    <w:rsid w:val="0040695C"/>
    <w:rsid w:val="00407465"/>
    <w:rsid w:val="004076C7"/>
    <w:rsid w:val="00411668"/>
    <w:rsid w:val="00411970"/>
    <w:rsid w:val="00413E10"/>
    <w:rsid w:val="004151CE"/>
    <w:rsid w:val="004231F7"/>
    <w:rsid w:val="00423564"/>
    <w:rsid w:val="00430465"/>
    <w:rsid w:val="004340C1"/>
    <w:rsid w:val="00434830"/>
    <w:rsid w:val="004400A7"/>
    <w:rsid w:val="00441077"/>
    <w:rsid w:val="00443F0C"/>
    <w:rsid w:val="00444E06"/>
    <w:rsid w:val="004556B2"/>
    <w:rsid w:val="0046103D"/>
    <w:rsid w:val="0046346C"/>
    <w:rsid w:val="00465727"/>
    <w:rsid w:val="0047482B"/>
    <w:rsid w:val="00475EC1"/>
    <w:rsid w:val="004814A7"/>
    <w:rsid w:val="0048361F"/>
    <w:rsid w:val="00484232"/>
    <w:rsid w:val="004869FF"/>
    <w:rsid w:val="004A0E42"/>
    <w:rsid w:val="004A1E55"/>
    <w:rsid w:val="004A5016"/>
    <w:rsid w:val="004A50D7"/>
    <w:rsid w:val="004A7CAE"/>
    <w:rsid w:val="004B134C"/>
    <w:rsid w:val="004B1C9C"/>
    <w:rsid w:val="004B2C0C"/>
    <w:rsid w:val="004B6C07"/>
    <w:rsid w:val="004C0A9B"/>
    <w:rsid w:val="004C788F"/>
    <w:rsid w:val="004D4304"/>
    <w:rsid w:val="004E04DD"/>
    <w:rsid w:val="004E0686"/>
    <w:rsid w:val="004E3D8C"/>
    <w:rsid w:val="004E4950"/>
    <w:rsid w:val="004E5C2C"/>
    <w:rsid w:val="004E6B68"/>
    <w:rsid w:val="004E6BBF"/>
    <w:rsid w:val="004E7818"/>
    <w:rsid w:val="004E7A5F"/>
    <w:rsid w:val="004F05C8"/>
    <w:rsid w:val="004F1E78"/>
    <w:rsid w:val="004F32B0"/>
    <w:rsid w:val="004F4419"/>
    <w:rsid w:val="00500673"/>
    <w:rsid w:val="00500BB4"/>
    <w:rsid w:val="005018D4"/>
    <w:rsid w:val="0050408F"/>
    <w:rsid w:val="005049E5"/>
    <w:rsid w:val="00506532"/>
    <w:rsid w:val="00507FB5"/>
    <w:rsid w:val="00510768"/>
    <w:rsid w:val="0051388F"/>
    <w:rsid w:val="00514829"/>
    <w:rsid w:val="00514E78"/>
    <w:rsid w:val="00517B4B"/>
    <w:rsid w:val="00524234"/>
    <w:rsid w:val="0053777E"/>
    <w:rsid w:val="00540F2B"/>
    <w:rsid w:val="00540F80"/>
    <w:rsid w:val="0054109B"/>
    <w:rsid w:val="00543913"/>
    <w:rsid w:val="00551D05"/>
    <w:rsid w:val="00554CF7"/>
    <w:rsid w:val="00554FA9"/>
    <w:rsid w:val="005558EF"/>
    <w:rsid w:val="005572C6"/>
    <w:rsid w:val="005624D4"/>
    <w:rsid w:val="00571374"/>
    <w:rsid w:val="00576DB4"/>
    <w:rsid w:val="00580139"/>
    <w:rsid w:val="005840B7"/>
    <w:rsid w:val="00591753"/>
    <w:rsid w:val="00592E2E"/>
    <w:rsid w:val="00597C71"/>
    <w:rsid w:val="005A30D3"/>
    <w:rsid w:val="005A5BB7"/>
    <w:rsid w:val="005A7C3B"/>
    <w:rsid w:val="005B2D3E"/>
    <w:rsid w:val="005B5A70"/>
    <w:rsid w:val="005B6FD9"/>
    <w:rsid w:val="005C2116"/>
    <w:rsid w:val="005C2D2E"/>
    <w:rsid w:val="005C4783"/>
    <w:rsid w:val="005C5988"/>
    <w:rsid w:val="005D083D"/>
    <w:rsid w:val="005E0F9B"/>
    <w:rsid w:val="005E1427"/>
    <w:rsid w:val="005E4737"/>
    <w:rsid w:val="005F2F62"/>
    <w:rsid w:val="005F4585"/>
    <w:rsid w:val="005F4B5B"/>
    <w:rsid w:val="006023AD"/>
    <w:rsid w:val="00603AD8"/>
    <w:rsid w:val="00606119"/>
    <w:rsid w:val="00607E32"/>
    <w:rsid w:val="006133E2"/>
    <w:rsid w:val="006166DC"/>
    <w:rsid w:val="0061728E"/>
    <w:rsid w:val="00617C46"/>
    <w:rsid w:val="00627F4C"/>
    <w:rsid w:val="0063409C"/>
    <w:rsid w:val="00637C84"/>
    <w:rsid w:val="00650BD4"/>
    <w:rsid w:val="0065462A"/>
    <w:rsid w:val="00657133"/>
    <w:rsid w:val="00673B34"/>
    <w:rsid w:val="00674D41"/>
    <w:rsid w:val="00675C2F"/>
    <w:rsid w:val="00680DBC"/>
    <w:rsid w:val="00682D44"/>
    <w:rsid w:val="00686A34"/>
    <w:rsid w:val="00687799"/>
    <w:rsid w:val="00690883"/>
    <w:rsid w:val="00696BC2"/>
    <w:rsid w:val="006A1880"/>
    <w:rsid w:val="006A1C97"/>
    <w:rsid w:val="006A28C2"/>
    <w:rsid w:val="006A35AF"/>
    <w:rsid w:val="006A7FF1"/>
    <w:rsid w:val="006B005B"/>
    <w:rsid w:val="006B0B9B"/>
    <w:rsid w:val="006B15D5"/>
    <w:rsid w:val="006B2B80"/>
    <w:rsid w:val="006B2CCC"/>
    <w:rsid w:val="006B4309"/>
    <w:rsid w:val="006B4A53"/>
    <w:rsid w:val="006B4DF1"/>
    <w:rsid w:val="006C0C77"/>
    <w:rsid w:val="006C1440"/>
    <w:rsid w:val="006C4EA5"/>
    <w:rsid w:val="006C68DF"/>
    <w:rsid w:val="006C7A4B"/>
    <w:rsid w:val="006D077D"/>
    <w:rsid w:val="006D0813"/>
    <w:rsid w:val="006D1432"/>
    <w:rsid w:val="006F1FC7"/>
    <w:rsid w:val="006F230C"/>
    <w:rsid w:val="006F3745"/>
    <w:rsid w:val="006F4509"/>
    <w:rsid w:val="00703E32"/>
    <w:rsid w:val="007073E9"/>
    <w:rsid w:val="00710BB1"/>
    <w:rsid w:val="00716DA7"/>
    <w:rsid w:val="007241B0"/>
    <w:rsid w:val="00725B44"/>
    <w:rsid w:val="007303FC"/>
    <w:rsid w:val="0073457D"/>
    <w:rsid w:val="00734AFB"/>
    <w:rsid w:val="00740FD9"/>
    <w:rsid w:val="007417C0"/>
    <w:rsid w:val="00744C2F"/>
    <w:rsid w:val="007475DA"/>
    <w:rsid w:val="0075169E"/>
    <w:rsid w:val="00757535"/>
    <w:rsid w:val="00762481"/>
    <w:rsid w:val="00762FAE"/>
    <w:rsid w:val="00763B73"/>
    <w:rsid w:val="00764F99"/>
    <w:rsid w:val="007740B3"/>
    <w:rsid w:val="00775C4F"/>
    <w:rsid w:val="00776211"/>
    <w:rsid w:val="007850EA"/>
    <w:rsid w:val="007907BA"/>
    <w:rsid w:val="00793090"/>
    <w:rsid w:val="007A1B35"/>
    <w:rsid w:val="007A1DB9"/>
    <w:rsid w:val="007A622E"/>
    <w:rsid w:val="007A6F54"/>
    <w:rsid w:val="007B0674"/>
    <w:rsid w:val="007B3019"/>
    <w:rsid w:val="007B4EFB"/>
    <w:rsid w:val="007C01DD"/>
    <w:rsid w:val="007C337B"/>
    <w:rsid w:val="007C5607"/>
    <w:rsid w:val="007C6FDE"/>
    <w:rsid w:val="007D03A2"/>
    <w:rsid w:val="007D0C9E"/>
    <w:rsid w:val="007D1982"/>
    <w:rsid w:val="007D447B"/>
    <w:rsid w:val="007E2A9B"/>
    <w:rsid w:val="007E2E6C"/>
    <w:rsid w:val="007E385E"/>
    <w:rsid w:val="007E751A"/>
    <w:rsid w:val="007F7AC3"/>
    <w:rsid w:val="00802BA4"/>
    <w:rsid w:val="00803D64"/>
    <w:rsid w:val="008056B8"/>
    <w:rsid w:val="00806F69"/>
    <w:rsid w:val="00807600"/>
    <w:rsid w:val="0081226A"/>
    <w:rsid w:val="008155F2"/>
    <w:rsid w:val="008155FC"/>
    <w:rsid w:val="008216D8"/>
    <w:rsid w:val="00823FD0"/>
    <w:rsid w:val="00824D7D"/>
    <w:rsid w:val="00826F62"/>
    <w:rsid w:val="00831B79"/>
    <w:rsid w:val="0084001D"/>
    <w:rsid w:val="008415E5"/>
    <w:rsid w:val="00842158"/>
    <w:rsid w:val="0084422C"/>
    <w:rsid w:val="00845740"/>
    <w:rsid w:val="00852887"/>
    <w:rsid w:val="00863043"/>
    <w:rsid w:val="00865E38"/>
    <w:rsid w:val="0087366A"/>
    <w:rsid w:val="008868A7"/>
    <w:rsid w:val="00895A19"/>
    <w:rsid w:val="0089726E"/>
    <w:rsid w:val="008A20E9"/>
    <w:rsid w:val="008A29A1"/>
    <w:rsid w:val="008A55BF"/>
    <w:rsid w:val="008A64B4"/>
    <w:rsid w:val="008B0E06"/>
    <w:rsid w:val="008B16FA"/>
    <w:rsid w:val="008B1E85"/>
    <w:rsid w:val="008B3A6D"/>
    <w:rsid w:val="008B452F"/>
    <w:rsid w:val="008B6A3D"/>
    <w:rsid w:val="008B7DF2"/>
    <w:rsid w:val="008D18DD"/>
    <w:rsid w:val="008D2752"/>
    <w:rsid w:val="008D5F37"/>
    <w:rsid w:val="008D6CDC"/>
    <w:rsid w:val="008E155A"/>
    <w:rsid w:val="008E1900"/>
    <w:rsid w:val="008E192A"/>
    <w:rsid w:val="008F22D9"/>
    <w:rsid w:val="00900AA7"/>
    <w:rsid w:val="009012F8"/>
    <w:rsid w:val="0090374A"/>
    <w:rsid w:val="009064F5"/>
    <w:rsid w:val="00906E01"/>
    <w:rsid w:val="00910448"/>
    <w:rsid w:val="00912205"/>
    <w:rsid w:val="009161B7"/>
    <w:rsid w:val="00921CDF"/>
    <w:rsid w:val="0092260C"/>
    <w:rsid w:val="00925A00"/>
    <w:rsid w:val="00930923"/>
    <w:rsid w:val="009319B7"/>
    <w:rsid w:val="00937AD1"/>
    <w:rsid w:val="009504B7"/>
    <w:rsid w:val="009537EC"/>
    <w:rsid w:val="00955A6D"/>
    <w:rsid w:val="00961716"/>
    <w:rsid w:val="0096437B"/>
    <w:rsid w:val="00964FBB"/>
    <w:rsid w:val="00966706"/>
    <w:rsid w:val="00967EF4"/>
    <w:rsid w:val="00970DEC"/>
    <w:rsid w:val="009714F8"/>
    <w:rsid w:val="009718F4"/>
    <w:rsid w:val="0098108D"/>
    <w:rsid w:val="00983591"/>
    <w:rsid w:val="00993438"/>
    <w:rsid w:val="00996211"/>
    <w:rsid w:val="00996D23"/>
    <w:rsid w:val="00997346"/>
    <w:rsid w:val="009A0745"/>
    <w:rsid w:val="009A3938"/>
    <w:rsid w:val="009A3DFB"/>
    <w:rsid w:val="009B20A2"/>
    <w:rsid w:val="009B6456"/>
    <w:rsid w:val="009B7337"/>
    <w:rsid w:val="009B7A8C"/>
    <w:rsid w:val="009C2098"/>
    <w:rsid w:val="009D252C"/>
    <w:rsid w:val="009D3925"/>
    <w:rsid w:val="009D3AE9"/>
    <w:rsid w:val="009D3FE4"/>
    <w:rsid w:val="009D6648"/>
    <w:rsid w:val="009D6DB3"/>
    <w:rsid w:val="009D7E70"/>
    <w:rsid w:val="009F1E0F"/>
    <w:rsid w:val="00A00CE8"/>
    <w:rsid w:val="00A033F0"/>
    <w:rsid w:val="00A0470C"/>
    <w:rsid w:val="00A071F8"/>
    <w:rsid w:val="00A10496"/>
    <w:rsid w:val="00A11FE8"/>
    <w:rsid w:val="00A149D0"/>
    <w:rsid w:val="00A16A74"/>
    <w:rsid w:val="00A171FD"/>
    <w:rsid w:val="00A219A5"/>
    <w:rsid w:val="00A220EF"/>
    <w:rsid w:val="00A2293E"/>
    <w:rsid w:val="00A26F5D"/>
    <w:rsid w:val="00A36DF5"/>
    <w:rsid w:val="00A372CC"/>
    <w:rsid w:val="00A4129B"/>
    <w:rsid w:val="00A439A4"/>
    <w:rsid w:val="00A47A3F"/>
    <w:rsid w:val="00A522DD"/>
    <w:rsid w:val="00A52301"/>
    <w:rsid w:val="00A54944"/>
    <w:rsid w:val="00A60EF4"/>
    <w:rsid w:val="00A71FA6"/>
    <w:rsid w:val="00A746FA"/>
    <w:rsid w:val="00A8200E"/>
    <w:rsid w:val="00A832A5"/>
    <w:rsid w:val="00A8737A"/>
    <w:rsid w:val="00A913D4"/>
    <w:rsid w:val="00A92703"/>
    <w:rsid w:val="00A93427"/>
    <w:rsid w:val="00A95320"/>
    <w:rsid w:val="00AA1A05"/>
    <w:rsid w:val="00AA1B88"/>
    <w:rsid w:val="00AA47F1"/>
    <w:rsid w:val="00AA57EC"/>
    <w:rsid w:val="00AB1E85"/>
    <w:rsid w:val="00AB3827"/>
    <w:rsid w:val="00AB5699"/>
    <w:rsid w:val="00AC3229"/>
    <w:rsid w:val="00AC674B"/>
    <w:rsid w:val="00AD0546"/>
    <w:rsid w:val="00AD1E77"/>
    <w:rsid w:val="00AD30C7"/>
    <w:rsid w:val="00AD4491"/>
    <w:rsid w:val="00AD5AFB"/>
    <w:rsid w:val="00AE1CBC"/>
    <w:rsid w:val="00AF0D39"/>
    <w:rsid w:val="00AF1977"/>
    <w:rsid w:val="00AF699F"/>
    <w:rsid w:val="00B021BF"/>
    <w:rsid w:val="00B04BE6"/>
    <w:rsid w:val="00B06402"/>
    <w:rsid w:val="00B15FEC"/>
    <w:rsid w:val="00B174F2"/>
    <w:rsid w:val="00B17504"/>
    <w:rsid w:val="00B24B08"/>
    <w:rsid w:val="00B3282E"/>
    <w:rsid w:val="00B33814"/>
    <w:rsid w:val="00B35B57"/>
    <w:rsid w:val="00B415AF"/>
    <w:rsid w:val="00B41CF0"/>
    <w:rsid w:val="00B44AAF"/>
    <w:rsid w:val="00B51174"/>
    <w:rsid w:val="00B56B6F"/>
    <w:rsid w:val="00B57B63"/>
    <w:rsid w:val="00B57E7E"/>
    <w:rsid w:val="00B60834"/>
    <w:rsid w:val="00B6597A"/>
    <w:rsid w:val="00B704E2"/>
    <w:rsid w:val="00B71546"/>
    <w:rsid w:val="00B71C37"/>
    <w:rsid w:val="00B73C4A"/>
    <w:rsid w:val="00B742EA"/>
    <w:rsid w:val="00B74889"/>
    <w:rsid w:val="00B76B3F"/>
    <w:rsid w:val="00B76B4E"/>
    <w:rsid w:val="00B8279E"/>
    <w:rsid w:val="00B86662"/>
    <w:rsid w:val="00B8698E"/>
    <w:rsid w:val="00B877A9"/>
    <w:rsid w:val="00B90A31"/>
    <w:rsid w:val="00B90DE1"/>
    <w:rsid w:val="00B97A2F"/>
    <w:rsid w:val="00B97F00"/>
    <w:rsid w:val="00BA00D5"/>
    <w:rsid w:val="00BA0140"/>
    <w:rsid w:val="00BA099D"/>
    <w:rsid w:val="00BA1F75"/>
    <w:rsid w:val="00BA5B53"/>
    <w:rsid w:val="00BB024A"/>
    <w:rsid w:val="00BB3339"/>
    <w:rsid w:val="00BC3BFA"/>
    <w:rsid w:val="00BD12F8"/>
    <w:rsid w:val="00BD5F5D"/>
    <w:rsid w:val="00BD6D8F"/>
    <w:rsid w:val="00BE1C25"/>
    <w:rsid w:val="00C029E5"/>
    <w:rsid w:val="00C03D0D"/>
    <w:rsid w:val="00C10A49"/>
    <w:rsid w:val="00C11B74"/>
    <w:rsid w:val="00C126E2"/>
    <w:rsid w:val="00C17F0E"/>
    <w:rsid w:val="00C21BFC"/>
    <w:rsid w:val="00C25A3E"/>
    <w:rsid w:val="00C355C6"/>
    <w:rsid w:val="00C35A67"/>
    <w:rsid w:val="00C40547"/>
    <w:rsid w:val="00C42077"/>
    <w:rsid w:val="00C512C5"/>
    <w:rsid w:val="00C534FC"/>
    <w:rsid w:val="00C543C9"/>
    <w:rsid w:val="00C76D43"/>
    <w:rsid w:val="00C8009F"/>
    <w:rsid w:val="00C82559"/>
    <w:rsid w:val="00C8499F"/>
    <w:rsid w:val="00C84A64"/>
    <w:rsid w:val="00C906E8"/>
    <w:rsid w:val="00C92E9C"/>
    <w:rsid w:val="00C9592D"/>
    <w:rsid w:val="00C977EB"/>
    <w:rsid w:val="00CA4208"/>
    <w:rsid w:val="00CA4A8D"/>
    <w:rsid w:val="00CA7255"/>
    <w:rsid w:val="00CB7300"/>
    <w:rsid w:val="00CC4120"/>
    <w:rsid w:val="00CC48A3"/>
    <w:rsid w:val="00CC710F"/>
    <w:rsid w:val="00CC7980"/>
    <w:rsid w:val="00CC7988"/>
    <w:rsid w:val="00CD05D8"/>
    <w:rsid w:val="00CD3CDC"/>
    <w:rsid w:val="00CD54CB"/>
    <w:rsid w:val="00CD5A9E"/>
    <w:rsid w:val="00CD63B7"/>
    <w:rsid w:val="00CD66B6"/>
    <w:rsid w:val="00CD74DB"/>
    <w:rsid w:val="00CD76F1"/>
    <w:rsid w:val="00CE0673"/>
    <w:rsid w:val="00CE680F"/>
    <w:rsid w:val="00CF1E10"/>
    <w:rsid w:val="00CF20CA"/>
    <w:rsid w:val="00CF33F6"/>
    <w:rsid w:val="00CF5561"/>
    <w:rsid w:val="00D005A5"/>
    <w:rsid w:val="00D00AED"/>
    <w:rsid w:val="00D01F82"/>
    <w:rsid w:val="00D05E9D"/>
    <w:rsid w:val="00D07DF6"/>
    <w:rsid w:val="00D10F68"/>
    <w:rsid w:val="00D12308"/>
    <w:rsid w:val="00D17E28"/>
    <w:rsid w:val="00D22E31"/>
    <w:rsid w:val="00D26892"/>
    <w:rsid w:val="00D26E0A"/>
    <w:rsid w:val="00D300EF"/>
    <w:rsid w:val="00D35515"/>
    <w:rsid w:val="00D41243"/>
    <w:rsid w:val="00D41AEE"/>
    <w:rsid w:val="00D42551"/>
    <w:rsid w:val="00D80CFC"/>
    <w:rsid w:val="00D8186B"/>
    <w:rsid w:val="00D84F3D"/>
    <w:rsid w:val="00D85427"/>
    <w:rsid w:val="00D86D3C"/>
    <w:rsid w:val="00D92533"/>
    <w:rsid w:val="00D93BC8"/>
    <w:rsid w:val="00D948CD"/>
    <w:rsid w:val="00DB2CCE"/>
    <w:rsid w:val="00DB6353"/>
    <w:rsid w:val="00DC16A5"/>
    <w:rsid w:val="00DC2072"/>
    <w:rsid w:val="00DC405E"/>
    <w:rsid w:val="00DC42ED"/>
    <w:rsid w:val="00DC45DA"/>
    <w:rsid w:val="00DC5E1C"/>
    <w:rsid w:val="00DD1995"/>
    <w:rsid w:val="00DD708B"/>
    <w:rsid w:val="00DE19C7"/>
    <w:rsid w:val="00DE4409"/>
    <w:rsid w:val="00DF2083"/>
    <w:rsid w:val="00DF3845"/>
    <w:rsid w:val="00DF39DB"/>
    <w:rsid w:val="00DF62B3"/>
    <w:rsid w:val="00E06CE6"/>
    <w:rsid w:val="00E22542"/>
    <w:rsid w:val="00E2550A"/>
    <w:rsid w:val="00E301AD"/>
    <w:rsid w:val="00E37172"/>
    <w:rsid w:val="00E43FBD"/>
    <w:rsid w:val="00E55198"/>
    <w:rsid w:val="00E560DA"/>
    <w:rsid w:val="00E64C82"/>
    <w:rsid w:val="00E70039"/>
    <w:rsid w:val="00E70582"/>
    <w:rsid w:val="00E70874"/>
    <w:rsid w:val="00E70A17"/>
    <w:rsid w:val="00E76228"/>
    <w:rsid w:val="00E8094C"/>
    <w:rsid w:val="00E82D27"/>
    <w:rsid w:val="00E85208"/>
    <w:rsid w:val="00E916DB"/>
    <w:rsid w:val="00E92044"/>
    <w:rsid w:val="00E9536C"/>
    <w:rsid w:val="00E96C54"/>
    <w:rsid w:val="00E97E7F"/>
    <w:rsid w:val="00EA0100"/>
    <w:rsid w:val="00EA3A9E"/>
    <w:rsid w:val="00EA45C3"/>
    <w:rsid w:val="00EA5877"/>
    <w:rsid w:val="00EC03BE"/>
    <w:rsid w:val="00EC5ED5"/>
    <w:rsid w:val="00EE5992"/>
    <w:rsid w:val="00EE69EA"/>
    <w:rsid w:val="00EF2C21"/>
    <w:rsid w:val="00EF4020"/>
    <w:rsid w:val="00F01BA9"/>
    <w:rsid w:val="00F16DF7"/>
    <w:rsid w:val="00F2009C"/>
    <w:rsid w:val="00F206A4"/>
    <w:rsid w:val="00F223E6"/>
    <w:rsid w:val="00F47BEA"/>
    <w:rsid w:val="00F52591"/>
    <w:rsid w:val="00F54754"/>
    <w:rsid w:val="00F61C69"/>
    <w:rsid w:val="00F61E8A"/>
    <w:rsid w:val="00F66042"/>
    <w:rsid w:val="00F66822"/>
    <w:rsid w:val="00F67F66"/>
    <w:rsid w:val="00F742B6"/>
    <w:rsid w:val="00F772D1"/>
    <w:rsid w:val="00F77F1B"/>
    <w:rsid w:val="00F826FA"/>
    <w:rsid w:val="00F86285"/>
    <w:rsid w:val="00F90407"/>
    <w:rsid w:val="00F909B4"/>
    <w:rsid w:val="00F925B4"/>
    <w:rsid w:val="00F9369A"/>
    <w:rsid w:val="00F97F41"/>
    <w:rsid w:val="00FA2517"/>
    <w:rsid w:val="00FA4DE9"/>
    <w:rsid w:val="00FB243C"/>
    <w:rsid w:val="00FB2B32"/>
    <w:rsid w:val="00FB537D"/>
    <w:rsid w:val="00FB6456"/>
    <w:rsid w:val="00FC15F3"/>
    <w:rsid w:val="00FC410A"/>
    <w:rsid w:val="00FD1310"/>
    <w:rsid w:val="00FD1C4A"/>
    <w:rsid w:val="00FD6170"/>
    <w:rsid w:val="00FD62B9"/>
    <w:rsid w:val="00FE0361"/>
    <w:rsid w:val="00FE122D"/>
    <w:rsid w:val="00FE4090"/>
    <w:rsid w:val="00FE537B"/>
    <w:rsid w:val="00FE7F22"/>
    <w:rsid w:val="00FF4590"/>
    <w:rsid w:val="00FF625A"/>
    <w:rsid w:val="00FF6847"/>
    <w:rsid w:val="00FF7B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186C"/>
  <w15:docId w15:val="{379ED8DB-33C6-4B4E-9E5C-39AE004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8F4"/>
    <w:pPr>
      <w:widowControl w:val="0"/>
      <w:spacing w:after="0" w:line="240" w:lineRule="auto"/>
    </w:pPr>
    <w:rPr>
      <w:rFonts w:ascii="Arial Unicode MS" w:eastAsia="Arial Unicode MS" w:hAnsi="Arial Unicode MS" w:cs="Arial Unicode MS"/>
      <w:color w:val="000000"/>
      <w:sz w:val="24"/>
      <w:szCs w:val="24"/>
      <w:lang w:val="ar-S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
    <w:name w:val="Other_"/>
    <w:basedOn w:val="a0"/>
    <w:link w:val="Other0"/>
    <w:rsid w:val="009718F4"/>
    <w:rPr>
      <w:rFonts w:ascii="Arial" w:eastAsia="Arial" w:hAnsi="Arial" w:cs="Arial"/>
      <w:sz w:val="26"/>
      <w:szCs w:val="26"/>
    </w:rPr>
  </w:style>
  <w:style w:type="character" w:customStyle="1" w:styleId="Bodytext3">
    <w:name w:val="Body text (3)_"/>
    <w:basedOn w:val="a0"/>
    <w:link w:val="Bodytext30"/>
    <w:rsid w:val="009718F4"/>
    <w:rPr>
      <w:sz w:val="28"/>
      <w:szCs w:val="28"/>
    </w:rPr>
  </w:style>
  <w:style w:type="character" w:customStyle="1" w:styleId="Char">
    <w:name w:val="نص أساسي Char"/>
    <w:basedOn w:val="a0"/>
    <w:link w:val="a3"/>
    <w:rsid w:val="009718F4"/>
    <w:rPr>
      <w:rFonts w:ascii="Arial" w:eastAsia="Arial" w:hAnsi="Arial" w:cs="Arial"/>
      <w:sz w:val="26"/>
      <w:szCs w:val="26"/>
    </w:rPr>
  </w:style>
  <w:style w:type="character" w:customStyle="1" w:styleId="Bodytext2">
    <w:name w:val="Body text (2)_"/>
    <w:basedOn w:val="a0"/>
    <w:link w:val="Bodytext20"/>
    <w:rsid w:val="009718F4"/>
    <w:rPr>
      <w:rFonts w:ascii="Arial" w:eastAsia="Arial" w:hAnsi="Arial" w:cs="Arial"/>
    </w:rPr>
  </w:style>
  <w:style w:type="character" w:customStyle="1" w:styleId="Heading3">
    <w:name w:val="Heading #3_"/>
    <w:basedOn w:val="a0"/>
    <w:link w:val="Heading30"/>
    <w:rsid w:val="009718F4"/>
    <w:rPr>
      <w:rFonts w:ascii="Arial" w:eastAsia="Arial" w:hAnsi="Arial" w:cs="Arial"/>
      <w:sz w:val="32"/>
      <w:szCs w:val="32"/>
    </w:rPr>
  </w:style>
  <w:style w:type="character" w:customStyle="1" w:styleId="Heading4">
    <w:name w:val="Heading #4_"/>
    <w:basedOn w:val="a0"/>
    <w:link w:val="Heading40"/>
    <w:rsid w:val="009718F4"/>
    <w:rPr>
      <w:rFonts w:ascii="Arial" w:eastAsia="Arial" w:hAnsi="Arial" w:cs="Arial"/>
      <w:sz w:val="30"/>
      <w:szCs w:val="30"/>
    </w:rPr>
  </w:style>
  <w:style w:type="character" w:customStyle="1" w:styleId="Heading2">
    <w:name w:val="Heading #2_"/>
    <w:basedOn w:val="a0"/>
    <w:link w:val="Heading20"/>
    <w:rsid w:val="009718F4"/>
    <w:rPr>
      <w:rFonts w:ascii="Arial" w:eastAsia="Arial" w:hAnsi="Arial" w:cs="Arial"/>
      <w:sz w:val="38"/>
      <w:szCs w:val="38"/>
    </w:rPr>
  </w:style>
  <w:style w:type="character" w:customStyle="1" w:styleId="Heading1">
    <w:name w:val="Heading #1_"/>
    <w:basedOn w:val="a0"/>
    <w:link w:val="Heading10"/>
    <w:rsid w:val="009718F4"/>
    <w:rPr>
      <w:rFonts w:ascii="Arial" w:eastAsia="Arial" w:hAnsi="Arial" w:cs="Arial"/>
      <w:sz w:val="42"/>
      <w:szCs w:val="42"/>
    </w:rPr>
  </w:style>
  <w:style w:type="character" w:customStyle="1" w:styleId="Bodytext6">
    <w:name w:val="Body text (6)_"/>
    <w:basedOn w:val="a0"/>
    <w:link w:val="Bodytext60"/>
    <w:rsid w:val="009718F4"/>
    <w:rPr>
      <w:rFonts w:ascii="Arial" w:eastAsia="Arial" w:hAnsi="Arial" w:cs="Arial"/>
      <w:sz w:val="12"/>
      <w:szCs w:val="12"/>
    </w:rPr>
  </w:style>
  <w:style w:type="paragraph" w:customStyle="1" w:styleId="Other0">
    <w:name w:val="Other"/>
    <w:basedOn w:val="a"/>
    <w:link w:val="Other"/>
    <w:rsid w:val="009718F4"/>
    <w:pPr>
      <w:bidi/>
      <w:spacing w:line="360" w:lineRule="auto"/>
      <w:ind w:firstLine="40"/>
    </w:pPr>
    <w:rPr>
      <w:rFonts w:ascii="Arial" w:eastAsia="Arial" w:hAnsi="Arial" w:cs="Arial"/>
      <w:color w:val="auto"/>
      <w:sz w:val="26"/>
      <w:szCs w:val="26"/>
      <w:lang w:val="en-US" w:eastAsia="en-US"/>
    </w:rPr>
  </w:style>
  <w:style w:type="paragraph" w:customStyle="1" w:styleId="Bodytext30">
    <w:name w:val="Body text (3)"/>
    <w:basedOn w:val="a"/>
    <w:link w:val="Bodytext3"/>
    <w:rsid w:val="009718F4"/>
    <w:pPr>
      <w:bidi/>
      <w:spacing w:line="295" w:lineRule="auto"/>
      <w:ind w:left="3960"/>
    </w:pPr>
    <w:rPr>
      <w:rFonts w:asciiTheme="minorHAnsi" w:eastAsiaTheme="minorHAnsi" w:hAnsiTheme="minorHAnsi" w:cstheme="minorBidi"/>
      <w:color w:val="auto"/>
      <w:sz w:val="28"/>
      <w:szCs w:val="28"/>
      <w:lang w:val="en-US" w:eastAsia="en-US"/>
    </w:rPr>
  </w:style>
  <w:style w:type="paragraph" w:styleId="a3">
    <w:name w:val="Body Text"/>
    <w:basedOn w:val="a"/>
    <w:link w:val="Char"/>
    <w:qFormat/>
    <w:rsid w:val="009718F4"/>
    <w:pPr>
      <w:bidi/>
      <w:spacing w:line="360" w:lineRule="auto"/>
      <w:ind w:firstLine="40"/>
    </w:pPr>
    <w:rPr>
      <w:rFonts w:ascii="Arial" w:eastAsia="Arial" w:hAnsi="Arial" w:cs="Arial"/>
      <w:color w:val="auto"/>
      <w:sz w:val="26"/>
      <w:szCs w:val="26"/>
      <w:lang w:val="en-US" w:eastAsia="en-US"/>
    </w:rPr>
  </w:style>
  <w:style w:type="character" w:customStyle="1" w:styleId="BodyTextChar1">
    <w:name w:val="Body Text Char1"/>
    <w:basedOn w:val="a0"/>
    <w:uiPriority w:val="99"/>
    <w:semiHidden/>
    <w:rsid w:val="009718F4"/>
    <w:rPr>
      <w:rFonts w:ascii="Arial Unicode MS" w:eastAsia="Arial Unicode MS" w:hAnsi="Arial Unicode MS" w:cs="Arial Unicode MS"/>
      <w:color w:val="000000"/>
      <w:sz w:val="24"/>
      <w:szCs w:val="24"/>
      <w:lang w:val="ar-SA" w:eastAsia="ar-SA"/>
    </w:rPr>
  </w:style>
  <w:style w:type="paragraph" w:customStyle="1" w:styleId="Bodytext20">
    <w:name w:val="Body text (2)"/>
    <w:basedOn w:val="a"/>
    <w:link w:val="Bodytext2"/>
    <w:rsid w:val="009718F4"/>
    <w:pPr>
      <w:bidi/>
      <w:ind w:left="1940"/>
    </w:pPr>
    <w:rPr>
      <w:rFonts w:ascii="Arial" w:eastAsia="Arial" w:hAnsi="Arial" w:cs="Arial"/>
      <w:color w:val="auto"/>
      <w:sz w:val="22"/>
      <w:szCs w:val="22"/>
      <w:lang w:val="en-US" w:eastAsia="en-US"/>
    </w:rPr>
  </w:style>
  <w:style w:type="paragraph" w:customStyle="1" w:styleId="Heading30">
    <w:name w:val="Heading #3"/>
    <w:basedOn w:val="a"/>
    <w:link w:val="Heading3"/>
    <w:rsid w:val="009718F4"/>
    <w:pPr>
      <w:bidi/>
      <w:spacing w:line="252" w:lineRule="auto"/>
      <w:jc w:val="center"/>
      <w:outlineLvl w:val="2"/>
    </w:pPr>
    <w:rPr>
      <w:rFonts w:ascii="Arial" w:eastAsia="Arial" w:hAnsi="Arial" w:cs="Arial"/>
      <w:color w:val="auto"/>
      <w:sz w:val="32"/>
      <w:szCs w:val="32"/>
      <w:lang w:val="en-US" w:eastAsia="en-US"/>
    </w:rPr>
  </w:style>
  <w:style w:type="paragraph" w:customStyle="1" w:styleId="Heading40">
    <w:name w:val="Heading #4"/>
    <w:basedOn w:val="a"/>
    <w:link w:val="Heading4"/>
    <w:rsid w:val="009718F4"/>
    <w:pPr>
      <w:bidi/>
      <w:spacing w:line="307" w:lineRule="auto"/>
      <w:ind w:left="2000" w:firstLine="10"/>
      <w:outlineLvl w:val="3"/>
    </w:pPr>
    <w:rPr>
      <w:rFonts w:ascii="Arial" w:eastAsia="Arial" w:hAnsi="Arial" w:cs="Arial"/>
      <w:color w:val="auto"/>
      <w:sz w:val="30"/>
      <w:szCs w:val="30"/>
      <w:lang w:val="en-US" w:eastAsia="en-US"/>
    </w:rPr>
  </w:style>
  <w:style w:type="paragraph" w:customStyle="1" w:styleId="Heading20">
    <w:name w:val="Heading #2"/>
    <w:basedOn w:val="a"/>
    <w:link w:val="Heading2"/>
    <w:rsid w:val="009718F4"/>
    <w:pPr>
      <w:bidi/>
      <w:spacing w:line="180" w:lineRule="auto"/>
      <w:ind w:left="1960"/>
      <w:outlineLvl w:val="1"/>
    </w:pPr>
    <w:rPr>
      <w:rFonts w:ascii="Arial" w:eastAsia="Arial" w:hAnsi="Arial" w:cs="Arial"/>
      <w:color w:val="auto"/>
      <w:sz w:val="38"/>
      <w:szCs w:val="38"/>
      <w:lang w:val="en-US" w:eastAsia="en-US"/>
    </w:rPr>
  </w:style>
  <w:style w:type="paragraph" w:customStyle="1" w:styleId="Heading10">
    <w:name w:val="Heading #1"/>
    <w:basedOn w:val="a"/>
    <w:link w:val="Heading1"/>
    <w:rsid w:val="009718F4"/>
    <w:pPr>
      <w:bidi/>
      <w:ind w:left="2900" w:firstLine="900"/>
      <w:outlineLvl w:val="0"/>
    </w:pPr>
    <w:rPr>
      <w:rFonts w:ascii="Arial" w:eastAsia="Arial" w:hAnsi="Arial" w:cs="Arial"/>
      <w:color w:val="auto"/>
      <w:sz w:val="42"/>
      <w:szCs w:val="42"/>
      <w:lang w:val="en-US" w:eastAsia="en-US"/>
    </w:rPr>
  </w:style>
  <w:style w:type="paragraph" w:customStyle="1" w:styleId="Bodytext60">
    <w:name w:val="Body text (6)"/>
    <w:basedOn w:val="a"/>
    <w:link w:val="Bodytext6"/>
    <w:rsid w:val="009718F4"/>
    <w:pPr>
      <w:bidi/>
      <w:ind w:left="2160"/>
    </w:pPr>
    <w:rPr>
      <w:rFonts w:ascii="Arial" w:eastAsia="Arial" w:hAnsi="Arial" w:cs="Arial"/>
      <w:color w:val="auto"/>
      <w:sz w:val="12"/>
      <w:szCs w:val="12"/>
      <w:lang w:val="en-US" w:eastAsia="en-US"/>
    </w:rPr>
  </w:style>
  <w:style w:type="paragraph" w:styleId="a4">
    <w:name w:val="footnote text"/>
    <w:basedOn w:val="a"/>
    <w:link w:val="Char0"/>
    <w:uiPriority w:val="99"/>
    <w:semiHidden/>
    <w:unhideWhenUsed/>
    <w:rsid w:val="009718F4"/>
    <w:rPr>
      <w:sz w:val="20"/>
      <w:szCs w:val="20"/>
    </w:rPr>
  </w:style>
  <w:style w:type="character" w:customStyle="1" w:styleId="Char0">
    <w:name w:val="نص حاشية سفلية Char"/>
    <w:basedOn w:val="a0"/>
    <w:link w:val="a4"/>
    <w:uiPriority w:val="99"/>
    <w:semiHidden/>
    <w:rsid w:val="009718F4"/>
    <w:rPr>
      <w:rFonts w:ascii="Arial Unicode MS" w:eastAsia="Arial Unicode MS" w:hAnsi="Arial Unicode MS" w:cs="Arial Unicode MS"/>
      <w:color w:val="000000"/>
      <w:sz w:val="20"/>
      <w:szCs w:val="20"/>
      <w:lang w:val="ar-SA" w:eastAsia="ar-SA"/>
    </w:rPr>
  </w:style>
  <w:style w:type="character" w:styleId="a5">
    <w:name w:val="footnote reference"/>
    <w:basedOn w:val="a0"/>
    <w:uiPriority w:val="99"/>
    <w:semiHidden/>
    <w:unhideWhenUsed/>
    <w:rsid w:val="009718F4"/>
    <w:rPr>
      <w:vertAlign w:val="superscript"/>
    </w:rPr>
  </w:style>
  <w:style w:type="paragraph" w:styleId="a6">
    <w:name w:val="header"/>
    <w:basedOn w:val="a"/>
    <w:link w:val="Char1"/>
    <w:uiPriority w:val="99"/>
    <w:unhideWhenUsed/>
    <w:rsid w:val="00831B79"/>
    <w:pPr>
      <w:tabs>
        <w:tab w:val="center" w:pos="4153"/>
        <w:tab w:val="right" w:pos="8306"/>
      </w:tabs>
    </w:pPr>
  </w:style>
  <w:style w:type="character" w:customStyle="1" w:styleId="Char1">
    <w:name w:val="رأس الصفحة Char"/>
    <w:basedOn w:val="a0"/>
    <w:link w:val="a6"/>
    <w:uiPriority w:val="99"/>
    <w:rsid w:val="00831B79"/>
    <w:rPr>
      <w:rFonts w:ascii="Arial Unicode MS" w:eastAsia="Arial Unicode MS" w:hAnsi="Arial Unicode MS" w:cs="Arial Unicode MS"/>
      <w:color w:val="000000"/>
      <w:sz w:val="24"/>
      <w:szCs w:val="24"/>
      <w:lang w:val="ar-SA" w:eastAsia="ar-SA"/>
    </w:rPr>
  </w:style>
  <w:style w:type="paragraph" w:styleId="a7">
    <w:name w:val="footer"/>
    <w:basedOn w:val="a"/>
    <w:link w:val="Char2"/>
    <w:uiPriority w:val="99"/>
    <w:unhideWhenUsed/>
    <w:rsid w:val="00831B79"/>
    <w:pPr>
      <w:tabs>
        <w:tab w:val="center" w:pos="4153"/>
        <w:tab w:val="right" w:pos="8306"/>
      </w:tabs>
    </w:pPr>
  </w:style>
  <w:style w:type="character" w:customStyle="1" w:styleId="Char2">
    <w:name w:val="تذييل الصفحة Char"/>
    <w:basedOn w:val="a0"/>
    <w:link w:val="a7"/>
    <w:uiPriority w:val="99"/>
    <w:rsid w:val="00831B79"/>
    <w:rPr>
      <w:rFonts w:ascii="Arial Unicode MS" w:eastAsia="Arial Unicode MS" w:hAnsi="Arial Unicode MS" w:cs="Arial Unicode MS"/>
      <w:color w:val="000000"/>
      <w:sz w:val="24"/>
      <w:szCs w:val="24"/>
      <w:lang w:val="ar-SA" w:eastAsia="ar-SA"/>
    </w:rPr>
  </w:style>
  <w:style w:type="paragraph" w:styleId="a8">
    <w:name w:val="Balloon Text"/>
    <w:basedOn w:val="a"/>
    <w:link w:val="Char3"/>
    <w:uiPriority w:val="99"/>
    <w:semiHidden/>
    <w:unhideWhenUsed/>
    <w:rsid w:val="00373601"/>
    <w:rPr>
      <w:rFonts w:ascii="Tahoma" w:hAnsi="Tahoma" w:cs="Tahoma"/>
      <w:sz w:val="16"/>
      <w:szCs w:val="16"/>
    </w:rPr>
  </w:style>
  <w:style w:type="character" w:customStyle="1" w:styleId="Char3">
    <w:name w:val="نص في بالون Char"/>
    <w:basedOn w:val="a0"/>
    <w:link w:val="a8"/>
    <w:uiPriority w:val="99"/>
    <w:semiHidden/>
    <w:rsid w:val="00373601"/>
    <w:rPr>
      <w:rFonts w:ascii="Tahoma" w:eastAsia="Arial Unicode MS" w:hAnsi="Tahoma" w:cs="Tahoma"/>
      <w:color w:val="000000"/>
      <w:sz w:val="16"/>
      <w:szCs w:val="16"/>
      <w:lang w:val="ar-S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29F7-D93D-4DCD-A9AB-DCE1B8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9052</Words>
  <Characters>43362</Characters>
  <Application>Microsoft Office Word</Application>
  <DocSecurity>0</DocSecurity>
  <Lines>774</Lines>
  <Paragraphs>406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وسام .</cp:lastModifiedBy>
  <cp:revision>2</cp:revision>
  <cp:lastPrinted>2021-10-22T15:21:00Z</cp:lastPrinted>
  <dcterms:created xsi:type="dcterms:W3CDTF">2023-06-25T01:09:00Z</dcterms:created>
  <dcterms:modified xsi:type="dcterms:W3CDTF">2023-06-25T01:09:00Z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72c0740418dd7ab65e0dbef3cae75a5986920abc0924fd2489903efe32581679</vt:lpwstr>
  </property>
</Properties>
</file>